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C5" w:rsidRPr="00DC05FC" w:rsidRDefault="00CB2FC5" w:rsidP="00DC05FC">
      <w:pPr>
        <w:widowControl/>
        <w:jc w:val="center"/>
        <w:rPr>
          <w:b/>
          <w:bCs/>
          <w:sz w:val="22"/>
          <w:szCs w:val="22"/>
        </w:rPr>
      </w:pPr>
      <w:r w:rsidRPr="00DC05FC">
        <w:rPr>
          <w:b/>
          <w:bCs/>
          <w:sz w:val="22"/>
          <w:szCs w:val="22"/>
        </w:rPr>
        <w:t>Keith G. Tidball</w:t>
      </w:r>
    </w:p>
    <w:p w:rsidR="005600B0" w:rsidRPr="00DC05FC" w:rsidRDefault="00CB2FC5" w:rsidP="003B7055">
      <w:pPr>
        <w:widowControl/>
        <w:jc w:val="center"/>
        <w:rPr>
          <w:b/>
          <w:bCs/>
          <w:sz w:val="22"/>
          <w:szCs w:val="22"/>
        </w:rPr>
      </w:pPr>
      <w:r w:rsidRPr="00DC05FC">
        <w:rPr>
          <w:sz w:val="22"/>
          <w:szCs w:val="22"/>
        </w:rPr>
        <w:t>U. S. Citizen</w:t>
      </w:r>
    </w:p>
    <w:p w:rsidR="00CB2FC5" w:rsidRPr="00DC05FC" w:rsidRDefault="00CB2FC5" w:rsidP="005600B0">
      <w:pPr>
        <w:pStyle w:val="Heading1"/>
        <w:rPr>
          <w:sz w:val="22"/>
          <w:szCs w:val="22"/>
        </w:rPr>
      </w:pPr>
      <w:r w:rsidRPr="00DC05FC">
        <w:rPr>
          <w:sz w:val="22"/>
          <w:szCs w:val="22"/>
        </w:rPr>
        <w:t>3208 Route 89 Seneca Falls, New York 13148</w:t>
      </w:r>
    </w:p>
    <w:p w:rsidR="00CB2FC5" w:rsidRPr="00DC05FC" w:rsidRDefault="00DC05FC" w:rsidP="005600B0">
      <w:pPr>
        <w:widowControl/>
        <w:jc w:val="center"/>
        <w:rPr>
          <w:color w:val="00AA00"/>
          <w:sz w:val="22"/>
          <w:szCs w:val="22"/>
        </w:rPr>
      </w:pPr>
      <w:r w:rsidRPr="00DC05FC">
        <w:rPr>
          <w:b/>
          <w:bCs/>
          <w:sz w:val="22"/>
          <w:szCs w:val="22"/>
        </w:rPr>
        <w:t>PH (607) 254-5479</w:t>
      </w:r>
      <w:r w:rsidR="00255DE1">
        <w:rPr>
          <w:b/>
          <w:bCs/>
          <w:sz w:val="22"/>
          <w:szCs w:val="22"/>
        </w:rPr>
        <w:t xml:space="preserve"> </w:t>
      </w:r>
      <w:r w:rsidR="00C97878" w:rsidRPr="00DC05FC">
        <w:rPr>
          <w:b/>
          <w:bCs/>
          <w:sz w:val="22"/>
          <w:szCs w:val="22"/>
        </w:rPr>
        <w:t>E-mail: kgtidball</w:t>
      </w:r>
      <w:r w:rsidR="00CB2FC5" w:rsidRPr="00DC05FC">
        <w:rPr>
          <w:b/>
          <w:bCs/>
          <w:sz w:val="22"/>
          <w:szCs w:val="22"/>
        </w:rPr>
        <w:t>@</w:t>
      </w:r>
      <w:r>
        <w:rPr>
          <w:b/>
          <w:bCs/>
          <w:sz w:val="22"/>
          <w:szCs w:val="22"/>
        </w:rPr>
        <w:t>c</w:t>
      </w:r>
      <w:r w:rsidR="00514E7C" w:rsidRPr="00DC05FC">
        <w:rPr>
          <w:b/>
          <w:bCs/>
          <w:sz w:val="22"/>
          <w:szCs w:val="22"/>
        </w:rPr>
        <w:t>ornell.edu</w:t>
      </w:r>
    </w:p>
    <w:p w:rsidR="009E4C9C" w:rsidRDefault="00BB1503">
      <w:pPr>
        <w:widowControl/>
        <w:rPr>
          <w:b/>
          <w:bCs/>
          <w:sz w:val="22"/>
          <w:szCs w:val="22"/>
        </w:rPr>
      </w:pPr>
      <w:r w:rsidRPr="00DC05FC">
        <w:rPr>
          <w:b/>
          <w:bCs/>
          <w:sz w:val="28"/>
          <w:szCs w:val="28"/>
        </w:rPr>
        <w:t>E</w:t>
      </w:r>
      <w:r w:rsidRPr="00DC05FC">
        <w:rPr>
          <w:b/>
          <w:bCs/>
          <w:sz w:val="22"/>
          <w:szCs w:val="22"/>
        </w:rPr>
        <w:t>DUCATION</w:t>
      </w:r>
    </w:p>
    <w:p w:rsidR="00A248A7" w:rsidRPr="00DC05FC" w:rsidRDefault="00A248A7" w:rsidP="00E867C8">
      <w:pPr>
        <w:widowControl/>
        <w:rPr>
          <w:b/>
          <w:bCs/>
          <w:sz w:val="22"/>
          <w:szCs w:val="22"/>
        </w:rPr>
      </w:pPr>
    </w:p>
    <w:p w:rsidR="00C97878" w:rsidRPr="00DC05FC" w:rsidRDefault="00E11F90" w:rsidP="00C97878">
      <w:pPr>
        <w:widowControl/>
        <w:ind w:firstLine="720"/>
        <w:rPr>
          <w:sz w:val="22"/>
          <w:szCs w:val="22"/>
        </w:rPr>
      </w:pPr>
      <w:r w:rsidRPr="00DC05FC">
        <w:rPr>
          <w:b/>
          <w:bCs/>
          <w:sz w:val="22"/>
          <w:szCs w:val="22"/>
        </w:rPr>
        <w:t>Ph.</w:t>
      </w:r>
      <w:r w:rsidR="005600B0" w:rsidRPr="00DC05FC">
        <w:rPr>
          <w:b/>
          <w:bCs/>
          <w:sz w:val="22"/>
          <w:szCs w:val="22"/>
        </w:rPr>
        <w:t xml:space="preserve"> </w:t>
      </w:r>
      <w:r w:rsidRPr="00DC05FC">
        <w:rPr>
          <w:b/>
          <w:bCs/>
          <w:sz w:val="22"/>
          <w:szCs w:val="22"/>
        </w:rPr>
        <w:t xml:space="preserve">D. </w:t>
      </w:r>
      <w:r w:rsidR="00391984">
        <w:rPr>
          <w:sz w:val="22"/>
          <w:szCs w:val="22"/>
        </w:rPr>
        <w:t>(</w:t>
      </w:r>
      <w:r w:rsidR="00F53B42">
        <w:rPr>
          <w:sz w:val="22"/>
          <w:szCs w:val="22"/>
        </w:rPr>
        <w:t>2012</w:t>
      </w:r>
      <w:r w:rsidR="006C2CE1">
        <w:rPr>
          <w:sz w:val="22"/>
          <w:szCs w:val="22"/>
        </w:rPr>
        <w:t xml:space="preserve">) </w:t>
      </w:r>
      <w:r w:rsidR="00C97878" w:rsidRPr="00DC05FC">
        <w:rPr>
          <w:sz w:val="22"/>
          <w:szCs w:val="22"/>
        </w:rPr>
        <w:t>Cornell University</w:t>
      </w:r>
    </w:p>
    <w:p w:rsidR="0012354E" w:rsidRDefault="00E11F90" w:rsidP="00C97878">
      <w:pPr>
        <w:widowControl/>
        <w:ind w:firstLine="720"/>
        <w:rPr>
          <w:bCs/>
          <w:i/>
          <w:sz w:val="22"/>
          <w:szCs w:val="22"/>
        </w:rPr>
      </w:pPr>
      <w:r w:rsidRPr="00DC05FC">
        <w:rPr>
          <w:bCs/>
          <w:i/>
          <w:sz w:val="22"/>
          <w:szCs w:val="22"/>
        </w:rPr>
        <w:t>Natural Resources</w:t>
      </w:r>
      <w:r w:rsidR="0012354E" w:rsidRPr="00DC05FC">
        <w:rPr>
          <w:bCs/>
          <w:i/>
          <w:sz w:val="22"/>
          <w:szCs w:val="22"/>
        </w:rPr>
        <w:t xml:space="preserve">/ </w:t>
      </w:r>
      <w:r w:rsidR="00B35AD6">
        <w:rPr>
          <w:bCs/>
          <w:i/>
          <w:sz w:val="22"/>
          <w:szCs w:val="22"/>
        </w:rPr>
        <w:t xml:space="preserve">Environmental Dimensions of Human Security and </w:t>
      </w:r>
      <w:r w:rsidR="00566157" w:rsidRPr="00DC05FC">
        <w:rPr>
          <w:bCs/>
          <w:i/>
          <w:sz w:val="22"/>
          <w:szCs w:val="22"/>
        </w:rPr>
        <w:t xml:space="preserve">Resilience </w:t>
      </w:r>
    </w:p>
    <w:p w:rsidR="00C97878" w:rsidRPr="00DC05FC" w:rsidRDefault="00CB2FC5" w:rsidP="00C97878">
      <w:pPr>
        <w:widowControl/>
        <w:ind w:firstLine="720"/>
        <w:rPr>
          <w:sz w:val="22"/>
          <w:szCs w:val="22"/>
        </w:rPr>
      </w:pPr>
      <w:r w:rsidRPr="00DC05FC">
        <w:rPr>
          <w:b/>
          <w:bCs/>
          <w:sz w:val="22"/>
          <w:szCs w:val="22"/>
        </w:rPr>
        <w:t>M.</w:t>
      </w:r>
      <w:r w:rsidR="005600B0" w:rsidRPr="00DC05FC">
        <w:rPr>
          <w:b/>
          <w:bCs/>
          <w:sz w:val="22"/>
          <w:szCs w:val="22"/>
        </w:rPr>
        <w:t xml:space="preserve"> </w:t>
      </w:r>
      <w:r w:rsidRPr="00DC05FC">
        <w:rPr>
          <w:b/>
          <w:bCs/>
          <w:sz w:val="22"/>
          <w:szCs w:val="22"/>
        </w:rPr>
        <w:t>A.</w:t>
      </w:r>
      <w:r w:rsidRPr="00DC05FC">
        <w:rPr>
          <w:sz w:val="22"/>
          <w:szCs w:val="22"/>
        </w:rPr>
        <w:t xml:space="preserve">  (2000) </w:t>
      </w:r>
      <w:proofErr w:type="gramStart"/>
      <w:r w:rsidRPr="00DC05FC">
        <w:rPr>
          <w:sz w:val="22"/>
          <w:szCs w:val="22"/>
        </w:rPr>
        <w:t>The</w:t>
      </w:r>
      <w:proofErr w:type="gramEnd"/>
      <w:r w:rsidRPr="00DC05FC">
        <w:rPr>
          <w:sz w:val="22"/>
          <w:szCs w:val="22"/>
        </w:rPr>
        <w:t xml:space="preserve"> George Washington University</w:t>
      </w:r>
    </w:p>
    <w:p w:rsidR="00CB2FC5" w:rsidRPr="00DC05FC" w:rsidRDefault="00C97878" w:rsidP="00C97878">
      <w:pPr>
        <w:widowControl/>
        <w:ind w:firstLine="720"/>
        <w:rPr>
          <w:i/>
          <w:sz w:val="22"/>
          <w:szCs w:val="22"/>
        </w:rPr>
      </w:pPr>
      <w:r w:rsidRPr="00DC05FC">
        <w:rPr>
          <w:i/>
          <w:sz w:val="22"/>
          <w:szCs w:val="22"/>
        </w:rPr>
        <w:t xml:space="preserve"> </w:t>
      </w:r>
      <w:r w:rsidR="00CB2FC5" w:rsidRPr="00DC05FC">
        <w:rPr>
          <w:bCs/>
          <w:i/>
          <w:sz w:val="22"/>
          <w:szCs w:val="22"/>
        </w:rPr>
        <w:t xml:space="preserve">International Affairs/ </w:t>
      </w:r>
      <w:r w:rsidR="009E4C9C" w:rsidRPr="00DC05FC">
        <w:rPr>
          <w:bCs/>
          <w:i/>
          <w:sz w:val="22"/>
          <w:szCs w:val="22"/>
        </w:rPr>
        <w:t xml:space="preserve">International </w:t>
      </w:r>
      <w:r w:rsidRPr="00DC05FC">
        <w:rPr>
          <w:bCs/>
          <w:i/>
          <w:sz w:val="22"/>
          <w:szCs w:val="22"/>
        </w:rPr>
        <w:t xml:space="preserve">Conservation &amp; Agricultural </w:t>
      </w:r>
      <w:r w:rsidR="00CB2FC5" w:rsidRPr="00DC05FC">
        <w:rPr>
          <w:bCs/>
          <w:i/>
          <w:sz w:val="22"/>
          <w:szCs w:val="22"/>
        </w:rPr>
        <w:t>Development</w:t>
      </w:r>
      <w:r w:rsidR="00CB2FC5" w:rsidRPr="00DC05FC">
        <w:rPr>
          <w:i/>
          <w:sz w:val="22"/>
          <w:szCs w:val="22"/>
        </w:rPr>
        <w:t xml:space="preserve"> </w:t>
      </w:r>
    </w:p>
    <w:p w:rsidR="00C97878" w:rsidRPr="00DC05FC" w:rsidRDefault="00CB2FC5" w:rsidP="00C97878">
      <w:pPr>
        <w:widowControl/>
        <w:ind w:firstLine="720"/>
        <w:rPr>
          <w:sz w:val="22"/>
          <w:szCs w:val="22"/>
        </w:rPr>
      </w:pPr>
      <w:r w:rsidRPr="00DC05FC">
        <w:rPr>
          <w:b/>
          <w:bCs/>
          <w:sz w:val="22"/>
          <w:szCs w:val="22"/>
        </w:rPr>
        <w:t xml:space="preserve">B. A. </w:t>
      </w:r>
      <w:r w:rsidRPr="00DC05FC">
        <w:rPr>
          <w:sz w:val="22"/>
          <w:szCs w:val="22"/>
        </w:rPr>
        <w:t xml:space="preserve"> (1998) University of Kentucky</w:t>
      </w:r>
      <w:r w:rsidR="00C97878" w:rsidRPr="00DC05FC">
        <w:rPr>
          <w:sz w:val="22"/>
          <w:szCs w:val="22"/>
        </w:rPr>
        <w:t xml:space="preserve"> </w:t>
      </w:r>
    </w:p>
    <w:p w:rsidR="00CB2FC5" w:rsidRPr="00DC05FC" w:rsidRDefault="00CB2FC5" w:rsidP="00C97878">
      <w:pPr>
        <w:widowControl/>
        <w:ind w:firstLine="720"/>
        <w:rPr>
          <w:i/>
          <w:sz w:val="22"/>
          <w:szCs w:val="22"/>
        </w:rPr>
      </w:pPr>
      <w:r w:rsidRPr="00DC05FC">
        <w:rPr>
          <w:bCs/>
          <w:i/>
          <w:sz w:val="22"/>
          <w:szCs w:val="22"/>
        </w:rPr>
        <w:t>Cultural Anthropolog</w:t>
      </w:r>
      <w:r w:rsidR="00B33184" w:rsidRPr="00DC05FC">
        <w:rPr>
          <w:bCs/>
          <w:i/>
          <w:sz w:val="22"/>
          <w:szCs w:val="22"/>
        </w:rPr>
        <w:t xml:space="preserve">y/ </w:t>
      </w:r>
      <w:r w:rsidR="00726F82" w:rsidRPr="00DC05FC">
        <w:rPr>
          <w:bCs/>
          <w:i/>
          <w:sz w:val="22"/>
          <w:szCs w:val="22"/>
        </w:rPr>
        <w:t xml:space="preserve">Ritual, </w:t>
      </w:r>
      <w:r w:rsidR="00566157" w:rsidRPr="00DC05FC">
        <w:rPr>
          <w:bCs/>
          <w:i/>
          <w:sz w:val="22"/>
          <w:szCs w:val="22"/>
        </w:rPr>
        <w:t xml:space="preserve">Symbolism &amp; </w:t>
      </w:r>
      <w:r w:rsidR="00B33184" w:rsidRPr="00DC05FC">
        <w:rPr>
          <w:bCs/>
          <w:i/>
          <w:sz w:val="22"/>
          <w:szCs w:val="22"/>
        </w:rPr>
        <w:t>Resource Dependent Communities</w:t>
      </w:r>
    </w:p>
    <w:p w:rsidR="00CB2FC5" w:rsidRPr="00DC05FC" w:rsidRDefault="00CB2FC5">
      <w:pPr>
        <w:widowControl/>
        <w:jc w:val="both"/>
        <w:rPr>
          <w:b/>
          <w:bCs/>
          <w:sz w:val="22"/>
          <w:szCs w:val="22"/>
        </w:rPr>
      </w:pPr>
    </w:p>
    <w:p w:rsidR="006D75B0" w:rsidRDefault="00CB2FC5" w:rsidP="000D3EB1">
      <w:pPr>
        <w:widowControl/>
        <w:jc w:val="both"/>
        <w:rPr>
          <w:b/>
          <w:bCs/>
          <w:sz w:val="22"/>
          <w:szCs w:val="22"/>
        </w:rPr>
      </w:pPr>
      <w:r w:rsidRPr="00DC05FC">
        <w:rPr>
          <w:b/>
          <w:bCs/>
          <w:sz w:val="28"/>
          <w:szCs w:val="28"/>
        </w:rPr>
        <w:t>A</w:t>
      </w:r>
      <w:r w:rsidRPr="00DC05FC">
        <w:rPr>
          <w:b/>
          <w:bCs/>
          <w:sz w:val="22"/>
          <w:szCs w:val="22"/>
        </w:rPr>
        <w:t xml:space="preserve">REAS OF </w:t>
      </w:r>
      <w:r w:rsidRPr="00DC05FC">
        <w:rPr>
          <w:b/>
          <w:bCs/>
          <w:sz w:val="28"/>
          <w:szCs w:val="28"/>
        </w:rPr>
        <w:t>S</w:t>
      </w:r>
      <w:r w:rsidRPr="00DC05FC">
        <w:rPr>
          <w:b/>
          <w:bCs/>
          <w:sz w:val="22"/>
          <w:szCs w:val="22"/>
        </w:rPr>
        <w:t>PECIALIZATION</w:t>
      </w:r>
    </w:p>
    <w:p w:rsidR="00243480" w:rsidRDefault="00243480" w:rsidP="000D3EB1">
      <w:pPr>
        <w:widowControl/>
        <w:jc w:val="both"/>
        <w:rPr>
          <w:b/>
          <w:bCs/>
          <w:sz w:val="22"/>
          <w:szCs w:val="22"/>
        </w:rPr>
      </w:pPr>
    </w:p>
    <w:p w:rsidR="00243480" w:rsidRDefault="006C3676" w:rsidP="000D3EB1">
      <w:pPr>
        <w:widowControl/>
        <w:jc w:val="both"/>
        <w:rPr>
          <w:b/>
          <w:bCs/>
          <w:sz w:val="22"/>
          <w:szCs w:val="22"/>
        </w:rPr>
      </w:pPr>
      <w:r>
        <w:rPr>
          <w:b/>
          <w:bCs/>
          <w:sz w:val="22"/>
          <w:szCs w:val="22"/>
        </w:rPr>
        <w:t>Disaster Readiness, Response, and Resilience and Vulnerability, Conflict, and Security</w:t>
      </w:r>
    </w:p>
    <w:p w:rsidR="00243480" w:rsidRDefault="00C10A6B" w:rsidP="00243480">
      <w:pPr>
        <w:pStyle w:val="ListParagraph"/>
        <w:widowControl/>
        <w:numPr>
          <w:ilvl w:val="0"/>
          <w:numId w:val="39"/>
        </w:numPr>
        <w:jc w:val="both"/>
        <w:rPr>
          <w:bCs/>
          <w:sz w:val="22"/>
          <w:szCs w:val="22"/>
        </w:rPr>
      </w:pPr>
      <w:r>
        <w:rPr>
          <w:bCs/>
          <w:sz w:val="22"/>
          <w:szCs w:val="22"/>
        </w:rPr>
        <w:t xml:space="preserve">Environmental peacemaking &amp; </w:t>
      </w:r>
      <w:r w:rsidR="00243480" w:rsidRPr="00243480">
        <w:rPr>
          <w:bCs/>
          <w:sz w:val="22"/>
          <w:szCs w:val="22"/>
        </w:rPr>
        <w:t>security, natural</w:t>
      </w:r>
      <w:r>
        <w:rPr>
          <w:bCs/>
          <w:sz w:val="22"/>
          <w:szCs w:val="22"/>
        </w:rPr>
        <w:t xml:space="preserve"> resources in post-conflict &amp; post-disaster response &amp; </w:t>
      </w:r>
      <w:r w:rsidR="00243480" w:rsidRPr="00243480">
        <w:rPr>
          <w:bCs/>
          <w:sz w:val="22"/>
          <w:szCs w:val="22"/>
        </w:rPr>
        <w:t>recovery</w:t>
      </w:r>
      <w:r w:rsidR="0098351E">
        <w:rPr>
          <w:bCs/>
          <w:sz w:val="22"/>
          <w:szCs w:val="22"/>
        </w:rPr>
        <w:t>, human security</w:t>
      </w:r>
    </w:p>
    <w:p w:rsidR="00243480" w:rsidRDefault="00C10A6B" w:rsidP="00243480">
      <w:pPr>
        <w:pStyle w:val="ListParagraph"/>
        <w:widowControl/>
        <w:numPr>
          <w:ilvl w:val="0"/>
          <w:numId w:val="39"/>
        </w:numPr>
        <w:jc w:val="both"/>
        <w:rPr>
          <w:bCs/>
          <w:sz w:val="22"/>
          <w:szCs w:val="22"/>
        </w:rPr>
      </w:pPr>
      <w:r>
        <w:rPr>
          <w:bCs/>
          <w:sz w:val="22"/>
          <w:szCs w:val="22"/>
        </w:rPr>
        <w:t xml:space="preserve">Conservation &amp; </w:t>
      </w:r>
      <w:r w:rsidR="00243480">
        <w:rPr>
          <w:bCs/>
          <w:sz w:val="22"/>
          <w:szCs w:val="22"/>
        </w:rPr>
        <w:t>development, disas</w:t>
      </w:r>
      <w:r>
        <w:rPr>
          <w:bCs/>
          <w:sz w:val="22"/>
          <w:szCs w:val="22"/>
        </w:rPr>
        <w:t xml:space="preserve">ter/humanitarian assistance &amp; </w:t>
      </w:r>
      <w:r w:rsidR="00243480">
        <w:rPr>
          <w:bCs/>
          <w:sz w:val="22"/>
          <w:szCs w:val="22"/>
        </w:rPr>
        <w:t>development</w:t>
      </w:r>
    </w:p>
    <w:p w:rsidR="00243480" w:rsidRDefault="00243480" w:rsidP="00243480">
      <w:pPr>
        <w:pStyle w:val="ListParagraph"/>
        <w:widowControl/>
        <w:ind w:left="0"/>
        <w:jc w:val="both"/>
        <w:rPr>
          <w:b/>
          <w:bCs/>
          <w:sz w:val="22"/>
          <w:szCs w:val="22"/>
        </w:rPr>
      </w:pPr>
      <w:r w:rsidRPr="00243480">
        <w:rPr>
          <w:b/>
          <w:bCs/>
          <w:sz w:val="22"/>
          <w:szCs w:val="22"/>
        </w:rPr>
        <w:t>Urban Ecology and Urban Community Resilience</w:t>
      </w:r>
    </w:p>
    <w:p w:rsidR="00243480" w:rsidRPr="00243480" w:rsidRDefault="00243480" w:rsidP="00243480">
      <w:pPr>
        <w:pStyle w:val="ListParagraph"/>
        <w:widowControl/>
        <w:numPr>
          <w:ilvl w:val="0"/>
          <w:numId w:val="40"/>
        </w:numPr>
        <w:jc w:val="both"/>
        <w:rPr>
          <w:b/>
          <w:bCs/>
          <w:sz w:val="22"/>
          <w:szCs w:val="22"/>
        </w:rPr>
      </w:pPr>
      <w:r>
        <w:rPr>
          <w:bCs/>
          <w:sz w:val="22"/>
          <w:szCs w:val="22"/>
        </w:rPr>
        <w:t>Urban community greening and urban community forestry and reforestation</w:t>
      </w:r>
    </w:p>
    <w:p w:rsidR="00243480" w:rsidRPr="00243480" w:rsidRDefault="00243480" w:rsidP="00243480">
      <w:pPr>
        <w:pStyle w:val="ListParagraph"/>
        <w:widowControl/>
        <w:numPr>
          <w:ilvl w:val="0"/>
          <w:numId w:val="40"/>
        </w:numPr>
        <w:jc w:val="both"/>
        <w:rPr>
          <w:b/>
          <w:bCs/>
          <w:sz w:val="22"/>
          <w:szCs w:val="22"/>
        </w:rPr>
      </w:pPr>
      <w:r>
        <w:rPr>
          <w:bCs/>
          <w:sz w:val="22"/>
          <w:szCs w:val="22"/>
        </w:rPr>
        <w:t>Social-ecological systems resilience</w:t>
      </w:r>
    </w:p>
    <w:p w:rsidR="00243480" w:rsidRDefault="00243480" w:rsidP="00243480">
      <w:pPr>
        <w:pStyle w:val="ListParagraph"/>
        <w:widowControl/>
        <w:ind w:left="0"/>
        <w:jc w:val="both"/>
        <w:rPr>
          <w:b/>
          <w:bCs/>
          <w:sz w:val="22"/>
          <w:szCs w:val="22"/>
        </w:rPr>
      </w:pPr>
      <w:r w:rsidRPr="00243480">
        <w:rPr>
          <w:b/>
          <w:bCs/>
          <w:sz w:val="22"/>
          <w:szCs w:val="22"/>
        </w:rPr>
        <w:t>Agricultural and Natural Resources Sustainable Development</w:t>
      </w:r>
    </w:p>
    <w:p w:rsidR="00243480" w:rsidRPr="00243480" w:rsidRDefault="00243480" w:rsidP="00243480">
      <w:pPr>
        <w:pStyle w:val="ListParagraph"/>
        <w:widowControl/>
        <w:numPr>
          <w:ilvl w:val="0"/>
          <w:numId w:val="41"/>
        </w:numPr>
        <w:jc w:val="both"/>
        <w:rPr>
          <w:b/>
          <w:bCs/>
          <w:sz w:val="22"/>
          <w:szCs w:val="22"/>
        </w:rPr>
      </w:pPr>
      <w:r>
        <w:rPr>
          <w:bCs/>
          <w:sz w:val="22"/>
          <w:szCs w:val="22"/>
        </w:rPr>
        <w:t>Community-based watershed management</w:t>
      </w:r>
    </w:p>
    <w:p w:rsidR="00243480" w:rsidRPr="00243480" w:rsidRDefault="000B4EC1" w:rsidP="000B4EC1">
      <w:pPr>
        <w:pStyle w:val="ListParagraph"/>
        <w:widowControl/>
        <w:numPr>
          <w:ilvl w:val="0"/>
          <w:numId w:val="41"/>
        </w:numPr>
        <w:rPr>
          <w:b/>
          <w:bCs/>
          <w:sz w:val="22"/>
          <w:szCs w:val="22"/>
        </w:rPr>
      </w:pPr>
      <w:r>
        <w:rPr>
          <w:bCs/>
          <w:sz w:val="22"/>
          <w:szCs w:val="22"/>
        </w:rPr>
        <w:t>E</w:t>
      </w:r>
      <w:r w:rsidR="00243480">
        <w:rPr>
          <w:bCs/>
          <w:sz w:val="22"/>
          <w:szCs w:val="22"/>
        </w:rPr>
        <w:t>nvironmental conservation, sust</w:t>
      </w:r>
      <w:r>
        <w:rPr>
          <w:bCs/>
          <w:sz w:val="22"/>
          <w:szCs w:val="22"/>
        </w:rPr>
        <w:t xml:space="preserve">ainable development planning </w:t>
      </w:r>
      <w:r w:rsidR="00243480">
        <w:rPr>
          <w:bCs/>
          <w:sz w:val="22"/>
          <w:szCs w:val="22"/>
        </w:rPr>
        <w:t xml:space="preserve"> </w:t>
      </w:r>
      <w:r w:rsidR="00C10A6B">
        <w:rPr>
          <w:bCs/>
          <w:sz w:val="22"/>
          <w:szCs w:val="22"/>
        </w:rPr>
        <w:t xml:space="preserve">&amp; </w:t>
      </w:r>
      <w:r>
        <w:rPr>
          <w:bCs/>
          <w:sz w:val="22"/>
          <w:szCs w:val="22"/>
        </w:rPr>
        <w:t xml:space="preserve"> </w:t>
      </w:r>
      <w:r w:rsidR="00243480">
        <w:rPr>
          <w:bCs/>
          <w:sz w:val="22"/>
          <w:szCs w:val="22"/>
        </w:rPr>
        <w:t>implementation</w:t>
      </w:r>
    </w:p>
    <w:p w:rsidR="00243480" w:rsidRPr="00243480" w:rsidRDefault="00C10A6B" w:rsidP="00243480">
      <w:pPr>
        <w:pStyle w:val="ListParagraph"/>
        <w:widowControl/>
        <w:numPr>
          <w:ilvl w:val="0"/>
          <w:numId w:val="41"/>
        </w:numPr>
        <w:jc w:val="both"/>
        <w:rPr>
          <w:b/>
          <w:bCs/>
          <w:sz w:val="22"/>
          <w:szCs w:val="22"/>
        </w:rPr>
      </w:pPr>
      <w:r>
        <w:rPr>
          <w:bCs/>
          <w:sz w:val="22"/>
          <w:szCs w:val="22"/>
        </w:rPr>
        <w:t>Urban &amp;</w:t>
      </w:r>
      <w:r w:rsidR="00243480">
        <w:rPr>
          <w:bCs/>
          <w:sz w:val="22"/>
          <w:szCs w:val="22"/>
        </w:rPr>
        <w:t xml:space="preserve"> high-den</w:t>
      </w:r>
      <w:r>
        <w:rPr>
          <w:bCs/>
          <w:sz w:val="22"/>
          <w:szCs w:val="22"/>
        </w:rPr>
        <w:t xml:space="preserve">sity environmental planning &amp; </w:t>
      </w:r>
      <w:r w:rsidR="00243480">
        <w:rPr>
          <w:bCs/>
          <w:sz w:val="22"/>
          <w:szCs w:val="22"/>
        </w:rPr>
        <w:t>management</w:t>
      </w:r>
    </w:p>
    <w:p w:rsidR="00243480" w:rsidRPr="00243480" w:rsidRDefault="00C10A6B" w:rsidP="00243480">
      <w:pPr>
        <w:pStyle w:val="ListParagraph"/>
        <w:widowControl/>
        <w:numPr>
          <w:ilvl w:val="0"/>
          <w:numId w:val="41"/>
        </w:numPr>
        <w:jc w:val="both"/>
        <w:rPr>
          <w:b/>
          <w:bCs/>
          <w:sz w:val="22"/>
          <w:szCs w:val="22"/>
        </w:rPr>
      </w:pPr>
      <w:r>
        <w:rPr>
          <w:bCs/>
          <w:sz w:val="22"/>
          <w:szCs w:val="22"/>
        </w:rPr>
        <w:t xml:space="preserve">Agricultural &amp; </w:t>
      </w:r>
      <w:r w:rsidR="00243480">
        <w:rPr>
          <w:bCs/>
          <w:sz w:val="22"/>
          <w:szCs w:val="22"/>
        </w:rPr>
        <w:t>natural resources scientific exchanges, technology transfers</w:t>
      </w:r>
    </w:p>
    <w:p w:rsidR="004B1614" w:rsidRDefault="00243480" w:rsidP="000D3EB1">
      <w:pPr>
        <w:widowControl/>
        <w:jc w:val="both"/>
        <w:rPr>
          <w:b/>
          <w:bCs/>
          <w:sz w:val="22"/>
          <w:szCs w:val="22"/>
        </w:rPr>
      </w:pPr>
      <w:r>
        <w:rPr>
          <w:b/>
          <w:bCs/>
          <w:sz w:val="22"/>
          <w:szCs w:val="22"/>
        </w:rPr>
        <w:t>Cultural Anthropology and Political Psychology</w:t>
      </w:r>
    </w:p>
    <w:p w:rsidR="00243480" w:rsidRPr="00243480" w:rsidRDefault="00243480" w:rsidP="00243480">
      <w:pPr>
        <w:pStyle w:val="ListParagraph"/>
        <w:widowControl/>
        <w:numPr>
          <w:ilvl w:val="0"/>
          <w:numId w:val="42"/>
        </w:numPr>
        <w:jc w:val="both"/>
        <w:rPr>
          <w:b/>
          <w:bCs/>
          <w:sz w:val="22"/>
          <w:szCs w:val="22"/>
        </w:rPr>
      </w:pPr>
      <w:r>
        <w:rPr>
          <w:bCs/>
          <w:sz w:val="22"/>
          <w:szCs w:val="22"/>
        </w:rPr>
        <w:t>Ecological anthropology, conservation anthropology</w:t>
      </w:r>
    </w:p>
    <w:p w:rsidR="00243480" w:rsidRPr="00243480" w:rsidRDefault="00243480" w:rsidP="00243480">
      <w:pPr>
        <w:pStyle w:val="ListParagraph"/>
        <w:widowControl/>
        <w:numPr>
          <w:ilvl w:val="0"/>
          <w:numId w:val="42"/>
        </w:numPr>
        <w:jc w:val="both"/>
        <w:rPr>
          <w:b/>
          <w:bCs/>
          <w:sz w:val="22"/>
          <w:szCs w:val="22"/>
        </w:rPr>
      </w:pPr>
      <w:r>
        <w:rPr>
          <w:bCs/>
          <w:sz w:val="22"/>
          <w:szCs w:val="22"/>
        </w:rPr>
        <w:t>Anthropology</w:t>
      </w:r>
      <w:r w:rsidR="00C10A6B">
        <w:rPr>
          <w:bCs/>
          <w:sz w:val="22"/>
          <w:szCs w:val="22"/>
        </w:rPr>
        <w:t xml:space="preserve"> of political violence, war, &amp;</w:t>
      </w:r>
      <w:r>
        <w:rPr>
          <w:bCs/>
          <w:sz w:val="22"/>
          <w:szCs w:val="22"/>
        </w:rPr>
        <w:t xml:space="preserve"> disaster</w:t>
      </w:r>
    </w:p>
    <w:p w:rsidR="00243480" w:rsidRPr="00243480" w:rsidRDefault="00243480" w:rsidP="00243480">
      <w:pPr>
        <w:pStyle w:val="ListParagraph"/>
        <w:widowControl/>
        <w:numPr>
          <w:ilvl w:val="0"/>
          <w:numId w:val="42"/>
        </w:numPr>
        <w:jc w:val="both"/>
        <w:rPr>
          <w:b/>
          <w:bCs/>
          <w:sz w:val="22"/>
          <w:szCs w:val="22"/>
        </w:rPr>
      </w:pPr>
      <w:r>
        <w:rPr>
          <w:bCs/>
          <w:sz w:val="22"/>
          <w:szCs w:val="22"/>
        </w:rPr>
        <w:t>Rel</w:t>
      </w:r>
      <w:r w:rsidR="0098351E">
        <w:rPr>
          <w:bCs/>
          <w:sz w:val="22"/>
          <w:szCs w:val="22"/>
        </w:rPr>
        <w:t>igious discourse and practice, s</w:t>
      </w:r>
      <w:r>
        <w:rPr>
          <w:bCs/>
          <w:sz w:val="22"/>
          <w:szCs w:val="22"/>
        </w:rPr>
        <w:t>ymbolism</w:t>
      </w:r>
      <w:r w:rsidR="006373B6">
        <w:rPr>
          <w:bCs/>
          <w:sz w:val="22"/>
          <w:szCs w:val="22"/>
        </w:rPr>
        <w:t>, visual anthropology</w:t>
      </w:r>
    </w:p>
    <w:p w:rsidR="00243480" w:rsidRPr="00243480" w:rsidRDefault="00243480" w:rsidP="00243480">
      <w:pPr>
        <w:pStyle w:val="ListParagraph"/>
        <w:widowControl/>
        <w:numPr>
          <w:ilvl w:val="0"/>
          <w:numId w:val="42"/>
        </w:numPr>
        <w:jc w:val="both"/>
        <w:rPr>
          <w:b/>
          <w:bCs/>
          <w:sz w:val="22"/>
          <w:szCs w:val="22"/>
        </w:rPr>
      </w:pPr>
      <w:r>
        <w:rPr>
          <w:bCs/>
          <w:sz w:val="22"/>
          <w:szCs w:val="22"/>
        </w:rPr>
        <w:t>Crisis decision-making, leadership, psyc</w:t>
      </w:r>
      <w:r w:rsidR="00C10A6B">
        <w:rPr>
          <w:bCs/>
          <w:sz w:val="22"/>
          <w:szCs w:val="22"/>
        </w:rPr>
        <w:t xml:space="preserve">hology of political violence &amp; </w:t>
      </w:r>
      <w:r>
        <w:rPr>
          <w:bCs/>
          <w:sz w:val="22"/>
          <w:szCs w:val="22"/>
        </w:rPr>
        <w:t>terrorism</w:t>
      </w:r>
    </w:p>
    <w:p w:rsidR="008615EC" w:rsidRDefault="008615EC" w:rsidP="008615EC">
      <w:pPr>
        <w:widowControl/>
        <w:ind w:left="1440"/>
        <w:rPr>
          <w:i/>
          <w:sz w:val="22"/>
          <w:szCs w:val="22"/>
        </w:rPr>
      </w:pPr>
    </w:p>
    <w:p w:rsidR="008615EC" w:rsidRPr="00DC05FC" w:rsidRDefault="008615EC" w:rsidP="008615EC">
      <w:pPr>
        <w:widowControl/>
        <w:rPr>
          <w:b/>
          <w:bCs/>
          <w:sz w:val="22"/>
          <w:szCs w:val="22"/>
        </w:rPr>
      </w:pPr>
      <w:r w:rsidRPr="00DC05FC">
        <w:rPr>
          <w:b/>
          <w:bCs/>
          <w:sz w:val="28"/>
          <w:szCs w:val="28"/>
        </w:rPr>
        <w:t>A</w:t>
      </w:r>
      <w:r w:rsidRPr="00DC05FC">
        <w:rPr>
          <w:b/>
          <w:bCs/>
          <w:sz w:val="22"/>
          <w:szCs w:val="22"/>
        </w:rPr>
        <w:t>DDITIONAL</w:t>
      </w:r>
      <w:r>
        <w:rPr>
          <w:b/>
          <w:bCs/>
          <w:sz w:val="22"/>
          <w:szCs w:val="22"/>
        </w:rPr>
        <w:t xml:space="preserve"> </w:t>
      </w:r>
      <w:r w:rsidRPr="00DC05FC">
        <w:rPr>
          <w:b/>
          <w:bCs/>
          <w:sz w:val="28"/>
          <w:szCs w:val="28"/>
        </w:rPr>
        <w:t>E</w:t>
      </w:r>
      <w:r w:rsidRPr="00DC05FC">
        <w:rPr>
          <w:b/>
          <w:bCs/>
          <w:sz w:val="22"/>
          <w:szCs w:val="22"/>
        </w:rPr>
        <w:t xml:space="preserve">DUCATION &amp; </w:t>
      </w:r>
      <w:r w:rsidRPr="00DC05FC">
        <w:rPr>
          <w:b/>
          <w:bCs/>
          <w:sz w:val="28"/>
          <w:szCs w:val="28"/>
        </w:rPr>
        <w:t>T</w:t>
      </w:r>
      <w:r w:rsidRPr="00DC05FC">
        <w:rPr>
          <w:b/>
          <w:bCs/>
          <w:sz w:val="22"/>
          <w:szCs w:val="22"/>
        </w:rPr>
        <w:t>RAINING</w:t>
      </w:r>
    </w:p>
    <w:p w:rsidR="008615EC" w:rsidRPr="00DC05FC" w:rsidRDefault="008615EC" w:rsidP="008615EC">
      <w:pPr>
        <w:widowControl/>
        <w:rPr>
          <w:b/>
          <w:bCs/>
          <w:sz w:val="22"/>
          <w:szCs w:val="22"/>
        </w:rPr>
      </w:pPr>
    </w:p>
    <w:p w:rsidR="00583651" w:rsidRDefault="00583651" w:rsidP="008615EC">
      <w:pPr>
        <w:pStyle w:val="ListParagraph"/>
        <w:widowControl/>
        <w:numPr>
          <w:ilvl w:val="0"/>
          <w:numId w:val="32"/>
        </w:numPr>
        <w:jc w:val="both"/>
        <w:rPr>
          <w:iCs/>
        </w:rPr>
      </w:pPr>
      <w:r>
        <w:rPr>
          <w:iCs/>
        </w:rPr>
        <w:t>Certificate, Cornell Faculty Leadership Program, Ithaca, NY June 2013</w:t>
      </w:r>
    </w:p>
    <w:p w:rsidR="008615EC" w:rsidRPr="004B1614" w:rsidRDefault="008615EC" w:rsidP="008615EC">
      <w:pPr>
        <w:pStyle w:val="ListParagraph"/>
        <w:widowControl/>
        <w:numPr>
          <w:ilvl w:val="0"/>
          <w:numId w:val="32"/>
        </w:numPr>
        <w:jc w:val="both"/>
        <w:rPr>
          <w:iCs/>
        </w:rPr>
      </w:pPr>
      <w:r w:rsidRPr="004B1614">
        <w:rPr>
          <w:iCs/>
        </w:rPr>
        <w:t xml:space="preserve">Certificate, Stockholm University Resilience Center &amp; Cape Town University African Centre for Cities, Cape Town South Africa, </w:t>
      </w:r>
      <w:hyperlink r:id="rId8" w:history="1">
        <w:r w:rsidRPr="004B1614">
          <w:rPr>
            <w:rStyle w:val="Hyperlink"/>
            <w:bCs/>
            <w:i/>
          </w:rPr>
          <w:t>Using Social Network Analysis in Urban Social Ecological Studies</w:t>
        </w:r>
      </w:hyperlink>
      <w:r w:rsidRPr="004B1614">
        <w:rPr>
          <w:bCs/>
        </w:rPr>
        <w:t>, 2009</w:t>
      </w:r>
    </w:p>
    <w:p w:rsidR="00583651" w:rsidRPr="00583651" w:rsidRDefault="00583651" w:rsidP="00583651">
      <w:pPr>
        <w:widowControl/>
        <w:jc w:val="both"/>
        <w:rPr>
          <w:iCs/>
        </w:rPr>
      </w:pPr>
    </w:p>
    <w:p w:rsidR="002D588C" w:rsidRDefault="00F4465A" w:rsidP="002D588C">
      <w:pPr>
        <w:widowControl/>
        <w:jc w:val="both"/>
        <w:rPr>
          <w:i/>
          <w:iCs/>
          <w:u w:val="single"/>
        </w:rPr>
      </w:pPr>
      <w:r>
        <w:rPr>
          <w:i/>
          <w:iCs/>
          <w:u w:val="single"/>
        </w:rPr>
        <w:t xml:space="preserve">Emergency Management &amp; </w:t>
      </w:r>
      <w:r w:rsidR="002D588C" w:rsidRPr="004B1614">
        <w:rPr>
          <w:i/>
          <w:iCs/>
          <w:u w:val="single"/>
        </w:rPr>
        <w:t>Disaster</w:t>
      </w:r>
      <w:r w:rsidR="00583651">
        <w:rPr>
          <w:i/>
          <w:iCs/>
          <w:u w:val="single"/>
        </w:rPr>
        <w:t xml:space="preserve"> Response</w:t>
      </w:r>
    </w:p>
    <w:p w:rsidR="000F70D5" w:rsidRDefault="000F70D5" w:rsidP="006408DB">
      <w:pPr>
        <w:pStyle w:val="ListParagraph"/>
        <w:widowControl/>
        <w:numPr>
          <w:ilvl w:val="0"/>
          <w:numId w:val="32"/>
        </w:numPr>
        <w:jc w:val="both"/>
      </w:pPr>
      <w:r>
        <w:t>Certificate, FEMA Emergency Management Institute, IS- 00075 Military Resources in Emergency Management 2015</w:t>
      </w:r>
    </w:p>
    <w:p w:rsidR="000F70D5" w:rsidRDefault="000F70D5" w:rsidP="006408DB">
      <w:pPr>
        <w:pStyle w:val="ListParagraph"/>
        <w:widowControl/>
        <w:numPr>
          <w:ilvl w:val="0"/>
          <w:numId w:val="32"/>
        </w:numPr>
        <w:jc w:val="both"/>
      </w:pPr>
      <w:r>
        <w:t>Certificate, FEMA Emergency Management Institute, IS-00775 EOC Management &amp; Operations 2015</w:t>
      </w:r>
    </w:p>
    <w:p w:rsidR="006408DB" w:rsidRDefault="006408DB" w:rsidP="006408DB">
      <w:pPr>
        <w:pStyle w:val="ListParagraph"/>
        <w:widowControl/>
        <w:numPr>
          <w:ilvl w:val="0"/>
          <w:numId w:val="32"/>
        </w:numPr>
        <w:jc w:val="both"/>
      </w:pPr>
      <w:r>
        <w:t>Certificate, FEMA Emergency Management Institute, IS</w:t>
      </w:r>
      <w:r w:rsidRPr="007F75C4">
        <w:t>-00010.a</w:t>
      </w:r>
      <w:r>
        <w:t xml:space="preserve"> </w:t>
      </w:r>
      <w:r w:rsidRPr="007F75C4">
        <w:t>Animals in Disaster: Awareness and Preparedness</w:t>
      </w:r>
      <w:r>
        <w:t xml:space="preserve"> 2014</w:t>
      </w:r>
    </w:p>
    <w:p w:rsidR="006408DB" w:rsidRDefault="006408DB" w:rsidP="006408DB">
      <w:pPr>
        <w:pStyle w:val="ListParagraph"/>
        <w:widowControl/>
        <w:numPr>
          <w:ilvl w:val="0"/>
          <w:numId w:val="32"/>
        </w:numPr>
        <w:jc w:val="both"/>
      </w:pPr>
      <w:r>
        <w:t>Certificate, FEMA Emergency Management Institute,</w:t>
      </w:r>
      <w:r w:rsidRPr="006408DB">
        <w:t xml:space="preserve"> </w:t>
      </w:r>
      <w:r>
        <w:t xml:space="preserve">IS-00100.b Introduction to Incident Command System </w:t>
      </w:r>
      <w:r w:rsidRPr="006408DB">
        <w:t>ICS-100</w:t>
      </w:r>
      <w:r>
        <w:t xml:space="preserve"> 2013</w:t>
      </w:r>
    </w:p>
    <w:p w:rsidR="006408DB" w:rsidRDefault="006408DB" w:rsidP="006408DB">
      <w:pPr>
        <w:pStyle w:val="ListParagraph"/>
        <w:widowControl/>
        <w:numPr>
          <w:ilvl w:val="0"/>
          <w:numId w:val="32"/>
        </w:numPr>
        <w:jc w:val="both"/>
      </w:pPr>
      <w:r>
        <w:t>Certificate, FEMA Emergency Management Institute, IS-00200.b ICS-Single Resources &amp; Initial Action Incident, ICS-200 2013</w:t>
      </w:r>
    </w:p>
    <w:p w:rsidR="002D588C" w:rsidRDefault="002D588C" w:rsidP="002D588C">
      <w:pPr>
        <w:pStyle w:val="ListParagraph"/>
        <w:widowControl/>
        <w:numPr>
          <w:ilvl w:val="0"/>
          <w:numId w:val="32"/>
        </w:numPr>
        <w:jc w:val="both"/>
      </w:pPr>
      <w:r>
        <w:t xml:space="preserve">Certificate, </w:t>
      </w:r>
      <w:r w:rsidR="00E867C8">
        <w:t>FEMA Emergency Management Institute, IS00909 Community Preparedness, July 2013</w:t>
      </w:r>
    </w:p>
    <w:p w:rsidR="00E867C8" w:rsidRPr="002D588C" w:rsidRDefault="00E867C8" w:rsidP="002D588C">
      <w:pPr>
        <w:pStyle w:val="ListParagraph"/>
        <w:widowControl/>
        <w:numPr>
          <w:ilvl w:val="0"/>
          <w:numId w:val="32"/>
        </w:numPr>
        <w:jc w:val="both"/>
      </w:pPr>
      <w:r>
        <w:t xml:space="preserve">Certificate, </w:t>
      </w:r>
      <w:r w:rsidR="000B4EC1">
        <w:t>FEMA Emergency Management Institute, IS00907 Active Shooter, July 2013</w:t>
      </w:r>
    </w:p>
    <w:p w:rsidR="002D588C" w:rsidRPr="004B1614" w:rsidRDefault="002D588C" w:rsidP="002D588C">
      <w:pPr>
        <w:widowControl/>
        <w:numPr>
          <w:ilvl w:val="0"/>
          <w:numId w:val="31"/>
        </w:numPr>
        <w:jc w:val="both"/>
      </w:pPr>
      <w:r w:rsidRPr="004B1614">
        <w:t>Certificate, American Red Cross, Damage Assessment, February 1999</w:t>
      </w:r>
    </w:p>
    <w:p w:rsidR="002D588C" w:rsidRPr="004B1614" w:rsidRDefault="002D588C" w:rsidP="002D588C">
      <w:pPr>
        <w:widowControl/>
        <w:numPr>
          <w:ilvl w:val="0"/>
          <w:numId w:val="31"/>
        </w:numPr>
        <w:jc w:val="both"/>
      </w:pPr>
      <w:r w:rsidRPr="004B1614">
        <w:t>Certificate, American Red Cross, Mass Care I, December 1998</w:t>
      </w:r>
    </w:p>
    <w:p w:rsidR="002D588C" w:rsidRPr="004B1614" w:rsidRDefault="002D588C" w:rsidP="002D588C">
      <w:pPr>
        <w:widowControl/>
        <w:numPr>
          <w:ilvl w:val="0"/>
          <w:numId w:val="31"/>
        </w:numPr>
        <w:jc w:val="both"/>
      </w:pPr>
      <w:r w:rsidRPr="004B1614">
        <w:t>Certificate, American Red Cross, CPR/Community First Aid, December 1998</w:t>
      </w:r>
    </w:p>
    <w:p w:rsidR="00F4465A" w:rsidRPr="00F4465A" w:rsidRDefault="002D588C" w:rsidP="00F4465A">
      <w:pPr>
        <w:widowControl/>
        <w:numPr>
          <w:ilvl w:val="0"/>
          <w:numId w:val="31"/>
        </w:numPr>
        <w:jc w:val="both"/>
        <w:rPr>
          <w:b/>
          <w:bCs/>
        </w:rPr>
      </w:pPr>
      <w:r w:rsidRPr="004B1614">
        <w:t>Certificate, American Red Cross, Introduction to Disaster Management, November 1998</w:t>
      </w:r>
    </w:p>
    <w:p w:rsidR="00F4465A" w:rsidRDefault="00F4465A" w:rsidP="00F4465A">
      <w:pPr>
        <w:widowControl/>
        <w:jc w:val="both"/>
        <w:rPr>
          <w:i/>
          <w:iCs/>
          <w:u w:val="single"/>
        </w:rPr>
      </w:pPr>
      <w:r>
        <w:rPr>
          <w:i/>
          <w:iCs/>
          <w:u w:val="single"/>
        </w:rPr>
        <w:lastRenderedPageBreak/>
        <w:t>Outdoor Recreation</w:t>
      </w:r>
    </w:p>
    <w:p w:rsidR="00F4465A" w:rsidRDefault="00F4465A" w:rsidP="00F4465A">
      <w:pPr>
        <w:pStyle w:val="ListParagraph"/>
        <w:widowControl/>
        <w:numPr>
          <w:ilvl w:val="0"/>
          <w:numId w:val="47"/>
        </w:numPr>
        <w:jc w:val="both"/>
        <w:rPr>
          <w:iCs/>
        </w:rPr>
      </w:pPr>
      <w:r>
        <w:rPr>
          <w:iCs/>
        </w:rPr>
        <w:t>Certificate, American Heart Association First Aid CPR April 2013</w:t>
      </w:r>
    </w:p>
    <w:p w:rsidR="00F4465A" w:rsidRDefault="00F4465A" w:rsidP="00F4465A">
      <w:pPr>
        <w:pStyle w:val="ListParagraph"/>
        <w:widowControl/>
        <w:numPr>
          <w:ilvl w:val="0"/>
          <w:numId w:val="47"/>
        </w:numPr>
        <w:jc w:val="both"/>
        <w:rPr>
          <w:iCs/>
        </w:rPr>
      </w:pPr>
      <w:r>
        <w:rPr>
          <w:iCs/>
        </w:rPr>
        <w:t>Water Safety August 2013</w:t>
      </w:r>
    </w:p>
    <w:p w:rsidR="00F4465A" w:rsidRDefault="00F4465A" w:rsidP="00F4465A">
      <w:pPr>
        <w:pStyle w:val="ListParagraph"/>
        <w:widowControl/>
        <w:numPr>
          <w:ilvl w:val="0"/>
          <w:numId w:val="47"/>
        </w:numPr>
        <w:jc w:val="both"/>
        <w:rPr>
          <w:iCs/>
        </w:rPr>
      </w:pPr>
      <w:r>
        <w:rPr>
          <w:iCs/>
        </w:rPr>
        <w:t>New York State Licensed Guide (Hunting, Fishing, Camping, and Hiking) October 2013</w:t>
      </w:r>
    </w:p>
    <w:p w:rsidR="002D588C" w:rsidRPr="00F4465A" w:rsidRDefault="00F4465A" w:rsidP="00F4465A">
      <w:pPr>
        <w:pStyle w:val="ListParagraph"/>
        <w:widowControl/>
        <w:numPr>
          <w:ilvl w:val="0"/>
          <w:numId w:val="47"/>
        </w:numPr>
        <w:jc w:val="both"/>
        <w:rPr>
          <w:iCs/>
        </w:rPr>
      </w:pPr>
      <w:r>
        <w:rPr>
          <w:iCs/>
        </w:rPr>
        <w:t>New York State DEC Boats &amp; Canoes certification October 2013</w:t>
      </w:r>
    </w:p>
    <w:p w:rsidR="005873F6" w:rsidRDefault="008615EC" w:rsidP="005873F6">
      <w:pPr>
        <w:widowControl/>
        <w:jc w:val="both"/>
        <w:rPr>
          <w:i/>
          <w:iCs/>
        </w:rPr>
      </w:pPr>
      <w:r w:rsidRPr="004B1614">
        <w:rPr>
          <w:i/>
          <w:iCs/>
          <w:u w:val="single"/>
        </w:rPr>
        <w:t xml:space="preserve">Military </w:t>
      </w:r>
    </w:p>
    <w:p w:rsidR="008615EC" w:rsidRPr="004B1614" w:rsidRDefault="008615EC" w:rsidP="005873F6">
      <w:pPr>
        <w:pStyle w:val="ListParagraph"/>
        <w:widowControl/>
        <w:numPr>
          <w:ilvl w:val="0"/>
          <w:numId w:val="32"/>
        </w:numPr>
        <w:jc w:val="both"/>
      </w:pPr>
      <w:r w:rsidRPr="004B1614">
        <w:t xml:space="preserve">Diploma &amp; Commission, </w:t>
      </w:r>
      <w:hyperlink r:id="rId9" w:history="1">
        <w:r w:rsidRPr="004B1614">
          <w:rPr>
            <w:rStyle w:val="Hyperlink"/>
          </w:rPr>
          <w:t>Kentucky Military Academy</w:t>
        </w:r>
      </w:hyperlink>
      <w:r w:rsidRPr="004B1614">
        <w:t xml:space="preserve">, Fort Knox, KY, </w:t>
      </w:r>
      <w:r w:rsidR="00256090" w:rsidRPr="005873F6">
        <w:rPr>
          <w:i/>
        </w:rPr>
        <w:t xml:space="preserve">Officer Candidate's </w:t>
      </w:r>
      <w:r w:rsidRPr="005873F6">
        <w:rPr>
          <w:i/>
        </w:rPr>
        <w:t>School</w:t>
      </w:r>
      <w:r w:rsidRPr="004B1614">
        <w:t>, 1993</w:t>
      </w:r>
    </w:p>
    <w:p w:rsidR="008615EC" w:rsidRPr="004B1614" w:rsidRDefault="008615EC" w:rsidP="008615EC">
      <w:pPr>
        <w:widowControl/>
        <w:numPr>
          <w:ilvl w:val="0"/>
          <w:numId w:val="30"/>
        </w:numPr>
        <w:jc w:val="both"/>
      </w:pPr>
      <w:r w:rsidRPr="004B1614">
        <w:t xml:space="preserve">Certificate, Camp Grayling, MI, </w:t>
      </w:r>
      <w:r w:rsidRPr="004B1614">
        <w:rPr>
          <w:i/>
        </w:rPr>
        <w:t>Cold Weather Operations School</w:t>
      </w:r>
      <w:r w:rsidRPr="004B1614">
        <w:t>, 1991</w:t>
      </w:r>
    </w:p>
    <w:p w:rsidR="008615EC" w:rsidRPr="004B1614" w:rsidRDefault="008615EC" w:rsidP="008615EC">
      <w:pPr>
        <w:widowControl/>
        <w:numPr>
          <w:ilvl w:val="0"/>
          <w:numId w:val="30"/>
        </w:numPr>
        <w:jc w:val="both"/>
      </w:pPr>
      <w:r w:rsidRPr="004B1614">
        <w:t>Diploma, U.S. Army Infantry Center, Fort Benning, GA, Advanced Infantry Training, 1990</w:t>
      </w:r>
    </w:p>
    <w:p w:rsidR="00F22333" w:rsidRDefault="008615EC" w:rsidP="000B4EC1">
      <w:pPr>
        <w:widowControl/>
        <w:numPr>
          <w:ilvl w:val="0"/>
          <w:numId w:val="30"/>
        </w:numPr>
        <w:jc w:val="both"/>
      </w:pPr>
      <w:r w:rsidRPr="004B1614">
        <w:t>Diploma, U.S. Army Infantry Center, Fort Benning, GA, Basic Infantry Training, 1990</w:t>
      </w:r>
    </w:p>
    <w:p w:rsidR="00583651" w:rsidRDefault="00583651" w:rsidP="00583651">
      <w:pPr>
        <w:widowControl/>
        <w:ind w:left="360"/>
        <w:jc w:val="both"/>
      </w:pPr>
    </w:p>
    <w:p w:rsidR="00583651" w:rsidRPr="000B4EC1" w:rsidRDefault="00583651" w:rsidP="00583651">
      <w:pPr>
        <w:widowControl/>
        <w:ind w:left="360"/>
        <w:jc w:val="both"/>
      </w:pP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8"/>
          <w:szCs w:val="28"/>
        </w:rPr>
        <w:t>P</w:t>
      </w:r>
      <w:r w:rsidRPr="00DC05FC">
        <w:rPr>
          <w:b/>
          <w:bCs/>
          <w:sz w:val="22"/>
          <w:szCs w:val="22"/>
        </w:rPr>
        <w:t xml:space="preserve">ROFESSIONAL </w:t>
      </w:r>
      <w:r w:rsidRPr="00DC05FC">
        <w:rPr>
          <w:b/>
          <w:bCs/>
          <w:sz w:val="28"/>
          <w:szCs w:val="28"/>
        </w:rPr>
        <w:t>E</w:t>
      </w:r>
      <w:r w:rsidRPr="00DC05FC">
        <w:rPr>
          <w:b/>
          <w:bCs/>
          <w:sz w:val="22"/>
          <w:szCs w:val="22"/>
        </w:rPr>
        <w:t>XPERIENCE</w:t>
      </w:r>
    </w:p>
    <w:p w:rsidR="00BA5748" w:rsidRPr="00DC05FC" w:rsidRDefault="00BA57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410509" w:rsidRDefault="004105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Jul 2011-</w:t>
      </w:r>
      <w:r>
        <w:rPr>
          <w:b/>
          <w:bCs/>
          <w:sz w:val="22"/>
          <w:szCs w:val="22"/>
        </w:rPr>
        <w:tab/>
        <w:t>Senior Extension Associate, Department of Natural Res</w:t>
      </w:r>
      <w:r w:rsidR="005116CB">
        <w:rPr>
          <w:b/>
          <w:bCs/>
          <w:sz w:val="22"/>
          <w:szCs w:val="22"/>
        </w:rPr>
        <w:t>ources, Cornell University</w:t>
      </w:r>
    </w:p>
    <w:p w:rsidR="00CB2FC5" w:rsidRDefault="00410509" w:rsidP="00CC2C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Cs/>
          <w:sz w:val="22"/>
          <w:szCs w:val="22"/>
        </w:rPr>
      </w:pPr>
      <w:r>
        <w:rPr>
          <w:b/>
          <w:bCs/>
          <w:sz w:val="22"/>
          <w:szCs w:val="22"/>
        </w:rPr>
        <w:t>Present</w:t>
      </w:r>
      <w:r w:rsidR="005116CB">
        <w:rPr>
          <w:b/>
          <w:bCs/>
          <w:sz w:val="22"/>
          <w:szCs w:val="22"/>
        </w:rPr>
        <w:tab/>
      </w:r>
      <w:r w:rsidR="005116CB">
        <w:rPr>
          <w:b/>
          <w:bCs/>
          <w:sz w:val="22"/>
          <w:szCs w:val="22"/>
        </w:rPr>
        <w:tab/>
      </w:r>
      <w:r w:rsidR="005116CB" w:rsidRPr="00DC05FC">
        <w:rPr>
          <w:bCs/>
          <w:sz w:val="22"/>
          <w:szCs w:val="22"/>
        </w:rPr>
        <w:t xml:space="preserve">Position is 50% research, 50% outreach and extension.  </w:t>
      </w:r>
      <w:r w:rsidR="00340806">
        <w:rPr>
          <w:bCs/>
          <w:sz w:val="22"/>
          <w:szCs w:val="22"/>
        </w:rPr>
        <w:t>Focus on science and policy of environmental approaches to readiness, response, and resilience in all-hazards contexts.</w:t>
      </w:r>
      <w:r w:rsidR="005116CB" w:rsidRPr="00DC05FC">
        <w:rPr>
          <w:bCs/>
          <w:sz w:val="22"/>
          <w:szCs w:val="22"/>
        </w:rPr>
        <w:t xml:space="preserve">   Specialize in CBNRM in post-conflict and post-disaster contexts.  </w:t>
      </w:r>
      <w:proofErr w:type="gramStart"/>
      <w:r w:rsidR="005116CB" w:rsidRPr="00DC05FC">
        <w:rPr>
          <w:bCs/>
          <w:sz w:val="22"/>
          <w:szCs w:val="22"/>
        </w:rPr>
        <w:t>Research focus on the role of CBNRM in conferring</w:t>
      </w:r>
      <w:r w:rsidR="000A76A9">
        <w:rPr>
          <w:bCs/>
          <w:sz w:val="22"/>
          <w:szCs w:val="22"/>
        </w:rPr>
        <w:t xml:space="preserve"> </w:t>
      </w:r>
      <w:r w:rsidR="005116CB" w:rsidRPr="00DC05FC">
        <w:rPr>
          <w:bCs/>
          <w:sz w:val="22"/>
          <w:szCs w:val="22"/>
        </w:rPr>
        <w:t>resilience to social-ecological systems perturbed by sudden conflict or disaster.</w:t>
      </w:r>
      <w:proofErr w:type="gramEnd"/>
      <w:r w:rsidR="005116CB" w:rsidRPr="00DC05FC">
        <w:rPr>
          <w:bCs/>
          <w:sz w:val="22"/>
          <w:szCs w:val="22"/>
        </w:rPr>
        <w:t xml:space="preserve"> </w:t>
      </w:r>
    </w:p>
    <w:p w:rsidR="00060CDB" w:rsidRDefault="00060C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Cs/>
          <w:sz w:val="22"/>
          <w:szCs w:val="22"/>
        </w:rPr>
      </w:pPr>
    </w:p>
    <w:p w:rsidR="00060CDB" w:rsidRDefault="00060C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r>
        <w:rPr>
          <w:b/>
          <w:bCs/>
          <w:sz w:val="22"/>
          <w:szCs w:val="22"/>
        </w:rPr>
        <w:t>Jan 2011-</w:t>
      </w:r>
      <w:r>
        <w:rPr>
          <w:b/>
          <w:bCs/>
          <w:sz w:val="22"/>
          <w:szCs w:val="22"/>
        </w:rPr>
        <w:tab/>
        <w:t>New York State Coordinator, Extension Disaster Education Network (EDEN),</w:t>
      </w:r>
    </w:p>
    <w:p w:rsidR="00060CDB" w:rsidRDefault="00060C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r>
        <w:rPr>
          <w:b/>
          <w:bCs/>
          <w:sz w:val="22"/>
          <w:szCs w:val="22"/>
        </w:rPr>
        <w:t>Present</w:t>
      </w:r>
      <w:r>
        <w:rPr>
          <w:b/>
          <w:bCs/>
          <w:sz w:val="22"/>
          <w:szCs w:val="22"/>
        </w:rPr>
        <w:tab/>
      </w:r>
      <w:r>
        <w:rPr>
          <w:b/>
          <w:bCs/>
          <w:sz w:val="22"/>
          <w:szCs w:val="22"/>
        </w:rPr>
        <w:tab/>
        <w:t>Cornell Cooper</w:t>
      </w:r>
      <w:r w:rsidR="00643FED">
        <w:rPr>
          <w:b/>
          <w:bCs/>
          <w:sz w:val="22"/>
          <w:szCs w:val="22"/>
        </w:rPr>
        <w:t>ative Extension, Cornell University</w:t>
      </w:r>
    </w:p>
    <w:p w:rsidR="007764DA" w:rsidRDefault="00643F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2"/>
          <w:szCs w:val="22"/>
        </w:rPr>
      </w:pPr>
      <w:r>
        <w:rPr>
          <w:b/>
          <w:bCs/>
          <w:sz w:val="22"/>
          <w:szCs w:val="22"/>
        </w:rPr>
        <w:tab/>
      </w:r>
      <w:r>
        <w:rPr>
          <w:b/>
          <w:bCs/>
          <w:sz w:val="22"/>
          <w:szCs w:val="22"/>
        </w:rPr>
        <w:tab/>
      </w:r>
      <w:r w:rsidR="007764DA">
        <w:rPr>
          <w:rFonts w:cstheme="minorHAnsi"/>
          <w:sz w:val="22"/>
          <w:szCs w:val="22"/>
        </w:rPr>
        <w:t>Develop and p</w:t>
      </w:r>
      <w:r w:rsidR="005873F6">
        <w:rPr>
          <w:rFonts w:cstheme="minorHAnsi"/>
          <w:sz w:val="22"/>
          <w:szCs w:val="22"/>
        </w:rPr>
        <w:t>rovide</w:t>
      </w:r>
      <w:r w:rsidRPr="00643FED">
        <w:rPr>
          <w:rFonts w:cstheme="minorHAnsi"/>
          <w:sz w:val="22"/>
          <w:szCs w:val="22"/>
        </w:rPr>
        <w:t xml:space="preserve"> </w:t>
      </w:r>
      <w:r w:rsidR="007764DA">
        <w:rPr>
          <w:rFonts w:cstheme="minorHAnsi"/>
          <w:sz w:val="22"/>
          <w:szCs w:val="22"/>
        </w:rPr>
        <w:t xml:space="preserve">disaster </w:t>
      </w:r>
      <w:r w:rsidRPr="00643FED">
        <w:rPr>
          <w:rFonts w:cstheme="minorHAnsi"/>
          <w:sz w:val="22"/>
          <w:szCs w:val="22"/>
        </w:rPr>
        <w:t xml:space="preserve">preparedness </w:t>
      </w:r>
      <w:r w:rsidR="007764DA">
        <w:rPr>
          <w:rFonts w:cstheme="minorHAnsi"/>
          <w:sz w:val="22"/>
          <w:szCs w:val="22"/>
        </w:rPr>
        <w:t xml:space="preserve">and response </w:t>
      </w:r>
      <w:r w:rsidRPr="00643FED">
        <w:rPr>
          <w:rFonts w:cstheme="minorHAnsi"/>
          <w:sz w:val="22"/>
          <w:szCs w:val="22"/>
        </w:rPr>
        <w:t xml:space="preserve">information to county </w:t>
      </w:r>
      <w:r w:rsidR="007764DA">
        <w:rPr>
          <w:rFonts w:cstheme="minorHAnsi"/>
          <w:sz w:val="22"/>
          <w:szCs w:val="22"/>
        </w:rPr>
        <w:t xml:space="preserve">CCE </w:t>
      </w:r>
      <w:r w:rsidRPr="00643FED">
        <w:rPr>
          <w:rFonts w:cstheme="minorHAnsi"/>
          <w:sz w:val="22"/>
          <w:szCs w:val="22"/>
        </w:rPr>
        <w:t>association</w:t>
      </w:r>
      <w:r w:rsidR="007764DA">
        <w:rPr>
          <w:rFonts w:cstheme="minorHAnsi"/>
          <w:sz w:val="22"/>
          <w:szCs w:val="22"/>
        </w:rPr>
        <w:t>s</w:t>
      </w:r>
      <w:r w:rsidRPr="00643FED">
        <w:rPr>
          <w:rFonts w:cstheme="minorHAnsi"/>
          <w:sz w:val="22"/>
          <w:szCs w:val="22"/>
        </w:rPr>
        <w:t xml:space="preserve"> </w:t>
      </w:r>
      <w:r w:rsidR="007764DA">
        <w:rPr>
          <w:rFonts w:cstheme="minorHAnsi"/>
          <w:sz w:val="22"/>
          <w:szCs w:val="22"/>
        </w:rPr>
        <w:t>and stakeholders; maintain</w:t>
      </w:r>
      <w:r w:rsidRPr="00643FED">
        <w:rPr>
          <w:rFonts w:cstheme="minorHAnsi"/>
          <w:sz w:val="22"/>
          <w:szCs w:val="22"/>
        </w:rPr>
        <w:t xml:space="preserve"> active partne</w:t>
      </w:r>
      <w:r w:rsidR="007764DA">
        <w:rPr>
          <w:rFonts w:cstheme="minorHAnsi"/>
          <w:sz w:val="22"/>
          <w:szCs w:val="22"/>
        </w:rPr>
        <w:t>rship with National EDEN; act</w:t>
      </w:r>
      <w:r w:rsidRPr="00643FED">
        <w:rPr>
          <w:rFonts w:cstheme="minorHAnsi"/>
          <w:sz w:val="22"/>
          <w:szCs w:val="22"/>
        </w:rPr>
        <w:t xml:space="preserve"> as lead for the EDEN </w:t>
      </w:r>
      <w:r w:rsidR="007764DA">
        <w:rPr>
          <w:rFonts w:cstheme="minorHAnsi"/>
          <w:sz w:val="22"/>
          <w:szCs w:val="22"/>
        </w:rPr>
        <w:t>Disaster All-Hazards Response Team (DART); work</w:t>
      </w:r>
      <w:r w:rsidRPr="00643FED">
        <w:rPr>
          <w:rFonts w:cstheme="minorHAnsi"/>
          <w:sz w:val="22"/>
          <w:szCs w:val="22"/>
        </w:rPr>
        <w:t xml:space="preserve"> with State Specialists to provide support to CCE Associations as they develop and update their emergency plans</w:t>
      </w:r>
      <w:r w:rsidR="007764DA">
        <w:rPr>
          <w:rFonts w:cstheme="minorHAnsi"/>
          <w:sz w:val="22"/>
          <w:szCs w:val="22"/>
        </w:rPr>
        <w:t>; serve as liaison between NYS Land Grant and the agencies involved in disaster management within the state Emergency Operations Center.</w:t>
      </w:r>
    </w:p>
    <w:p w:rsidR="005873F6" w:rsidRDefault="00776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2"/>
          <w:szCs w:val="22"/>
        </w:rPr>
      </w:pPr>
      <w:r>
        <w:rPr>
          <w:rFonts w:cstheme="minorHAnsi"/>
          <w:sz w:val="22"/>
          <w:szCs w:val="22"/>
        </w:rPr>
        <w:t xml:space="preserve"> </w:t>
      </w:r>
    </w:p>
    <w:p w:rsidR="005873F6" w:rsidRDefault="005873F6" w:rsidP="00C10A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2"/>
          <w:szCs w:val="22"/>
        </w:rPr>
      </w:pPr>
      <w:r w:rsidRPr="005873F6">
        <w:rPr>
          <w:rFonts w:cstheme="minorHAnsi"/>
          <w:b/>
          <w:sz w:val="22"/>
          <w:szCs w:val="22"/>
        </w:rPr>
        <w:t>May</w:t>
      </w:r>
      <w:r>
        <w:rPr>
          <w:rFonts w:cstheme="minorHAnsi"/>
          <w:b/>
          <w:sz w:val="22"/>
          <w:szCs w:val="22"/>
        </w:rPr>
        <w:t xml:space="preserve"> </w:t>
      </w:r>
      <w:r w:rsidRPr="005873F6">
        <w:rPr>
          <w:rFonts w:cstheme="minorHAnsi"/>
          <w:b/>
          <w:sz w:val="22"/>
          <w:szCs w:val="22"/>
        </w:rPr>
        <w:t>2013-</w:t>
      </w:r>
      <w:r>
        <w:rPr>
          <w:rFonts w:cstheme="minorHAnsi"/>
          <w:b/>
          <w:sz w:val="22"/>
          <w:szCs w:val="22"/>
        </w:rPr>
        <w:t xml:space="preserve"> </w:t>
      </w:r>
      <w:r>
        <w:rPr>
          <w:rFonts w:cstheme="minorHAnsi"/>
          <w:b/>
          <w:sz w:val="22"/>
          <w:szCs w:val="22"/>
        </w:rPr>
        <w:tab/>
      </w:r>
      <w:r w:rsidR="00340806">
        <w:rPr>
          <w:rFonts w:cstheme="minorHAnsi"/>
          <w:b/>
          <w:sz w:val="22"/>
          <w:szCs w:val="22"/>
        </w:rPr>
        <w:t xml:space="preserve">Battalion S1, </w:t>
      </w:r>
      <w:r w:rsidR="00C10A6B">
        <w:rPr>
          <w:rFonts w:cstheme="minorHAnsi"/>
          <w:b/>
          <w:sz w:val="22"/>
          <w:szCs w:val="22"/>
        </w:rPr>
        <w:t>2</w:t>
      </w:r>
      <w:r w:rsidRPr="005873F6">
        <w:rPr>
          <w:rFonts w:cstheme="minorHAnsi"/>
          <w:b/>
          <w:sz w:val="22"/>
          <w:szCs w:val="22"/>
        </w:rPr>
        <w:t>1st E</w:t>
      </w:r>
      <w:r w:rsidR="00C10A6B">
        <w:rPr>
          <w:rFonts w:cstheme="minorHAnsi"/>
          <w:b/>
          <w:sz w:val="22"/>
          <w:szCs w:val="22"/>
        </w:rPr>
        <w:t>mergency Response Battalion of the 10th</w:t>
      </w:r>
      <w:r w:rsidRPr="005873F6">
        <w:rPr>
          <w:rFonts w:cstheme="minorHAnsi"/>
          <w:b/>
          <w:sz w:val="22"/>
          <w:szCs w:val="22"/>
        </w:rPr>
        <w:t xml:space="preserve"> Br</w:t>
      </w:r>
      <w:r w:rsidR="00C10A6B">
        <w:rPr>
          <w:rFonts w:cstheme="minorHAnsi"/>
          <w:b/>
          <w:sz w:val="22"/>
          <w:szCs w:val="22"/>
        </w:rPr>
        <w:t xml:space="preserve">igade, New York Guard, State of Present             </w:t>
      </w:r>
      <w:r w:rsidRPr="005873F6">
        <w:rPr>
          <w:rFonts w:cstheme="minorHAnsi"/>
          <w:b/>
          <w:sz w:val="22"/>
          <w:szCs w:val="22"/>
        </w:rPr>
        <w:t>New York Department of Military and Naval Affairs</w:t>
      </w:r>
      <w:r>
        <w:rPr>
          <w:rFonts w:cstheme="minorHAnsi"/>
          <w:b/>
          <w:sz w:val="22"/>
          <w:szCs w:val="22"/>
        </w:rPr>
        <w:t xml:space="preserve">    </w:t>
      </w:r>
    </w:p>
    <w:p w:rsidR="005873F6" w:rsidRPr="005873F6" w:rsidRDefault="005873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2"/>
          <w:szCs w:val="22"/>
        </w:rPr>
      </w:pPr>
      <w:r>
        <w:rPr>
          <w:rFonts w:cstheme="minorHAnsi"/>
          <w:b/>
          <w:sz w:val="22"/>
          <w:szCs w:val="22"/>
        </w:rPr>
        <w:tab/>
      </w:r>
      <w:r>
        <w:rPr>
          <w:rFonts w:cstheme="minorHAnsi"/>
          <w:b/>
          <w:sz w:val="22"/>
          <w:szCs w:val="22"/>
        </w:rPr>
        <w:tab/>
      </w:r>
      <w:r w:rsidR="00340806">
        <w:rPr>
          <w:rFonts w:cstheme="minorHAnsi"/>
          <w:sz w:val="22"/>
          <w:szCs w:val="22"/>
        </w:rPr>
        <w:t>The 21st Battalion</w:t>
      </w:r>
      <w:r w:rsidRPr="005873F6">
        <w:rPr>
          <w:rFonts w:cstheme="minorHAnsi"/>
          <w:sz w:val="22"/>
          <w:szCs w:val="22"/>
        </w:rPr>
        <w:t xml:space="preserve">, with lineage dating to the Civil War, is headquartered in </w:t>
      </w:r>
      <w:r w:rsidR="00340806">
        <w:rPr>
          <w:rFonts w:cstheme="minorHAnsi"/>
          <w:sz w:val="22"/>
          <w:szCs w:val="22"/>
        </w:rPr>
        <w:t>Rochester NY</w:t>
      </w:r>
      <w:r w:rsidRPr="005873F6">
        <w:rPr>
          <w:rFonts w:cstheme="minorHAnsi"/>
          <w:sz w:val="22"/>
          <w:szCs w:val="22"/>
        </w:rPr>
        <w:t xml:space="preserve">. As the S1 of the </w:t>
      </w:r>
      <w:r w:rsidR="00340806">
        <w:rPr>
          <w:rFonts w:cstheme="minorHAnsi"/>
          <w:sz w:val="22"/>
          <w:szCs w:val="22"/>
        </w:rPr>
        <w:t>21</w:t>
      </w:r>
      <w:r w:rsidR="00340806" w:rsidRPr="00340806">
        <w:rPr>
          <w:rFonts w:cstheme="minorHAnsi"/>
          <w:sz w:val="22"/>
          <w:szCs w:val="22"/>
          <w:vertAlign w:val="superscript"/>
        </w:rPr>
        <w:t>st</w:t>
      </w:r>
      <w:r w:rsidR="00340806">
        <w:rPr>
          <w:rFonts w:cstheme="minorHAnsi"/>
          <w:sz w:val="22"/>
          <w:szCs w:val="22"/>
        </w:rPr>
        <w:t xml:space="preserve"> Emergency Response Battalion</w:t>
      </w:r>
      <w:r w:rsidRPr="005873F6">
        <w:rPr>
          <w:rFonts w:cstheme="minorHAnsi"/>
          <w:sz w:val="22"/>
          <w:szCs w:val="22"/>
        </w:rPr>
        <w:t xml:space="preserve">, I serve as a member of the Battalion coordinating staff, reporting to the Battalion Commander and supervising the </w:t>
      </w:r>
      <w:r w:rsidR="007764DA" w:rsidRPr="005873F6">
        <w:rPr>
          <w:rFonts w:cstheme="minorHAnsi"/>
          <w:sz w:val="22"/>
          <w:szCs w:val="22"/>
        </w:rPr>
        <w:t>health, morale</w:t>
      </w:r>
      <w:r w:rsidRPr="005873F6">
        <w:rPr>
          <w:rFonts w:cstheme="minorHAnsi"/>
          <w:sz w:val="22"/>
          <w:szCs w:val="22"/>
        </w:rPr>
        <w:t>, and general welfare of the battalion. Specifically, my functional role consists of supervising and coordinating the unit's personnel and administration systems. In addition, I am entrusted with the traditional role of the adjutant, serving the commander across a wide range of activities.</w:t>
      </w:r>
    </w:p>
    <w:p w:rsidR="00CC2CF7" w:rsidRDefault="00CC2CF7" w:rsidP="00CC2C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C2CF7" w:rsidRPr="00DC05FC" w:rsidRDefault="00CC2CF7" w:rsidP="00CC2C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2"/>
          <w:szCs w:val="22"/>
        </w:rPr>
        <w:t>Oct 2003-</w:t>
      </w:r>
      <w:r w:rsidRPr="00DC05FC">
        <w:rPr>
          <w:b/>
          <w:bCs/>
          <w:sz w:val="22"/>
          <w:szCs w:val="22"/>
        </w:rPr>
        <w:tab/>
        <w:t>Extension Associate, Department of Natural Resources, Cornell University</w:t>
      </w:r>
    </w:p>
    <w:p w:rsidR="00CC2CF7" w:rsidRPr="00643FED" w:rsidRDefault="00CC2CF7" w:rsidP="00CC2C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roofErr w:type="gramStart"/>
      <w:r>
        <w:rPr>
          <w:b/>
          <w:bCs/>
          <w:sz w:val="22"/>
          <w:szCs w:val="22"/>
        </w:rPr>
        <w:t>Jul  2011</w:t>
      </w:r>
      <w:proofErr w:type="gramEnd"/>
      <w:r w:rsidRPr="00DC05FC">
        <w:rPr>
          <w:b/>
          <w:bCs/>
          <w:sz w:val="22"/>
          <w:szCs w:val="22"/>
        </w:rPr>
        <w:tab/>
      </w:r>
      <w:r w:rsidRPr="00DC05FC">
        <w:rPr>
          <w:bCs/>
          <w:sz w:val="22"/>
          <w:szCs w:val="22"/>
        </w:rPr>
        <w:t xml:space="preserve">Associate Director </w:t>
      </w:r>
      <w:r>
        <w:rPr>
          <w:bCs/>
          <w:sz w:val="22"/>
          <w:szCs w:val="22"/>
        </w:rPr>
        <w:t xml:space="preserve">and co-founder </w:t>
      </w:r>
      <w:r w:rsidRPr="00DC05FC">
        <w:rPr>
          <w:bCs/>
          <w:sz w:val="22"/>
          <w:szCs w:val="22"/>
        </w:rPr>
        <w:t xml:space="preserve">of </w:t>
      </w:r>
      <w:hyperlink r:id="rId10" w:history="1">
        <w:r>
          <w:rPr>
            <w:rStyle w:val="Hyperlink"/>
            <w:bCs/>
            <w:sz w:val="22"/>
            <w:szCs w:val="22"/>
          </w:rPr>
          <w:t xml:space="preserve">Cornell </w:t>
        </w:r>
        <w:r w:rsidRPr="00DC05FC">
          <w:rPr>
            <w:rStyle w:val="Hyperlink"/>
            <w:bCs/>
            <w:sz w:val="22"/>
            <w:szCs w:val="22"/>
          </w:rPr>
          <w:t>Civic Ecology</w:t>
        </w:r>
      </w:hyperlink>
      <w:r>
        <w:rPr>
          <w:rStyle w:val="Hyperlink"/>
          <w:bCs/>
          <w:sz w:val="22"/>
          <w:szCs w:val="22"/>
        </w:rPr>
        <w:t>.</w:t>
      </w:r>
      <w:r w:rsidRPr="00A0695E">
        <w:rPr>
          <w:sz w:val="24"/>
          <w:szCs w:val="24"/>
        </w:rPr>
        <w:t xml:space="preserve"> </w:t>
      </w:r>
      <w:proofErr w:type="gramStart"/>
      <w:r>
        <w:rPr>
          <w:bCs/>
          <w:sz w:val="22"/>
          <w:szCs w:val="22"/>
        </w:rPr>
        <w:t xml:space="preserve">Theme Leader of Environmental Dimensions of Human Security theme within the Cornell Civic Ecology Lab. </w:t>
      </w:r>
      <w:r w:rsidRPr="00DC05FC">
        <w:rPr>
          <w:bCs/>
          <w:sz w:val="22"/>
          <w:szCs w:val="22"/>
        </w:rPr>
        <w:t xml:space="preserve">Program Leader </w:t>
      </w:r>
      <w:r>
        <w:rPr>
          <w:bCs/>
          <w:sz w:val="22"/>
          <w:szCs w:val="22"/>
        </w:rPr>
        <w:t xml:space="preserve">of </w:t>
      </w:r>
      <w:hyperlink r:id="rId11" w:history="1">
        <w:r w:rsidRPr="00430DAE">
          <w:rPr>
            <w:rStyle w:val="Hyperlink"/>
            <w:bCs/>
            <w:sz w:val="22"/>
            <w:szCs w:val="22"/>
          </w:rPr>
          <w:t>Cornell Communities and Urban Forests Program</w:t>
        </w:r>
      </w:hyperlink>
      <w:r>
        <w:rPr>
          <w:rStyle w:val="Hyperlink"/>
          <w:bCs/>
          <w:sz w:val="22"/>
          <w:szCs w:val="22"/>
        </w:rPr>
        <w:t>.</w:t>
      </w:r>
      <w:proofErr w:type="gramEnd"/>
    </w:p>
    <w:p w:rsidR="00BB1503" w:rsidRPr="00DC05FC" w:rsidRDefault="00BB1503" w:rsidP="00BB2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B34F9" w:rsidRPr="00DC05FC" w:rsidRDefault="00CB2FC5" w:rsidP="00C324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2"/>
          <w:szCs w:val="22"/>
        </w:rPr>
        <w:t>Oct 2002-</w:t>
      </w:r>
      <w:r w:rsidRPr="00DC05FC">
        <w:rPr>
          <w:b/>
          <w:bCs/>
          <w:sz w:val="22"/>
          <w:szCs w:val="22"/>
        </w:rPr>
        <w:tab/>
        <w:t xml:space="preserve">Agricultural </w:t>
      </w:r>
      <w:r w:rsidR="00C324B9" w:rsidRPr="00DC05FC">
        <w:rPr>
          <w:b/>
          <w:bCs/>
          <w:sz w:val="22"/>
          <w:szCs w:val="22"/>
        </w:rPr>
        <w:t xml:space="preserve">and Natural Resources </w:t>
      </w:r>
      <w:r w:rsidR="002B34F9" w:rsidRPr="00DC05FC">
        <w:rPr>
          <w:b/>
          <w:bCs/>
          <w:sz w:val="22"/>
          <w:szCs w:val="22"/>
        </w:rPr>
        <w:t>Economic Development Program Leader</w:t>
      </w:r>
      <w:r w:rsidRPr="00DC05FC">
        <w:rPr>
          <w:b/>
          <w:bCs/>
          <w:sz w:val="22"/>
          <w:szCs w:val="22"/>
        </w:rPr>
        <w:t xml:space="preserve">, </w:t>
      </w:r>
    </w:p>
    <w:p w:rsidR="00CB2FC5" w:rsidRPr="00DC05FC" w:rsidRDefault="002B34F9" w:rsidP="00C324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2"/>
          <w:szCs w:val="22"/>
        </w:rPr>
        <w:t>Oct 2003</w:t>
      </w:r>
      <w:r w:rsidRPr="00DC05FC">
        <w:rPr>
          <w:b/>
          <w:bCs/>
          <w:sz w:val="22"/>
          <w:szCs w:val="22"/>
        </w:rPr>
        <w:tab/>
        <w:t xml:space="preserve"> </w:t>
      </w:r>
      <w:r w:rsidR="00DC05FC">
        <w:rPr>
          <w:b/>
          <w:bCs/>
          <w:sz w:val="22"/>
          <w:szCs w:val="22"/>
        </w:rPr>
        <w:t xml:space="preserve">Cornell </w:t>
      </w:r>
      <w:r w:rsidR="00CB2FC5" w:rsidRPr="00DC05FC">
        <w:rPr>
          <w:b/>
          <w:bCs/>
          <w:sz w:val="22"/>
          <w:szCs w:val="22"/>
        </w:rPr>
        <w:t>University</w:t>
      </w:r>
      <w:r w:rsidRPr="00DC05FC">
        <w:rPr>
          <w:b/>
          <w:bCs/>
          <w:sz w:val="22"/>
          <w:szCs w:val="22"/>
        </w:rPr>
        <w:t xml:space="preserve">, </w:t>
      </w:r>
      <w:r w:rsidR="00CB2FC5" w:rsidRPr="00DC05FC">
        <w:rPr>
          <w:b/>
          <w:bCs/>
          <w:sz w:val="22"/>
          <w:szCs w:val="22"/>
        </w:rPr>
        <w:t>Cooperative Extension, Ontario County, New York</w:t>
      </w:r>
    </w:p>
    <w:p w:rsidR="00CB2FC5"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DC05FC">
        <w:rPr>
          <w:sz w:val="22"/>
          <w:szCs w:val="22"/>
        </w:rPr>
        <w:t>Agriculture Economic Development specialist engaged in design and delivery of educational programs to enhance productivity, economic vitality and sustainability of agriculture and food systems industries.  Assist in education of landowners and farme</w:t>
      </w:r>
      <w:r w:rsidR="005116CB">
        <w:rPr>
          <w:sz w:val="22"/>
          <w:szCs w:val="22"/>
        </w:rPr>
        <w:t>rs on agricultural marketing,</w:t>
      </w:r>
      <w:r w:rsidRPr="00DC05FC">
        <w:rPr>
          <w:sz w:val="22"/>
          <w:szCs w:val="22"/>
        </w:rPr>
        <w:t xml:space="preserve"> business development</w:t>
      </w:r>
      <w:r w:rsidR="005116CB">
        <w:rPr>
          <w:sz w:val="22"/>
          <w:szCs w:val="22"/>
        </w:rPr>
        <w:t>, and sustainable natural resource management</w:t>
      </w:r>
      <w:r w:rsidRPr="00DC05FC">
        <w:rPr>
          <w:sz w:val="22"/>
          <w:szCs w:val="22"/>
        </w:rPr>
        <w:t xml:space="preserve"> issues.  </w:t>
      </w:r>
    </w:p>
    <w:p w:rsidR="00CB2FC5"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340806" w:rsidRDefault="003408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340806" w:rsidRDefault="003408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8C740E" w:rsidRDefault="008C74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340806" w:rsidRDefault="003408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2"/>
          <w:szCs w:val="22"/>
        </w:rPr>
        <w:lastRenderedPageBreak/>
        <w:t>Nov</w:t>
      </w:r>
      <w:r w:rsidR="005600B0" w:rsidRPr="00DC05FC">
        <w:rPr>
          <w:b/>
          <w:bCs/>
          <w:sz w:val="22"/>
          <w:szCs w:val="22"/>
        </w:rPr>
        <w:t xml:space="preserve"> </w:t>
      </w:r>
      <w:r w:rsidRPr="00DC05FC">
        <w:rPr>
          <w:b/>
          <w:bCs/>
          <w:sz w:val="22"/>
          <w:szCs w:val="22"/>
        </w:rPr>
        <w:t>1999-</w:t>
      </w:r>
      <w:r w:rsidRPr="00DC05FC">
        <w:rPr>
          <w:b/>
          <w:bCs/>
          <w:sz w:val="22"/>
          <w:szCs w:val="22"/>
        </w:rPr>
        <w:tab/>
        <w:t>International Affairs Specialist, US Department of Agriculture</w:t>
      </w:r>
      <w:r w:rsidRPr="00DC05FC">
        <w:rPr>
          <w:sz w:val="22"/>
          <w:szCs w:val="22"/>
        </w:rPr>
        <w:t xml:space="preserve">, </w:t>
      </w:r>
      <w:r w:rsidR="00DC05FC">
        <w:rPr>
          <w:b/>
          <w:bCs/>
          <w:sz w:val="22"/>
          <w:szCs w:val="22"/>
        </w:rPr>
        <w:t>Foreign Agriculture</w:t>
      </w: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proofErr w:type="gramStart"/>
      <w:r w:rsidRPr="00DC05FC">
        <w:rPr>
          <w:b/>
          <w:bCs/>
          <w:sz w:val="22"/>
          <w:szCs w:val="22"/>
        </w:rPr>
        <w:t>Sep</w:t>
      </w:r>
      <w:r w:rsidR="005600B0" w:rsidRPr="00DC05FC">
        <w:rPr>
          <w:b/>
          <w:bCs/>
          <w:sz w:val="22"/>
          <w:szCs w:val="22"/>
        </w:rPr>
        <w:t>t</w:t>
      </w:r>
      <w:r w:rsidRPr="00DC05FC">
        <w:rPr>
          <w:b/>
          <w:bCs/>
          <w:sz w:val="22"/>
          <w:szCs w:val="22"/>
        </w:rPr>
        <w:t xml:space="preserve"> 2002</w:t>
      </w:r>
      <w:r w:rsidRPr="00DC05FC">
        <w:rPr>
          <w:b/>
          <w:bCs/>
          <w:sz w:val="22"/>
          <w:szCs w:val="22"/>
        </w:rPr>
        <w:tab/>
      </w:r>
      <w:r w:rsidR="00DC05FC">
        <w:rPr>
          <w:b/>
          <w:bCs/>
          <w:sz w:val="22"/>
          <w:szCs w:val="22"/>
        </w:rPr>
        <w:t xml:space="preserve">Service, </w:t>
      </w:r>
      <w:r w:rsidRPr="00DC05FC">
        <w:rPr>
          <w:b/>
          <w:bCs/>
          <w:sz w:val="22"/>
          <w:szCs w:val="22"/>
        </w:rPr>
        <w:t>International Cooperation and Development, Research and Scientific Exchanges Division, Washington, D.C.</w:t>
      </w:r>
      <w:proofErr w:type="gramEnd"/>
    </w:p>
    <w:p w:rsidR="00E36BF3" w:rsidRDefault="00CB2FC5" w:rsidP="005116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DC05FC">
        <w:rPr>
          <w:sz w:val="22"/>
          <w:szCs w:val="22"/>
        </w:rPr>
        <w:tab/>
      </w:r>
      <w:r w:rsidRPr="00DC05FC">
        <w:rPr>
          <w:sz w:val="22"/>
          <w:szCs w:val="22"/>
        </w:rPr>
        <w:tab/>
        <w:t xml:space="preserve">Sustainable agriculture and conservation specialist focused on development, implementation, and evaluation of international technical assistance projects, seminars, and study tours to promote international peace processes, agricultural </w:t>
      </w:r>
      <w:r w:rsidR="009D41DA" w:rsidRPr="00DC05FC">
        <w:rPr>
          <w:sz w:val="22"/>
          <w:szCs w:val="22"/>
        </w:rPr>
        <w:t xml:space="preserve">and natural resources conservation </w:t>
      </w:r>
      <w:r w:rsidRPr="00DC05FC">
        <w:rPr>
          <w:sz w:val="22"/>
          <w:szCs w:val="22"/>
        </w:rPr>
        <w:t>technologies in developing countries, an</w:t>
      </w:r>
      <w:r w:rsidR="0076158B" w:rsidRPr="00DC05FC">
        <w:rPr>
          <w:sz w:val="22"/>
          <w:szCs w:val="22"/>
        </w:rPr>
        <w:t xml:space="preserve">d responsible expansion of U.S. </w:t>
      </w:r>
      <w:r w:rsidRPr="00DC05FC">
        <w:rPr>
          <w:sz w:val="22"/>
          <w:szCs w:val="22"/>
        </w:rPr>
        <w:t xml:space="preserve">export markets.  </w:t>
      </w:r>
      <w:proofErr w:type="gramStart"/>
      <w:r w:rsidRPr="00DC05FC">
        <w:rPr>
          <w:sz w:val="22"/>
          <w:szCs w:val="22"/>
        </w:rPr>
        <w:t>Travel abroad extensively to engage in international negotiations and program coordination and implementation.</w:t>
      </w:r>
      <w:proofErr w:type="gramEnd"/>
      <w:r w:rsidRPr="00DC05FC">
        <w:rPr>
          <w:sz w:val="22"/>
          <w:szCs w:val="22"/>
        </w:rPr>
        <w:t xml:space="preserve">   Manage complex intra-agency and inter-agency logistics in the U.S. and abroad.</w:t>
      </w:r>
      <w:r w:rsidRPr="00DC05FC">
        <w:rPr>
          <w:b/>
          <w:bCs/>
          <w:sz w:val="22"/>
          <w:szCs w:val="22"/>
        </w:rPr>
        <w:t xml:space="preserve">  </w:t>
      </w:r>
      <w:r w:rsidRPr="00DC05FC">
        <w:rPr>
          <w:sz w:val="22"/>
          <w:szCs w:val="22"/>
        </w:rPr>
        <w:t xml:space="preserve">Coordinate with other USDA representatives, other U.S. government agencies, U.S. organizations, foreign counterparts, and university representatives.  </w:t>
      </w: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283982"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83982">
        <w:rPr>
          <w:b/>
          <w:bCs/>
          <w:sz w:val="22"/>
          <w:szCs w:val="22"/>
        </w:rPr>
        <w:t>May 1999-</w:t>
      </w:r>
      <w:r w:rsidRPr="00283982">
        <w:rPr>
          <w:b/>
          <w:bCs/>
          <w:sz w:val="22"/>
          <w:szCs w:val="22"/>
        </w:rPr>
        <w:tab/>
        <w:t>Volunteer Training Coordinator, Nueva Esperanza, Tegucigalpa, Honduras,</w:t>
      </w:r>
    </w:p>
    <w:p w:rsidR="00CB2FC5" w:rsidRPr="00DC05FC" w:rsidRDefault="00CB2FC5" w:rsidP="00DC05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C05FC">
        <w:rPr>
          <w:b/>
          <w:bCs/>
          <w:sz w:val="22"/>
          <w:szCs w:val="22"/>
        </w:rPr>
        <w:t>Aug 1999</w:t>
      </w:r>
      <w:r w:rsidR="00A248A7">
        <w:rPr>
          <w:sz w:val="22"/>
          <w:szCs w:val="22"/>
        </w:rPr>
        <w:t xml:space="preserve">          </w:t>
      </w:r>
      <w:r w:rsidRPr="00DC05FC">
        <w:rPr>
          <w:sz w:val="22"/>
          <w:szCs w:val="22"/>
        </w:rPr>
        <w:t>Responsibilities included coordinating disaster relief efforts of th</w:t>
      </w:r>
      <w:r w:rsidR="00A248A7">
        <w:rPr>
          <w:sz w:val="22"/>
          <w:szCs w:val="22"/>
        </w:rPr>
        <w:t xml:space="preserve">ree large "short-term" </w:t>
      </w:r>
    </w:p>
    <w:p w:rsidR="00CB1D7F" w:rsidRDefault="00A248A7" w:rsidP="00643F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sz w:val="22"/>
          <w:szCs w:val="22"/>
        </w:rPr>
      </w:pPr>
      <w:proofErr w:type="gramStart"/>
      <w:r>
        <w:rPr>
          <w:sz w:val="22"/>
          <w:szCs w:val="22"/>
        </w:rPr>
        <w:t>volunteer</w:t>
      </w:r>
      <w:proofErr w:type="gramEnd"/>
      <w:r>
        <w:rPr>
          <w:sz w:val="22"/>
          <w:szCs w:val="22"/>
        </w:rPr>
        <w:t xml:space="preserve"> </w:t>
      </w:r>
      <w:r w:rsidR="00CB2FC5" w:rsidRPr="00DC05FC">
        <w:rPr>
          <w:sz w:val="22"/>
          <w:szCs w:val="22"/>
        </w:rPr>
        <w:t>groups from the United States, including all training, logistics, materials, and support, on a sanitation and primary education project</w:t>
      </w:r>
      <w:r w:rsidR="00E94F1E">
        <w:rPr>
          <w:sz w:val="22"/>
          <w:szCs w:val="22"/>
        </w:rPr>
        <w:t>.</w:t>
      </w:r>
      <w:r w:rsidR="00CB2FC5" w:rsidRPr="00DC05FC">
        <w:rPr>
          <w:sz w:val="22"/>
          <w:szCs w:val="22"/>
        </w:rPr>
        <w:t xml:space="preserve"> Initiated proceedings to establish legal not-for- profit organizational status for both Honduras and the United States, including formation of boards and committees.  </w:t>
      </w:r>
    </w:p>
    <w:p w:rsidR="00CB1D7F" w:rsidRPr="00DC05FC" w:rsidRDefault="00CB1D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roofErr w:type="gramStart"/>
      <w:r w:rsidRPr="00DC05FC">
        <w:rPr>
          <w:b/>
          <w:bCs/>
          <w:sz w:val="22"/>
          <w:szCs w:val="22"/>
        </w:rPr>
        <w:t>Aug 1998-</w:t>
      </w:r>
      <w:r w:rsidRPr="00DC05FC">
        <w:rPr>
          <w:b/>
          <w:bCs/>
          <w:sz w:val="22"/>
          <w:szCs w:val="22"/>
        </w:rPr>
        <w:tab/>
        <w:t>Research Assistant, Federation of American Scientists, Washington, D.C.</w:t>
      </w:r>
      <w:proofErr w:type="gramEnd"/>
      <w:r w:rsidRPr="00DC05FC">
        <w:rPr>
          <w:b/>
          <w:bCs/>
          <w:sz w:val="22"/>
          <w:szCs w:val="22"/>
        </w:rPr>
        <w:t xml:space="preserve">  </w:t>
      </w: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r w:rsidRPr="00DC05FC">
        <w:rPr>
          <w:b/>
          <w:bCs/>
          <w:sz w:val="22"/>
          <w:szCs w:val="22"/>
        </w:rPr>
        <w:t>May 1999</w:t>
      </w:r>
      <w:r w:rsidRPr="00DC05FC">
        <w:rPr>
          <w:b/>
          <w:bCs/>
          <w:sz w:val="22"/>
          <w:szCs w:val="22"/>
        </w:rPr>
        <w:tab/>
      </w:r>
      <w:proofErr w:type="gramStart"/>
      <w:r w:rsidRPr="00DC05FC">
        <w:rPr>
          <w:sz w:val="22"/>
          <w:szCs w:val="22"/>
        </w:rPr>
        <w:t>Served</w:t>
      </w:r>
      <w:proofErr w:type="gramEnd"/>
      <w:r w:rsidRPr="00DC05FC">
        <w:rPr>
          <w:sz w:val="22"/>
          <w:szCs w:val="22"/>
        </w:rPr>
        <w:t xml:space="preserve"> as staff expert on development and military</w:t>
      </w:r>
      <w:r w:rsidR="00C13AB4" w:rsidRPr="00DC05FC">
        <w:rPr>
          <w:sz w:val="22"/>
          <w:szCs w:val="22"/>
        </w:rPr>
        <w:t xml:space="preserve">/conflict affairs. </w:t>
      </w:r>
      <w:proofErr w:type="gramStart"/>
      <w:r w:rsidR="00C13AB4" w:rsidRPr="00DC05FC">
        <w:rPr>
          <w:sz w:val="22"/>
          <w:szCs w:val="22"/>
        </w:rPr>
        <w:t>Participated in forming</w:t>
      </w:r>
      <w:r w:rsidRPr="00DC05FC">
        <w:rPr>
          <w:sz w:val="22"/>
          <w:szCs w:val="22"/>
        </w:rPr>
        <w:t xml:space="preserve"> U.S. Small Arms Working Group to examine proliferation of light weapons.</w:t>
      </w:r>
      <w:proofErr w:type="gramEnd"/>
      <w:r w:rsidRPr="00DC05FC">
        <w:rPr>
          <w:sz w:val="22"/>
          <w:szCs w:val="22"/>
        </w:rPr>
        <w:t xml:space="preserve"> </w:t>
      </w:r>
      <w:proofErr w:type="gramStart"/>
      <w:r w:rsidRPr="00DC05FC">
        <w:rPr>
          <w:sz w:val="22"/>
          <w:szCs w:val="22"/>
        </w:rPr>
        <w:t>Organized Small Arms/Light Weapons conference session on Small Arms/ Light Weapons and Development and Humanitarian Relief Issues.</w:t>
      </w:r>
      <w:proofErr w:type="gramEnd"/>
      <w:r w:rsidRPr="00DC05FC">
        <w:rPr>
          <w:sz w:val="22"/>
          <w:szCs w:val="22"/>
        </w:rPr>
        <w:t xml:space="preserve"> Other responsibilities included consultation, writing and editing for newsletters, research and resea</w:t>
      </w:r>
      <w:r w:rsidR="00C13AB4" w:rsidRPr="00DC05FC">
        <w:rPr>
          <w:sz w:val="22"/>
          <w:szCs w:val="22"/>
        </w:rPr>
        <w:t xml:space="preserve">rch support for the Arms Sales </w:t>
      </w:r>
      <w:r w:rsidR="0076158B" w:rsidRPr="00DC05FC">
        <w:rPr>
          <w:sz w:val="22"/>
          <w:szCs w:val="22"/>
        </w:rPr>
        <w:t xml:space="preserve">Monitoring Project.  </w:t>
      </w:r>
      <w:r w:rsidRPr="00DC05FC">
        <w:rPr>
          <w:sz w:val="22"/>
          <w:szCs w:val="22"/>
        </w:rPr>
        <w:t>Attended hearings, presented lectures and sh</w:t>
      </w:r>
      <w:r w:rsidR="005248EB" w:rsidRPr="00DC05FC">
        <w:rPr>
          <w:sz w:val="22"/>
          <w:szCs w:val="22"/>
        </w:rPr>
        <w:t xml:space="preserve">ort presentations, and tracked </w:t>
      </w:r>
      <w:r w:rsidRPr="00DC05FC">
        <w:rPr>
          <w:sz w:val="22"/>
          <w:szCs w:val="22"/>
        </w:rPr>
        <w:t xml:space="preserve">legislation, executive policy, and international initiatives related to </w:t>
      </w:r>
      <w:r w:rsidR="004C6025" w:rsidRPr="00DC05FC">
        <w:rPr>
          <w:sz w:val="22"/>
          <w:szCs w:val="22"/>
        </w:rPr>
        <w:t xml:space="preserve">light </w:t>
      </w:r>
      <w:r w:rsidRPr="00DC05FC">
        <w:rPr>
          <w:sz w:val="22"/>
          <w:szCs w:val="22"/>
        </w:rPr>
        <w:t>weapons systems.  Gained experience in national media appearances on CNN, CBC, and various national radio outlets.</w:t>
      </w:r>
    </w:p>
    <w:p w:rsidR="005E7A45" w:rsidRPr="00DC05FC" w:rsidRDefault="005E7A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DC05FC">
        <w:rPr>
          <w:b/>
          <w:bCs/>
          <w:sz w:val="22"/>
          <w:szCs w:val="22"/>
        </w:rPr>
        <w:t>May 1998-</w:t>
      </w:r>
      <w:r w:rsidRPr="00DC05FC">
        <w:rPr>
          <w:b/>
          <w:bCs/>
          <w:sz w:val="22"/>
          <w:szCs w:val="22"/>
        </w:rPr>
        <w:tab/>
        <w:t xml:space="preserve">Research Intern, Foreign Affairs/National Defense Div., Library of Congress, </w:t>
      </w:r>
      <w:r w:rsidRPr="00DC05FC">
        <w:rPr>
          <w:b/>
          <w:bCs/>
          <w:sz w:val="22"/>
          <w:szCs w:val="22"/>
        </w:rPr>
        <w:tab/>
      </w:r>
    </w:p>
    <w:p w:rsidR="00CB2FC5" w:rsidRPr="00DC05F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roofErr w:type="gramStart"/>
      <w:r w:rsidRPr="00DC05FC">
        <w:rPr>
          <w:b/>
          <w:bCs/>
          <w:sz w:val="22"/>
          <w:szCs w:val="22"/>
        </w:rPr>
        <w:t>Aug 1998</w:t>
      </w:r>
      <w:r w:rsidRPr="00DC05FC">
        <w:rPr>
          <w:b/>
          <w:bCs/>
          <w:sz w:val="22"/>
          <w:szCs w:val="22"/>
        </w:rPr>
        <w:tab/>
        <w:t>Congressional Research Service, Washington, D.C.</w:t>
      </w:r>
      <w:proofErr w:type="gramEnd"/>
      <w:r w:rsidRPr="00DC05FC">
        <w:rPr>
          <w:b/>
          <w:bCs/>
          <w:sz w:val="22"/>
          <w:szCs w:val="22"/>
        </w:rPr>
        <w:t xml:space="preserve"> </w:t>
      </w:r>
    </w:p>
    <w:p w:rsidR="00D57198" w:rsidRDefault="00CB2FC5" w:rsidP="007615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DC05FC">
        <w:rPr>
          <w:sz w:val="22"/>
          <w:szCs w:val="22"/>
        </w:rPr>
        <w:t>Responsibilities included research and research support, tracking legislation, executive policy and international initiatives</w:t>
      </w:r>
      <w:r w:rsidR="004340A4" w:rsidRPr="00DC05FC">
        <w:rPr>
          <w:sz w:val="22"/>
          <w:szCs w:val="22"/>
        </w:rPr>
        <w:t xml:space="preserve"> on the encryption debate </w:t>
      </w:r>
      <w:r w:rsidRPr="00DC05FC">
        <w:rPr>
          <w:sz w:val="22"/>
          <w:szCs w:val="22"/>
        </w:rPr>
        <w:t>related to foreign intelligence; researched U.S. encryption policy and pra</w:t>
      </w:r>
      <w:r w:rsidR="005E7A45" w:rsidRPr="00DC05FC">
        <w:rPr>
          <w:sz w:val="22"/>
          <w:szCs w:val="22"/>
        </w:rPr>
        <w:t xml:space="preserve">ctice as it related to foreign </w:t>
      </w:r>
      <w:r w:rsidRPr="00DC05FC">
        <w:rPr>
          <w:sz w:val="22"/>
          <w:szCs w:val="22"/>
        </w:rPr>
        <w:t>intelligence practices; located Congressional, Department of Defense, and other governme</w:t>
      </w:r>
      <w:r w:rsidR="005600B0" w:rsidRPr="00DC05FC">
        <w:rPr>
          <w:sz w:val="22"/>
          <w:szCs w:val="22"/>
        </w:rPr>
        <w:t>nt documents; attended hearings.</w:t>
      </w:r>
      <w:r w:rsidRPr="00DC05FC">
        <w:rPr>
          <w:sz w:val="22"/>
          <w:szCs w:val="22"/>
        </w:rPr>
        <w:t xml:space="preserve"> </w:t>
      </w:r>
    </w:p>
    <w:p w:rsidR="009721F6" w:rsidRPr="009721F6" w:rsidRDefault="009721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34AB2" w:rsidRPr="00A248A7" w:rsidRDefault="00247A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8"/>
          <w:szCs w:val="28"/>
        </w:rPr>
        <w:t>P</w:t>
      </w:r>
      <w:r w:rsidRPr="00A248A7">
        <w:rPr>
          <w:b/>
          <w:bCs/>
          <w:sz w:val="22"/>
          <w:szCs w:val="22"/>
        </w:rPr>
        <w:t xml:space="preserve">UBLICATIONS </w:t>
      </w:r>
    </w:p>
    <w:p w:rsidR="002A2674" w:rsidRPr="00A248A7" w:rsidRDefault="002A26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F1BEF" w:rsidRDefault="002A2674" w:rsidP="00A06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A248A7">
        <w:rPr>
          <w:b/>
          <w:bCs/>
          <w:i/>
          <w:iCs/>
          <w:sz w:val="22"/>
          <w:szCs w:val="22"/>
        </w:rPr>
        <w:tab/>
      </w:r>
      <w:r w:rsidR="00E86E46" w:rsidRPr="00A248A7">
        <w:rPr>
          <w:b/>
          <w:bCs/>
          <w:i/>
          <w:iCs/>
          <w:sz w:val="22"/>
          <w:szCs w:val="22"/>
        </w:rPr>
        <w:t xml:space="preserve">Peer Reviewed </w:t>
      </w:r>
      <w:r w:rsidR="00F8288A" w:rsidRPr="00A248A7">
        <w:rPr>
          <w:b/>
          <w:bCs/>
          <w:i/>
          <w:iCs/>
          <w:sz w:val="22"/>
          <w:szCs w:val="22"/>
        </w:rPr>
        <w:t xml:space="preserve">Journal </w:t>
      </w:r>
      <w:r w:rsidRPr="00A248A7">
        <w:rPr>
          <w:b/>
          <w:bCs/>
          <w:i/>
          <w:iCs/>
          <w:sz w:val="22"/>
          <w:szCs w:val="22"/>
        </w:rPr>
        <w:t>Articles</w:t>
      </w:r>
    </w:p>
    <w:p w:rsidR="00675DFE" w:rsidRPr="00675DFE" w:rsidRDefault="00675DFE" w:rsidP="00A06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iCs/>
          <w:sz w:val="22"/>
          <w:szCs w:val="22"/>
        </w:rPr>
      </w:pPr>
      <w:r>
        <w:rPr>
          <w:b/>
          <w:bCs/>
          <w:i/>
          <w:iCs/>
          <w:sz w:val="22"/>
          <w:szCs w:val="22"/>
        </w:rPr>
        <w:tab/>
      </w:r>
      <w:r w:rsidRPr="00675DFE">
        <w:rPr>
          <w:bCs/>
          <w:i/>
          <w:iCs/>
          <w:sz w:val="22"/>
          <w:szCs w:val="22"/>
        </w:rPr>
        <w:t>Published</w:t>
      </w:r>
    </w:p>
    <w:p w:rsidR="00A0695E" w:rsidRPr="00A0695E" w:rsidRDefault="00A0695E" w:rsidP="00A06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271139" w:rsidRPr="00271139" w:rsidRDefault="00271139" w:rsidP="00271139">
      <w:pPr>
        <w:numPr>
          <w:ilvl w:val="0"/>
          <w:numId w:val="17"/>
        </w:numPr>
        <w:rPr>
          <w:i/>
          <w:sz w:val="22"/>
          <w:szCs w:val="22"/>
        </w:rPr>
      </w:pPr>
      <w:r w:rsidRPr="003751C5">
        <w:rPr>
          <w:b/>
          <w:sz w:val="22"/>
          <w:szCs w:val="22"/>
        </w:rPr>
        <w:t xml:space="preserve">Tidball, </w:t>
      </w:r>
      <w:proofErr w:type="gramStart"/>
      <w:r w:rsidRPr="003751C5">
        <w:rPr>
          <w:b/>
          <w:sz w:val="22"/>
          <w:szCs w:val="22"/>
        </w:rPr>
        <w:t>KG</w:t>
      </w:r>
      <w:r w:rsidRPr="003751C5">
        <w:rPr>
          <w:sz w:val="22"/>
          <w:szCs w:val="22"/>
        </w:rPr>
        <w:t xml:space="preserve"> </w:t>
      </w:r>
      <w:r>
        <w:rPr>
          <w:sz w:val="22"/>
          <w:szCs w:val="22"/>
        </w:rPr>
        <w:t xml:space="preserve"> 2014</w:t>
      </w:r>
      <w:proofErr w:type="gramEnd"/>
      <w:r>
        <w:rPr>
          <w:sz w:val="22"/>
          <w:szCs w:val="22"/>
        </w:rPr>
        <w:t xml:space="preserve">. </w:t>
      </w:r>
      <w:hyperlink r:id="rId12" w:history="1">
        <w:r w:rsidRPr="001514C2">
          <w:rPr>
            <w:rStyle w:val="Hyperlink"/>
            <w:sz w:val="22"/>
            <w:szCs w:val="22"/>
          </w:rPr>
          <w:t>Seeing the forest for the trees: Hybridity and social-ecological symbols, rituals</w:t>
        </w:r>
        <w:r w:rsidR="001514C2" w:rsidRPr="001514C2">
          <w:rPr>
            <w:rStyle w:val="Hyperlink"/>
            <w:sz w:val="22"/>
            <w:szCs w:val="22"/>
          </w:rPr>
          <w:t xml:space="preserve"> and resilience in post-disaster contexts</w:t>
        </w:r>
      </w:hyperlink>
      <w:r w:rsidR="00794250">
        <w:rPr>
          <w:sz w:val="22"/>
          <w:szCs w:val="22"/>
        </w:rPr>
        <w:t xml:space="preserve">. Part of </w:t>
      </w:r>
      <w:r>
        <w:rPr>
          <w:sz w:val="22"/>
          <w:szCs w:val="22"/>
        </w:rPr>
        <w:t>a special issue “</w:t>
      </w:r>
      <w:r w:rsidRPr="003751C5">
        <w:rPr>
          <w:sz w:val="22"/>
          <w:szCs w:val="22"/>
        </w:rPr>
        <w:t>Exploring Social-Ecological Resilience through</w:t>
      </w:r>
      <w:r>
        <w:rPr>
          <w:sz w:val="22"/>
          <w:szCs w:val="22"/>
        </w:rPr>
        <w:t xml:space="preserve"> </w:t>
      </w:r>
      <w:r w:rsidRPr="003751C5">
        <w:rPr>
          <w:sz w:val="22"/>
          <w:szCs w:val="22"/>
        </w:rPr>
        <w:t>the Lens of the Social Sciences:</w:t>
      </w:r>
      <w:r>
        <w:rPr>
          <w:sz w:val="22"/>
          <w:szCs w:val="22"/>
        </w:rPr>
        <w:t xml:space="preserve"> </w:t>
      </w:r>
      <w:r w:rsidRPr="003751C5">
        <w:rPr>
          <w:sz w:val="22"/>
          <w:szCs w:val="22"/>
        </w:rPr>
        <w:t>Contributions, Critical Reflections and</w:t>
      </w:r>
      <w:r>
        <w:rPr>
          <w:sz w:val="22"/>
          <w:szCs w:val="22"/>
        </w:rPr>
        <w:t xml:space="preserve"> </w:t>
      </w:r>
      <w:r w:rsidRPr="003751C5">
        <w:rPr>
          <w:sz w:val="22"/>
          <w:szCs w:val="22"/>
        </w:rPr>
        <w:t>Constructive Debate</w:t>
      </w:r>
      <w:r>
        <w:rPr>
          <w:sz w:val="22"/>
          <w:szCs w:val="22"/>
        </w:rPr>
        <w:t xml:space="preserve">,” </w:t>
      </w:r>
      <w:r w:rsidRPr="003751C5">
        <w:rPr>
          <w:i/>
          <w:sz w:val="22"/>
          <w:szCs w:val="22"/>
        </w:rPr>
        <w:t>Ecology and Society</w:t>
      </w:r>
      <w:r>
        <w:rPr>
          <w:i/>
          <w:sz w:val="22"/>
          <w:szCs w:val="22"/>
        </w:rPr>
        <w:t>,</w:t>
      </w:r>
      <w:r>
        <w:rPr>
          <w:sz w:val="22"/>
          <w:szCs w:val="22"/>
        </w:rPr>
        <w:t xml:space="preserve"> 19(4</w:t>
      </w:r>
      <w:r w:rsidRPr="00271139">
        <w:rPr>
          <w:sz w:val="22"/>
          <w:szCs w:val="22"/>
        </w:rPr>
        <w:t>)</w:t>
      </w:r>
      <w:r w:rsidRPr="00271139">
        <w:rPr>
          <w:b/>
          <w:sz w:val="22"/>
          <w:szCs w:val="22"/>
        </w:rPr>
        <w:t xml:space="preserve"> 25</w:t>
      </w:r>
      <w:r w:rsidRPr="00271139">
        <w:rPr>
          <w:sz w:val="22"/>
          <w:szCs w:val="22"/>
        </w:rPr>
        <w:t>.</w:t>
      </w:r>
    </w:p>
    <w:p w:rsidR="00271139" w:rsidRPr="00271139" w:rsidRDefault="00271139" w:rsidP="00271139">
      <w:pPr>
        <w:ind w:left="1440"/>
        <w:rPr>
          <w:i/>
          <w:sz w:val="22"/>
          <w:szCs w:val="22"/>
        </w:rPr>
      </w:pPr>
    </w:p>
    <w:p w:rsidR="00271139" w:rsidRPr="00271139" w:rsidRDefault="00271139" w:rsidP="00271139">
      <w:pPr>
        <w:numPr>
          <w:ilvl w:val="0"/>
          <w:numId w:val="17"/>
        </w:numPr>
        <w:rPr>
          <w:i/>
          <w:sz w:val="22"/>
          <w:szCs w:val="22"/>
        </w:rPr>
      </w:pPr>
      <w:r w:rsidRPr="00144DC7">
        <w:rPr>
          <w:sz w:val="22"/>
          <w:szCs w:val="22"/>
        </w:rPr>
        <w:t>Lauber, B.</w:t>
      </w:r>
      <w:r>
        <w:rPr>
          <w:b/>
          <w:sz w:val="22"/>
          <w:szCs w:val="22"/>
        </w:rPr>
        <w:t xml:space="preserve"> &amp; K.G. Tidball. </w:t>
      </w:r>
      <w:r w:rsidRPr="00271139">
        <w:rPr>
          <w:sz w:val="22"/>
          <w:szCs w:val="22"/>
        </w:rPr>
        <w:t>2014.</w:t>
      </w:r>
      <w:r>
        <w:rPr>
          <w:b/>
          <w:sz w:val="22"/>
          <w:szCs w:val="22"/>
        </w:rPr>
        <w:t xml:space="preserve"> </w:t>
      </w:r>
      <w:hyperlink r:id="rId13" w:history="1">
        <w:r w:rsidRPr="00271139">
          <w:rPr>
            <w:rStyle w:val="Hyperlink"/>
            <w:sz w:val="22"/>
            <w:szCs w:val="22"/>
          </w:rPr>
          <w:t>Characterizing Healthy Urban Systems: Implications for Urban Environmental Education</w:t>
        </w:r>
      </w:hyperlink>
      <w:r>
        <w:rPr>
          <w:sz w:val="22"/>
          <w:szCs w:val="22"/>
        </w:rPr>
        <w:t xml:space="preserve">. </w:t>
      </w:r>
      <w:r w:rsidRPr="00144DC7">
        <w:rPr>
          <w:i/>
          <w:sz w:val="22"/>
          <w:szCs w:val="22"/>
        </w:rPr>
        <w:t>Cities and the Environment</w:t>
      </w:r>
      <w:proofErr w:type="gramStart"/>
      <w:r w:rsidRPr="00271139">
        <w:rPr>
          <w:sz w:val="22"/>
          <w:szCs w:val="22"/>
        </w:rPr>
        <w:t>.(</w:t>
      </w:r>
      <w:proofErr w:type="gramEnd"/>
      <w:r w:rsidRPr="00271139">
        <w:rPr>
          <w:sz w:val="22"/>
          <w:szCs w:val="22"/>
        </w:rPr>
        <w:t>CATE):</w:t>
      </w:r>
      <w:r>
        <w:rPr>
          <w:sz w:val="22"/>
          <w:szCs w:val="22"/>
        </w:rPr>
        <w:t xml:space="preserve"> Vol. 7(2) </w:t>
      </w:r>
      <w:r w:rsidRPr="00271139">
        <w:rPr>
          <w:b/>
          <w:sz w:val="22"/>
          <w:szCs w:val="22"/>
        </w:rPr>
        <w:t>2</w:t>
      </w:r>
      <w:r>
        <w:rPr>
          <w:sz w:val="22"/>
          <w:szCs w:val="22"/>
        </w:rPr>
        <w:t>.</w:t>
      </w:r>
    </w:p>
    <w:p w:rsidR="00271139" w:rsidRDefault="00271139" w:rsidP="00271139">
      <w:pPr>
        <w:rPr>
          <w:sz w:val="22"/>
          <w:szCs w:val="22"/>
        </w:rPr>
      </w:pPr>
    </w:p>
    <w:p w:rsidR="004B2F24" w:rsidRPr="004C0E36" w:rsidRDefault="00A576F4" w:rsidP="004C0E36">
      <w:pPr>
        <w:numPr>
          <w:ilvl w:val="0"/>
          <w:numId w:val="17"/>
        </w:numPr>
        <w:rPr>
          <w:sz w:val="22"/>
          <w:szCs w:val="22"/>
        </w:rPr>
      </w:pPr>
      <w:r>
        <w:rPr>
          <w:sz w:val="22"/>
          <w:szCs w:val="22"/>
        </w:rPr>
        <w:t xml:space="preserve">Tidball, M., </w:t>
      </w:r>
      <w:r w:rsidRPr="00140CEB">
        <w:rPr>
          <w:b/>
          <w:sz w:val="22"/>
          <w:szCs w:val="22"/>
        </w:rPr>
        <w:t>KG Tidball</w:t>
      </w:r>
      <w:r>
        <w:rPr>
          <w:sz w:val="22"/>
          <w:szCs w:val="22"/>
        </w:rPr>
        <w:t>, and P. Curtis. 2014.</w:t>
      </w:r>
      <w:r w:rsidRPr="00F24152">
        <w:rPr>
          <w:sz w:val="22"/>
          <w:szCs w:val="22"/>
        </w:rPr>
        <w:t xml:space="preserve"> </w:t>
      </w:r>
      <w:hyperlink r:id="rId14" w:anchor=".UwzM3PldV8E" w:history="1">
        <w:r w:rsidRPr="00DA6314">
          <w:rPr>
            <w:rStyle w:val="Hyperlink"/>
            <w:sz w:val="22"/>
            <w:szCs w:val="22"/>
          </w:rPr>
          <w:t>The Absence of Wild Game and Fish Species from the USDA National Nutrient Database for Standard Reference:  Addressing Information Gaps in Wild Caught Foods</w:t>
        </w:r>
      </w:hyperlink>
      <w:r>
        <w:rPr>
          <w:sz w:val="22"/>
          <w:szCs w:val="22"/>
        </w:rPr>
        <w:t xml:space="preserve">. </w:t>
      </w:r>
      <w:r w:rsidRPr="00F24152">
        <w:rPr>
          <w:i/>
          <w:sz w:val="22"/>
          <w:szCs w:val="22"/>
        </w:rPr>
        <w:t>Ecology of Food and Nutrition</w:t>
      </w:r>
      <w:r>
        <w:rPr>
          <w:i/>
          <w:sz w:val="22"/>
          <w:szCs w:val="22"/>
        </w:rPr>
        <w:t xml:space="preserve">, </w:t>
      </w:r>
      <w:r w:rsidR="00DA6314">
        <w:rPr>
          <w:sz w:val="22"/>
          <w:szCs w:val="22"/>
        </w:rPr>
        <w:t>53:1-7, p. 142-148.</w:t>
      </w:r>
    </w:p>
    <w:p w:rsidR="00A576F4" w:rsidRDefault="00A576F4" w:rsidP="004B2F24">
      <w:pPr>
        <w:ind w:left="1440"/>
        <w:rPr>
          <w:sz w:val="22"/>
          <w:szCs w:val="22"/>
        </w:rPr>
      </w:pPr>
    </w:p>
    <w:p w:rsidR="00271139" w:rsidRPr="00B84099" w:rsidRDefault="00B84099" w:rsidP="00B84099">
      <w:pPr>
        <w:numPr>
          <w:ilvl w:val="0"/>
          <w:numId w:val="17"/>
        </w:numPr>
        <w:rPr>
          <w:i/>
          <w:sz w:val="22"/>
          <w:szCs w:val="22"/>
        </w:rPr>
      </w:pPr>
      <w:r w:rsidRPr="000A76A9">
        <w:rPr>
          <w:sz w:val="22"/>
          <w:szCs w:val="22"/>
        </w:rPr>
        <w:lastRenderedPageBreak/>
        <w:t>Krasny</w:t>
      </w:r>
      <w:r>
        <w:rPr>
          <w:sz w:val="22"/>
          <w:szCs w:val="22"/>
        </w:rPr>
        <w:t xml:space="preserve">, ME, SR Crestol, </w:t>
      </w:r>
      <w:r w:rsidRPr="000A76A9">
        <w:rPr>
          <w:b/>
          <w:sz w:val="22"/>
          <w:szCs w:val="22"/>
        </w:rPr>
        <w:t>KG Tidball</w:t>
      </w:r>
      <w:r>
        <w:rPr>
          <w:sz w:val="22"/>
          <w:szCs w:val="22"/>
        </w:rPr>
        <w:t xml:space="preserve">, &amp; RC Stedman. 2014. </w:t>
      </w:r>
      <w:hyperlink r:id="rId15" w:history="1">
        <w:r w:rsidRPr="00B84099">
          <w:rPr>
            <w:rStyle w:val="Hyperlink"/>
            <w:sz w:val="22"/>
            <w:szCs w:val="22"/>
          </w:rPr>
          <w:t>New York City's Oyster Gardeners: Memories, meanings, and motivations of volunteer environmental stewards</w:t>
        </w:r>
      </w:hyperlink>
      <w:r>
        <w:rPr>
          <w:sz w:val="22"/>
          <w:szCs w:val="22"/>
        </w:rPr>
        <w:t xml:space="preserve">. </w:t>
      </w:r>
      <w:r w:rsidRPr="000A76A9">
        <w:rPr>
          <w:i/>
          <w:sz w:val="22"/>
          <w:szCs w:val="22"/>
        </w:rPr>
        <w:t xml:space="preserve"> Landscape and Urban Planning</w:t>
      </w:r>
      <w:r>
        <w:rPr>
          <w:i/>
          <w:sz w:val="22"/>
          <w:szCs w:val="22"/>
        </w:rPr>
        <w:t xml:space="preserve">, </w:t>
      </w:r>
      <w:r>
        <w:rPr>
          <w:sz w:val="22"/>
          <w:szCs w:val="22"/>
        </w:rPr>
        <w:t xml:space="preserve">Vol. 132, pgs. 16-25. </w:t>
      </w:r>
    </w:p>
    <w:p w:rsidR="00271139" w:rsidRDefault="00271139" w:rsidP="00271139">
      <w:pPr>
        <w:pStyle w:val="ListParagraph"/>
        <w:rPr>
          <w:sz w:val="22"/>
          <w:szCs w:val="22"/>
        </w:rPr>
      </w:pPr>
    </w:p>
    <w:p w:rsidR="002715C7" w:rsidRDefault="002715C7" w:rsidP="004C0E36">
      <w:pPr>
        <w:numPr>
          <w:ilvl w:val="0"/>
          <w:numId w:val="17"/>
        </w:numPr>
        <w:rPr>
          <w:sz w:val="22"/>
          <w:szCs w:val="22"/>
        </w:rPr>
      </w:pPr>
      <w:r>
        <w:rPr>
          <w:sz w:val="22"/>
          <w:szCs w:val="22"/>
        </w:rPr>
        <w:t xml:space="preserve">Krasny ME, A. </w:t>
      </w:r>
      <w:proofErr w:type="spellStart"/>
      <w:r>
        <w:rPr>
          <w:sz w:val="22"/>
          <w:szCs w:val="22"/>
        </w:rPr>
        <w:t>Kudryavtsev</w:t>
      </w:r>
      <w:proofErr w:type="spellEnd"/>
      <w:r>
        <w:rPr>
          <w:sz w:val="22"/>
          <w:szCs w:val="22"/>
        </w:rPr>
        <w:t xml:space="preserve">, </w:t>
      </w:r>
      <w:r w:rsidRPr="00D80B38">
        <w:rPr>
          <w:b/>
          <w:sz w:val="22"/>
          <w:szCs w:val="22"/>
        </w:rPr>
        <w:t>KG Tidball</w:t>
      </w:r>
      <w:r>
        <w:rPr>
          <w:b/>
          <w:sz w:val="22"/>
          <w:szCs w:val="22"/>
        </w:rPr>
        <w:t>,</w:t>
      </w:r>
      <w:r>
        <w:rPr>
          <w:sz w:val="22"/>
          <w:szCs w:val="22"/>
        </w:rPr>
        <w:t xml:space="preserve"> &amp;</w:t>
      </w:r>
      <w:r w:rsidR="004C0E36">
        <w:rPr>
          <w:sz w:val="22"/>
          <w:szCs w:val="22"/>
        </w:rPr>
        <w:t xml:space="preserve"> T Elmqvist. 2014</w:t>
      </w:r>
      <w:r>
        <w:rPr>
          <w:sz w:val="22"/>
          <w:szCs w:val="22"/>
        </w:rPr>
        <w:t xml:space="preserve">. </w:t>
      </w:r>
      <w:bookmarkStart w:id="0" w:name="_GoBack"/>
      <w:r w:rsidR="001514C2">
        <w:fldChar w:fldCharType="begin"/>
      </w:r>
      <w:r w:rsidR="001514C2">
        <w:instrText xml:space="preserve"> HYPERLINK "http://www.sciencedirect.com/science/article/pii/S2212041613000880" </w:instrText>
      </w:r>
      <w:r w:rsidR="001514C2">
        <w:fldChar w:fldCharType="separate"/>
      </w:r>
      <w:r w:rsidRPr="00271139">
        <w:rPr>
          <w:rStyle w:val="Hyperlink"/>
          <w:sz w:val="22"/>
          <w:szCs w:val="22"/>
        </w:rPr>
        <w:t>Civic Ecology Practices: Participatory approaches to generating and measuring ecosystem services in cities</w:t>
      </w:r>
      <w:r w:rsidR="001514C2">
        <w:rPr>
          <w:rStyle w:val="Hyperlink"/>
          <w:sz w:val="22"/>
          <w:szCs w:val="22"/>
        </w:rPr>
        <w:fldChar w:fldCharType="end"/>
      </w:r>
      <w:r>
        <w:rPr>
          <w:sz w:val="22"/>
          <w:szCs w:val="22"/>
        </w:rPr>
        <w:t xml:space="preserve">. </w:t>
      </w:r>
      <w:bookmarkEnd w:id="0"/>
      <w:r w:rsidRPr="00D80B38">
        <w:rPr>
          <w:i/>
          <w:sz w:val="22"/>
          <w:szCs w:val="22"/>
        </w:rPr>
        <w:t>Ecosystem Services</w:t>
      </w:r>
      <w:r w:rsidR="004C0E36">
        <w:rPr>
          <w:sz w:val="22"/>
          <w:szCs w:val="22"/>
        </w:rPr>
        <w:t xml:space="preserve"> Vol</w:t>
      </w:r>
      <w:r w:rsidR="00B84099">
        <w:rPr>
          <w:sz w:val="22"/>
          <w:szCs w:val="22"/>
        </w:rPr>
        <w:t>.</w:t>
      </w:r>
      <w:r w:rsidR="004C0E36">
        <w:rPr>
          <w:sz w:val="22"/>
          <w:szCs w:val="22"/>
        </w:rPr>
        <w:t xml:space="preserve"> 7, </w:t>
      </w:r>
      <w:r w:rsidR="004C0E36" w:rsidRPr="004C0E36">
        <w:rPr>
          <w:sz w:val="22"/>
          <w:szCs w:val="22"/>
        </w:rPr>
        <w:t>177–186</w:t>
      </w:r>
      <w:r w:rsidR="004C0E36">
        <w:rPr>
          <w:sz w:val="22"/>
          <w:szCs w:val="22"/>
        </w:rPr>
        <w:t>.</w:t>
      </w:r>
    </w:p>
    <w:p w:rsidR="004C0E36" w:rsidRDefault="004C0E36" w:rsidP="004C0E36">
      <w:pPr>
        <w:pStyle w:val="ListParagraph"/>
        <w:rPr>
          <w:sz w:val="22"/>
          <w:szCs w:val="22"/>
        </w:rPr>
      </w:pPr>
    </w:p>
    <w:p w:rsidR="004C0E36" w:rsidRDefault="004C0E36" w:rsidP="004C0E36">
      <w:pPr>
        <w:numPr>
          <w:ilvl w:val="0"/>
          <w:numId w:val="17"/>
        </w:numPr>
        <w:rPr>
          <w:sz w:val="22"/>
          <w:szCs w:val="22"/>
        </w:rPr>
      </w:pPr>
      <w:r w:rsidRPr="00CA62EA">
        <w:rPr>
          <w:b/>
          <w:sz w:val="22"/>
          <w:szCs w:val="22"/>
        </w:rPr>
        <w:t>Tidball, KG</w:t>
      </w:r>
      <w:r w:rsidRPr="00CA62EA">
        <w:rPr>
          <w:sz w:val="22"/>
          <w:szCs w:val="22"/>
        </w:rPr>
        <w:t xml:space="preserve">, M. Tidball and P. Curtis. </w:t>
      </w:r>
      <w:r>
        <w:rPr>
          <w:sz w:val="22"/>
          <w:szCs w:val="22"/>
        </w:rPr>
        <w:t xml:space="preserve">2013. </w:t>
      </w:r>
      <w:hyperlink r:id="rId16" w:history="1">
        <w:r w:rsidRPr="004B2F24">
          <w:rPr>
            <w:rStyle w:val="Hyperlink"/>
            <w:sz w:val="22"/>
            <w:szCs w:val="22"/>
          </w:rPr>
          <w:t>Extending the Locavore Movement to Wild Fish and Game: The Seneca Wild Harvest Table Extension Program</w:t>
        </w:r>
      </w:hyperlink>
      <w:r w:rsidRPr="00CA62EA">
        <w:rPr>
          <w:sz w:val="22"/>
          <w:szCs w:val="22"/>
        </w:rPr>
        <w:t>.</w:t>
      </w:r>
      <w:r>
        <w:rPr>
          <w:sz w:val="22"/>
          <w:szCs w:val="22"/>
        </w:rPr>
        <w:t xml:space="preserve"> </w:t>
      </w:r>
      <w:r w:rsidRPr="00CA62EA">
        <w:rPr>
          <w:i/>
          <w:sz w:val="22"/>
          <w:szCs w:val="22"/>
        </w:rPr>
        <w:t>Journal of Natural Resources and Life Sciences Education</w:t>
      </w:r>
      <w:r>
        <w:rPr>
          <w:i/>
          <w:sz w:val="22"/>
          <w:szCs w:val="22"/>
        </w:rPr>
        <w:t xml:space="preserve">, </w:t>
      </w:r>
      <w:r w:rsidRPr="004B2F24">
        <w:rPr>
          <w:sz w:val="22"/>
          <w:szCs w:val="22"/>
        </w:rPr>
        <w:t>Vol. 42 No. 1, p. 185-189.</w:t>
      </w:r>
    </w:p>
    <w:p w:rsidR="002715C7" w:rsidRPr="00271139" w:rsidRDefault="002715C7" w:rsidP="00271139">
      <w:pPr>
        <w:rPr>
          <w:sz w:val="22"/>
          <w:szCs w:val="22"/>
        </w:rPr>
      </w:pPr>
    </w:p>
    <w:p w:rsidR="00493FC4" w:rsidRDefault="00493FC4" w:rsidP="00085222">
      <w:pPr>
        <w:pStyle w:val="ListParagraph"/>
        <w:numPr>
          <w:ilvl w:val="0"/>
          <w:numId w:val="17"/>
        </w:numPr>
        <w:rPr>
          <w:sz w:val="22"/>
          <w:szCs w:val="22"/>
        </w:rPr>
      </w:pPr>
      <w:r w:rsidRPr="00B25C2D">
        <w:rPr>
          <w:b/>
          <w:sz w:val="22"/>
          <w:szCs w:val="22"/>
        </w:rPr>
        <w:t>Tidball, KG</w:t>
      </w:r>
      <w:r w:rsidRPr="00B25C2D">
        <w:rPr>
          <w:sz w:val="22"/>
          <w:szCs w:val="22"/>
        </w:rPr>
        <w:t xml:space="preserve"> &amp; RC Stedman. </w:t>
      </w:r>
      <w:r w:rsidR="00085222">
        <w:rPr>
          <w:sz w:val="22"/>
          <w:szCs w:val="22"/>
        </w:rPr>
        <w:t xml:space="preserve">2013. </w:t>
      </w:r>
      <w:hyperlink r:id="rId17" w:history="1">
        <w:r w:rsidRPr="00D80B38">
          <w:rPr>
            <w:rStyle w:val="Hyperlink"/>
            <w:sz w:val="22"/>
            <w:szCs w:val="22"/>
          </w:rPr>
          <w:t>Positive Dependency and Virtuous Cycles: From Resource Dependence to Resilience in Urban Social-Ecological Systems.</w:t>
        </w:r>
      </w:hyperlink>
      <w:r w:rsidRPr="00B25C2D">
        <w:rPr>
          <w:sz w:val="22"/>
          <w:szCs w:val="22"/>
        </w:rPr>
        <w:t xml:space="preserve"> </w:t>
      </w:r>
      <w:r w:rsidRPr="00347E0D">
        <w:rPr>
          <w:i/>
          <w:sz w:val="22"/>
          <w:szCs w:val="22"/>
        </w:rPr>
        <w:t>Ecological Economics</w:t>
      </w:r>
      <w:r w:rsidR="00085222">
        <w:rPr>
          <w:sz w:val="22"/>
          <w:szCs w:val="22"/>
        </w:rPr>
        <w:t xml:space="preserve"> 86:</w:t>
      </w:r>
      <w:r w:rsidR="00085222" w:rsidRPr="00085222">
        <w:t xml:space="preserve"> </w:t>
      </w:r>
      <w:r w:rsidR="00085222" w:rsidRPr="00085222">
        <w:rPr>
          <w:sz w:val="22"/>
          <w:szCs w:val="22"/>
        </w:rPr>
        <w:t>292–299</w:t>
      </w:r>
      <w:r w:rsidR="00085222">
        <w:rPr>
          <w:sz w:val="22"/>
          <w:szCs w:val="22"/>
        </w:rPr>
        <w:t>.</w:t>
      </w:r>
    </w:p>
    <w:p w:rsidR="00477F26" w:rsidRPr="00493FC4" w:rsidRDefault="00477F26" w:rsidP="00477F26">
      <w:pPr>
        <w:pStyle w:val="ListParagraph"/>
        <w:ind w:left="1440"/>
        <w:rPr>
          <w:sz w:val="22"/>
          <w:szCs w:val="22"/>
        </w:rPr>
      </w:pPr>
    </w:p>
    <w:p w:rsidR="008B6912" w:rsidRPr="006373B6" w:rsidRDefault="008B6912" w:rsidP="008B6912">
      <w:pPr>
        <w:numPr>
          <w:ilvl w:val="0"/>
          <w:numId w:val="17"/>
        </w:numPr>
        <w:rPr>
          <w:b/>
          <w:sz w:val="22"/>
          <w:szCs w:val="22"/>
        </w:rPr>
      </w:pPr>
      <w:r>
        <w:rPr>
          <w:b/>
          <w:sz w:val="22"/>
          <w:szCs w:val="22"/>
        </w:rPr>
        <w:t xml:space="preserve">Tidball, KG. </w:t>
      </w:r>
      <w:r w:rsidRPr="008B6912">
        <w:rPr>
          <w:sz w:val="22"/>
          <w:szCs w:val="22"/>
        </w:rPr>
        <w:t>2012.</w:t>
      </w:r>
      <w:r>
        <w:rPr>
          <w:b/>
          <w:sz w:val="22"/>
          <w:szCs w:val="22"/>
        </w:rPr>
        <w:t xml:space="preserve"> </w:t>
      </w:r>
      <w:hyperlink r:id="rId18" w:history="1">
        <w:r w:rsidRPr="00D80B38">
          <w:rPr>
            <w:rStyle w:val="Hyperlink"/>
            <w:sz w:val="22"/>
            <w:szCs w:val="22"/>
          </w:rPr>
          <w:t>Urgent Biophilia: Human-Nature interactions and biological attractions in disaster resilience</w:t>
        </w:r>
      </w:hyperlink>
      <w:r>
        <w:rPr>
          <w:sz w:val="22"/>
          <w:szCs w:val="22"/>
        </w:rPr>
        <w:t xml:space="preserve">. </w:t>
      </w:r>
      <w:r w:rsidRPr="00E94F1E">
        <w:rPr>
          <w:i/>
          <w:sz w:val="22"/>
          <w:szCs w:val="22"/>
        </w:rPr>
        <w:t>Ecology and Societ</w:t>
      </w:r>
      <w:r>
        <w:rPr>
          <w:i/>
          <w:sz w:val="22"/>
          <w:szCs w:val="22"/>
        </w:rPr>
        <w:t>y</w:t>
      </w:r>
      <w:r w:rsidRPr="008B6912">
        <w:rPr>
          <w:sz w:val="22"/>
          <w:szCs w:val="22"/>
        </w:rPr>
        <w:t>. 17(2): 5.</w:t>
      </w:r>
      <w:r w:rsidR="00830999">
        <w:rPr>
          <w:sz w:val="22"/>
          <w:szCs w:val="22"/>
        </w:rPr>
        <w:t xml:space="preserve"> </w:t>
      </w:r>
    </w:p>
    <w:p w:rsidR="006373B6" w:rsidRPr="00830999" w:rsidRDefault="006373B6" w:rsidP="006373B6">
      <w:pPr>
        <w:rPr>
          <w:b/>
          <w:sz w:val="22"/>
          <w:szCs w:val="22"/>
        </w:rPr>
      </w:pPr>
    </w:p>
    <w:p w:rsidR="00B25C2D" w:rsidRDefault="00B25C2D" w:rsidP="00B25C2D">
      <w:pPr>
        <w:numPr>
          <w:ilvl w:val="0"/>
          <w:numId w:val="17"/>
        </w:numPr>
        <w:rPr>
          <w:sz w:val="22"/>
          <w:szCs w:val="22"/>
        </w:rPr>
      </w:pPr>
      <w:r w:rsidRPr="00B25C2D">
        <w:rPr>
          <w:sz w:val="22"/>
          <w:szCs w:val="22"/>
          <w:lang w:val="sv-SE"/>
        </w:rPr>
        <w:t xml:space="preserve">Marianne E Krasny &amp; </w:t>
      </w:r>
      <w:r w:rsidRPr="00B25C2D">
        <w:rPr>
          <w:b/>
          <w:sz w:val="22"/>
          <w:szCs w:val="22"/>
          <w:lang w:val="sv-SE"/>
        </w:rPr>
        <w:t>Keith G Tidball</w:t>
      </w:r>
      <w:r w:rsidRPr="00B25C2D">
        <w:rPr>
          <w:sz w:val="22"/>
          <w:szCs w:val="22"/>
          <w:lang w:val="sv-SE"/>
        </w:rPr>
        <w:t xml:space="preserve">. </w:t>
      </w:r>
      <w:r w:rsidRPr="00B25C2D">
        <w:rPr>
          <w:sz w:val="22"/>
          <w:szCs w:val="22"/>
        </w:rPr>
        <w:t xml:space="preserve">2012. </w:t>
      </w:r>
      <w:hyperlink r:id="rId19" w:history="1">
        <w:r w:rsidRPr="00D80B38">
          <w:rPr>
            <w:rStyle w:val="Hyperlink"/>
            <w:sz w:val="22"/>
            <w:szCs w:val="22"/>
          </w:rPr>
          <w:t>Civic ecology: a pathway for Earth Stewardship in cities</w:t>
        </w:r>
      </w:hyperlink>
      <w:r w:rsidRPr="00B25C2D">
        <w:rPr>
          <w:sz w:val="22"/>
          <w:szCs w:val="22"/>
        </w:rPr>
        <w:t xml:space="preserve">. </w:t>
      </w:r>
      <w:r w:rsidRPr="00B25C2D">
        <w:rPr>
          <w:i/>
          <w:sz w:val="22"/>
          <w:szCs w:val="22"/>
        </w:rPr>
        <w:t>Frontiers in Ecology and the Environment</w:t>
      </w:r>
      <w:r w:rsidRPr="00B25C2D">
        <w:rPr>
          <w:sz w:val="22"/>
          <w:szCs w:val="22"/>
        </w:rPr>
        <w:t xml:space="preserve"> 10: 267–273.</w:t>
      </w:r>
    </w:p>
    <w:p w:rsidR="006373B6" w:rsidRDefault="006373B6" w:rsidP="006373B6">
      <w:pPr>
        <w:rPr>
          <w:sz w:val="22"/>
          <w:szCs w:val="22"/>
        </w:rPr>
      </w:pPr>
    </w:p>
    <w:p w:rsidR="00427C3C" w:rsidRDefault="00B25C2D" w:rsidP="00B25C2D">
      <w:pPr>
        <w:numPr>
          <w:ilvl w:val="0"/>
          <w:numId w:val="17"/>
        </w:numPr>
        <w:rPr>
          <w:sz w:val="22"/>
          <w:szCs w:val="22"/>
        </w:rPr>
      </w:pPr>
      <w:r w:rsidRPr="00B25C2D">
        <w:rPr>
          <w:sz w:val="22"/>
          <w:szCs w:val="22"/>
        </w:rPr>
        <w:t xml:space="preserve"> </w:t>
      </w:r>
      <w:r w:rsidR="00427C3C">
        <w:rPr>
          <w:sz w:val="22"/>
          <w:szCs w:val="22"/>
        </w:rPr>
        <w:t>Navarro, M. &amp;</w:t>
      </w:r>
      <w:r w:rsidR="00427C3C" w:rsidRPr="00A20FDE">
        <w:rPr>
          <w:sz w:val="22"/>
          <w:szCs w:val="22"/>
        </w:rPr>
        <w:t xml:space="preserve"> </w:t>
      </w:r>
      <w:r w:rsidR="00427C3C" w:rsidRPr="00A20FDE">
        <w:rPr>
          <w:b/>
          <w:sz w:val="22"/>
          <w:szCs w:val="22"/>
        </w:rPr>
        <w:t xml:space="preserve">KG Tidball. </w:t>
      </w:r>
      <w:r w:rsidR="00427C3C" w:rsidRPr="00427C3C">
        <w:rPr>
          <w:sz w:val="22"/>
          <w:szCs w:val="22"/>
        </w:rPr>
        <w:t>2012.</w:t>
      </w:r>
      <w:r w:rsidR="00427C3C">
        <w:rPr>
          <w:sz w:val="22"/>
          <w:szCs w:val="22"/>
        </w:rPr>
        <w:t xml:space="preserve"> </w:t>
      </w:r>
      <w:hyperlink r:id="rId20" w:history="1">
        <w:r w:rsidR="00427C3C" w:rsidRPr="00D80B38">
          <w:rPr>
            <w:rStyle w:val="Hyperlink"/>
            <w:sz w:val="22"/>
            <w:szCs w:val="22"/>
          </w:rPr>
          <w:t>Challenges of biodiversity education: A review of education strategies for conserving biodiversity</w:t>
        </w:r>
      </w:hyperlink>
      <w:r w:rsidR="00427C3C">
        <w:rPr>
          <w:sz w:val="22"/>
          <w:szCs w:val="22"/>
        </w:rPr>
        <w:t xml:space="preserve">. </w:t>
      </w:r>
      <w:r w:rsidR="00427C3C" w:rsidRPr="00A20FDE">
        <w:rPr>
          <w:i/>
          <w:sz w:val="22"/>
          <w:szCs w:val="22"/>
        </w:rPr>
        <w:t>International Electronic Journal of Environmental Education</w:t>
      </w:r>
      <w:r w:rsidR="00427C3C">
        <w:rPr>
          <w:i/>
          <w:sz w:val="22"/>
          <w:szCs w:val="22"/>
        </w:rPr>
        <w:t xml:space="preserve">, </w:t>
      </w:r>
      <w:r w:rsidR="00427C3C">
        <w:rPr>
          <w:sz w:val="22"/>
          <w:szCs w:val="22"/>
        </w:rPr>
        <w:t>Vol. 2, Issue 1.</w:t>
      </w:r>
    </w:p>
    <w:p w:rsidR="006373B6" w:rsidRPr="00427C3C" w:rsidRDefault="006373B6" w:rsidP="006373B6">
      <w:pPr>
        <w:rPr>
          <w:sz w:val="22"/>
          <w:szCs w:val="22"/>
        </w:rPr>
      </w:pPr>
    </w:p>
    <w:p w:rsidR="000A7C8D" w:rsidRPr="00287A1B" w:rsidRDefault="000A7C8D" w:rsidP="002E4647">
      <w:pPr>
        <w:numPr>
          <w:ilvl w:val="0"/>
          <w:numId w:val="17"/>
        </w:numPr>
        <w:rPr>
          <w:i/>
          <w:sz w:val="22"/>
          <w:szCs w:val="22"/>
        </w:rPr>
      </w:pPr>
      <w:r w:rsidRPr="00E94F1E">
        <w:rPr>
          <w:b/>
          <w:sz w:val="22"/>
          <w:szCs w:val="22"/>
        </w:rPr>
        <w:t>Tidball, KG</w:t>
      </w:r>
      <w:r>
        <w:rPr>
          <w:sz w:val="22"/>
          <w:szCs w:val="22"/>
        </w:rPr>
        <w:t xml:space="preserve"> &amp; Elon D. Weinstein. 2011. </w:t>
      </w:r>
      <w:hyperlink r:id="rId21" w:anchor="preview" w:history="1">
        <w:r w:rsidRPr="00D80B38">
          <w:rPr>
            <w:rStyle w:val="Hyperlink"/>
            <w:sz w:val="22"/>
            <w:szCs w:val="22"/>
          </w:rPr>
          <w:t>Applying the Environment Shaping Methodology: Conceptual and Practical Challenges</w:t>
        </w:r>
      </w:hyperlink>
      <w:r w:rsidRPr="00675DFE">
        <w:rPr>
          <w:sz w:val="22"/>
          <w:szCs w:val="22"/>
        </w:rPr>
        <w:t xml:space="preserve">. </w:t>
      </w:r>
      <w:r w:rsidRPr="00675DFE">
        <w:rPr>
          <w:i/>
          <w:sz w:val="22"/>
          <w:szCs w:val="22"/>
        </w:rPr>
        <w:t>Journal of</w:t>
      </w:r>
      <w:r>
        <w:rPr>
          <w:i/>
          <w:sz w:val="22"/>
          <w:szCs w:val="22"/>
        </w:rPr>
        <w:t xml:space="preserve"> Intervention and </w:t>
      </w:r>
      <w:proofErr w:type="spellStart"/>
      <w:r>
        <w:rPr>
          <w:i/>
          <w:sz w:val="22"/>
          <w:szCs w:val="22"/>
        </w:rPr>
        <w:t>Statebuilding</w:t>
      </w:r>
      <w:proofErr w:type="spellEnd"/>
      <w:r>
        <w:rPr>
          <w:i/>
          <w:sz w:val="22"/>
          <w:szCs w:val="22"/>
        </w:rPr>
        <w:t xml:space="preserve">, </w:t>
      </w:r>
      <w:r>
        <w:rPr>
          <w:sz w:val="22"/>
          <w:szCs w:val="22"/>
        </w:rPr>
        <w:t>5(4)</w:t>
      </w:r>
      <w:r w:rsidR="002E4647">
        <w:rPr>
          <w:sz w:val="22"/>
          <w:szCs w:val="22"/>
        </w:rPr>
        <w:t xml:space="preserve">: </w:t>
      </w:r>
      <w:r w:rsidR="002E4647" w:rsidRPr="002E4647">
        <w:rPr>
          <w:sz w:val="22"/>
          <w:szCs w:val="22"/>
        </w:rPr>
        <w:t>369-394</w:t>
      </w:r>
      <w:r w:rsidR="002E4647">
        <w:rPr>
          <w:sz w:val="22"/>
          <w:szCs w:val="22"/>
        </w:rPr>
        <w:t>.</w:t>
      </w:r>
    </w:p>
    <w:p w:rsidR="00287A1B" w:rsidRPr="000A7C8D" w:rsidRDefault="00287A1B" w:rsidP="00287A1B">
      <w:pPr>
        <w:rPr>
          <w:i/>
          <w:sz w:val="22"/>
          <w:szCs w:val="22"/>
        </w:rPr>
      </w:pPr>
    </w:p>
    <w:p w:rsidR="00B60497" w:rsidRDefault="00B60497" w:rsidP="00B60497">
      <w:pPr>
        <w:numPr>
          <w:ilvl w:val="0"/>
          <w:numId w:val="17"/>
        </w:numPr>
        <w:rPr>
          <w:sz w:val="22"/>
          <w:szCs w:val="22"/>
        </w:rPr>
      </w:pPr>
      <w:r w:rsidRPr="00835100">
        <w:rPr>
          <w:b/>
          <w:sz w:val="22"/>
          <w:szCs w:val="22"/>
        </w:rPr>
        <w:t>Tidball, KG</w:t>
      </w:r>
      <w:r w:rsidR="00E94F1E">
        <w:rPr>
          <w:sz w:val="22"/>
          <w:szCs w:val="22"/>
        </w:rPr>
        <w:t xml:space="preserve"> &amp;</w:t>
      </w:r>
      <w:r w:rsidRPr="00D52F35">
        <w:rPr>
          <w:sz w:val="22"/>
          <w:szCs w:val="22"/>
        </w:rPr>
        <w:t xml:space="preserve"> ME Krasny. </w:t>
      </w:r>
      <w:r>
        <w:rPr>
          <w:sz w:val="22"/>
          <w:szCs w:val="22"/>
        </w:rPr>
        <w:t xml:space="preserve">2011. </w:t>
      </w:r>
      <w:hyperlink r:id="rId22" w:history="1">
        <w:proofErr w:type="gramStart"/>
        <w:r w:rsidRPr="00B60497">
          <w:rPr>
            <w:rStyle w:val="Hyperlink"/>
            <w:sz w:val="22"/>
            <w:szCs w:val="22"/>
          </w:rPr>
          <w:t>Toward</w:t>
        </w:r>
        <w:proofErr w:type="gramEnd"/>
        <w:r w:rsidRPr="00B60497">
          <w:rPr>
            <w:rStyle w:val="Hyperlink"/>
            <w:sz w:val="22"/>
            <w:szCs w:val="22"/>
          </w:rPr>
          <w:t xml:space="preserve"> an Ecology of Environmental Education and Learning</w:t>
        </w:r>
      </w:hyperlink>
      <w:r>
        <w:rPr>
          <w:sz w:val="22"/>
          <w:szCs w:val="22"/>
        </w:rPr>
        <w:t xml:space="preserve">. </w:t>
      </w:r>
      <w:r w:rsidRPr="00D52F35">
        <w:rPr>
          <w:i/>
          <w:sz w:val="22"/>
          <w:szCs w:val="22"/>
        </w:rPr>
        <w:t>Ecosphere</w:t>
      </w:r>
      <w:r>
        <w:rPr>
          <w:sz w:val="22"/>
          <w:szCs w:val="22"/>
        </w:rPr>
        <w:t>, 2(2):</w:t>
      </w:r>
      <w:r w:rsidR="000D78A9">
        <w:rPr>
          <w:sz w:val="22"/>
          <w:szCs w:val="22"/>
        </w:rPr>
        <w:t xml:space="preserve"> </w:t>
      </w:r>
      <w:r>
        <w:rPr>
          <w:sz w:val="22"/>
          <w:szCs w:val="22"/>
        </w:rPr>
        <w:t xml:space="preserve">Article </w:t>
      </w:r>
      <w:r w:rsidRPr="00B60497">
        <w:rPr>
          <w:sz w:val="22"/>
          <w:szCs w:val="22"/>
        </w:rPr>
        <w:t>2</w:t>
      </w:r>
      <w:r>
        <w:rPr>
          <w:sz w:val="22"/>
          <w:szCs w:val="22"/>
        </w:rPr>
        <w:t>1.</w:t>
      </w:r>
    </w:p>
    <w:p w:rsidR="006373B6" w:rsidRPr="00B60497" w:rsidRDefault="006373B6" w:rsidP="006373B6">
      <w:pPr>
        <w:ind w:left="1440"/>
        <w:rPr>
          <w:sz w:val="22"/>
          <w:szCs w:val="22"/>
        </w:rPr>
      </w:pPr>
    </w:p>
    <w:p w:rsidR="000555AC" w:rsidRDefault="000555AC" w:rsidP="000555AC">
      <w:pPr>
        <w:numPr>
          <w:ilvl w:val="0"/>
          <w:numId w:val="17"/>
        </w:numPr>
        <w:rPr>
          <w:sz w:val="22"/>
          <w:szCs w:val="22"/>
        </w:rPr>
      </w:pPr>
      <w:r w:rsidRPr="00205D64">
        <w:rPr>
          <w:b/>
          <w:sz w:val="22"/>
          <w:szCs w:val="22"/>
        </w:rPr>
        <w:t>Tidball</w:t>
      </w:r>
      <w:r>
        <w:rPr>
          <w:b/>
          <w:sz w:val="22"/>
          <w:szCs w:val="22"/>
        </w:rPr>
        <w:t>, KG</w:t>
      </w:r>
      <w:r w:rsidR="00E94F1E">
        <w:rPr>
          <w:sz w:val="22"/>
          <w:szCs w:val="22"/>
        </w:rPr>
        <w:t xml:space="preserve"> &amp;</w:t>
      </w:r>
      <w:r>
        <w:rPr>
          <w:sz w:val="22"/>
          <w:szCs w:val="22"/>
        </w:rPr>
        <w:t xml:space="preserve"> ME Krasny. 2010. </w:t>
      </w:r>
      <w:hyperlink r:id="rId23" w:history="1">
        <w:r w:rsidRPr="000555AC">
          <w:rPr>
            <w:rStyle w:val="Hyperlink"/>
            <w:sz w:val="22"/>
            <w:szCs w:val="22"/>
          </w:rPr>
          <w:t>Urban Environmental Education from a Social-Ecological Perspective: Conceptual Framework</w:t>
        </w:r>
      </w:hyperlink>
      <w:r>
        <w:rPr>
          <w:sz w:val="22"/>
          <w:szCs w:val="22"/>
        </w:rPr>
        <w:t xml:space="preserve">. </w:t>
      </w:r>
      <w:r w:rsidRPr="00D52F35">
        <w:rPr>
          <w:i/>
          <w:iCs/>
          <w:sz w:val="22"/>
          <w:szCs w:val="22"/>
        </w:rPr>
        <w:t>Cities and the Environment</w:t>
      </w:r>
      <w:r>
        <w:rPr>
          <w:sz w:val="22"/>
          <w:szCs w:val="22"/>
        </w:rPr>
        <w:t>, 3:1, Article 11.</w:t>
      </w:r>
    </w:p>
    <w:p w:rsidR="006373B6" w:rsidRPr="000555AC" w:rsidRDefault="006373B6" w:rsidP="006373B6">
      <w:pPr>
        <w:rPr>
          <w:sz w:val="22"/>
          <w:szCs w:val="22"/>
        </w:rPr>
      </w:pPr>
    </w:p>
    <w:p w:rsidR="00F542D6" w:rsidRPr="006373B6" w:rsidRDefault="00F542D6" w:rsidP="00F542D6">
      <w:pPr>
        <w:numPr>
          <w:ilvl w:val="0"/>
          <w:numId w:val="17"/>
        </w:numPr>
        <w:rPr>
          <w:b/>
          <w:sz w:val="22"/>
          <w:szCs w:val="22"/>
        </w:rPr>
      </w:pPr>
      <w:r w:rsidRPr="00205D64">
        <w:rPr>
          <w:b/>
          <w:sz w:val="22"/>
          <w:szCs w:val="22"/>
        </w:rPr>
        <w:t>Tidball,</w:t>
      </w:r>
      <w:r w:rsidR="00F82FE5" w:rsidRPr="00205D64">
        <w:rPr>
          <w:b/>
          <w:sz w:val="22"/>
          <w:szCs w:val="22"/>
        </w:rPr>
        <w:t xml:space="preserve"> KG</w:t>
      </w:r>
      <w:r w:rsidR="00F82FE5">
        <w:rPr>
          <w:sz w:val="22"/>
          <w:szCs w:val="22"/>
        </w:rPr>
        <w:t>.</w:t>
      </w:r>
      <w:r>
        <w:rPr>
          <w:sz w:val="22"/>
          <w:szCs w:val="22"/>
        </w:rPr>
        <w:t xml:space="preserve"> 2010.  </w:t>
      </w:r>
      <w:r w:rsidRPr="00F542D6">
        <w:rPr>
          <w:sz w:val="22"/>
          <w:szCs w:val="22"/>
        </w:rPr>
        <w:t>Greening in the Red Zone: Green Space and Disaster Resistance, Recovery and Resilience</w:t>
      </w:r>
      <w:r w:rsidRPr="000555AC">
        <w:rPr>
          <w:sz w:val="22"/>
          <w:szCs w:val="22"/>
        </w:rPr>
        <w:t xml:space="preserve">. </w:t>
      </w:r>
      <w:r w:rsidRPr="00F542D6">
        <w:rPr>
          <w:i/>
          <w:iCs/>
          <w:sz w:val="22"/>
          <w:szCs w:val="22"/>
        </w:rPr>
        <w:t>Anthropology News</w:t>
      </w:r>
      <w:r>
        <w:rPr>
          <w:i/>
          <w:iCs/>
          <w:sz w:val="22"/>
          <w:szCs w:val="22"/>
        </w:rPr>
        <w:t xml:space="preserve">, </w:t>
      </w:r>
      <w:r>
        <w:rPr>
          <w:iCs/>
          <w:sz w:val="22"/>
          <w:szCs w:val="22"/>
        </w:rPr>
        <w:t xml:space="preserve">Commentary, </w:t>
      </w:r>
      <w:r>
        <w:rPr>
          <w:sz w:val="22"/>
          <w:szCs w:val="22"/>
        </w:rPr>
        <w:t>Volume 51, Issue 7</w:t>
      </w:r>
      <w:r w:rsidRPr="00F542D6">
        <w:rPr>
          <w:sz w:val="22"/>
          <w:szCs w:val="22"/>
        </w:rPr>
        <w:t>. </w:t>
      </w:r>
    </w:p>
    <w:p w:rsidR="006373B6" w:rsidRPr="00F542D6" w:rsidRDefault="006373B6" w:rsidP="006373B6">
      <w:pPr>
        <w:rPr>
          <w:b/>
          <w:sz w:val="22"/>
          <w:szCs w:val="22"/>
        </w:rPr>
      </w:pPr>
    </w:p>
    <w:p w:rsidR="00FD2B0E" w:rsidRPr="006373B6" w:rsidRDefault="00B35AD6" w:rsidP="0031416E">
      <w:pPr>
        <w:numPr>
          <w:ilvl w:val="0"/>
          <w:numId w:val="17"/>
        </w:numPr>
        <w:rPr>
          <w:i/>
          <w:sz w:val="22"/>
          <w:szCs w:val="22"/>
        </w:rPr>
      </w:pPr>
      <w:r w:rsidRPr="00283982">
        <w:rPr>
          <w:sz w:val="22"/>
          <w:szCs w:val="22"/>
          <w:lang w:val="sv-SE"/>
        </w:rPr>
        <w:t>Alfsen</w:t>
      </w:r>
      <w:r w:rsidR="00205D64" w:rsidRPr="00283982">
        <w:rPr>
          <w:sz w:val="22"/>
          <w:szCs w:val="22"/>
          <w:lang w:val="sv-SE"/>
        </w:rPr>
        <w:t xml:space="preserve"> C</w:t>
      </w:r>
      <w:r w:rsidRPr="00283982">
        <w:rPr>
          <w:sz w:val="22"/>
          <w:szCs w:val="22"/>
          <w:lang w:val="sv-SE"/>
        </w:rPr>
        <w:t xml:space="preserve">, </w:t>
      </w:r>
      <w:r w:rsidR="005B3333" w:rsidRPr="00283982">
        <w:rPr>
          <w:sz w:val="22"/>
          <w:szCs w:val="22"/>
          <w:lang w:val="sv-SE"/>
        </w:rPr>
        <w:t xml:space="preserve">L </w:t>
      </w:r>
      <w:r w:rsidR="00FD2B0E" w:rsidRPr="00283982">
        <w:rPr>
          <w:sz w:val="22"/>
          <w:szCs w:val="22"/>
          <w:lang w:val="sv-SE"/>
        </w:rPr>
        <w:t>Dickinson</w:t>
      </w:r>
      <w:r w:rsidR="00205D64" w:rsidRPr="00283982">
        <w:rPr>
          <w:sz w:val="22"/>
          <w:szCs w:val="22"/>
          <w:lang w:val="sv-SE"/>
        </w:rPr>
        <w:t xml:space="preserve">, </w:t>
      </w:r>
      <w:r w:rsidR="005B3333" w:rsidRPr="00283982">
        <w:rPr>
          <w:b/>
          <w:sz w:val="22"/>
          <w:szCs w:val="22"/>
          <w:lang w:val="sv-SE"/>
        </w:rPr>
        <w:t xml:space="preserve">K </w:t>
      </w:r>
      <w:r w:rsidR="00FD2B0E" w:rsidRPr="00283982">
        <w:rPr>
          <w:b/>
          <w:sz w:val="22"/>
          <w:szCs w:val="22"/>
          <w:lang w:val="sv-SE"/>
        </w:rPr>
        <w:t>Tidball</w:t>
      </w:r>
      <w:r w:rsidR="00FD2B0E" w:rsidRPr="00283982">
        <w:rPr>
          <w:sz w:val="22"/>
          <w:szCs w:val="22"/>
          <w:lang w:val="sv-SE"/>
        </w:rPr>
        <w:t>,</w:t>
      </w:r>
      <w:r w:rsidR="005B3333" w:rsidRPr="00283982">
        <w:rPr>
          <w:sz w:val="22"/>
          <w:szCs w:val="22"/>
          <w:lang w:val="sv-SE"/>
        </w:rPr>
        <w:t xml:space="preserve"> V</w:t>
      </w:r>
      <w:r w:rsidR="00FD2B0E" w:rsidRPr="00283982">
        <w:rPr>
          <w:sz w:val="22"/>
          <w:szCs w:val="22"/>
          <w:lang w:val="sv-SE"/>
        </w:rPr>
        <w:t xml:space="preserve"> Galoumian, </w:t>
      </w:r>
      <w:r w:rsidR="00E94F1E" w:rsidRPr="00283982">
        <w:rPr>
          <w:sz w:val="22"/>
          <w:szCs w:val="22"/>
          <w:lang w:val="sv-SE"/>
        </w:rPr>
        <w:t>&amp;</w:t>
      </w:r>
      <w:r w:rsidR="00FD2B0E" w:rsidRPr="00283982">
        <w:rPr>
          <w:sz w:val="22"/>
          <w:szCs w:val="22"/>
          <w:lang w:val="sv-SE"/>
        </w:rPr>
        <w:t xml:space="preserve"> </w:t>
      </w:r>
      <w:r w:rsidR="005B3333" w:rsidRPr="00283982">
        <w:rPr>
          <w:sz w:val="22"/>
          <w:szCs w:val="22"/>
          <w:lang w:val="sv-SE"/>
        </w:rPr>
        <w:t>M</w:t>
      </w:r>
      <w:r w:rsidR="00FD2B0E" w:rsidRPr="00283982">
        <w:rPr>
          <w:sz w:val="22"/>
          <w:szCs w:val="22"/>
          <w:lang w:val="sv-SE"/>
        </w:rPr>
        <w:t xml:space="preserve"> Navarro</w:t>
      </w:r>
      <w:r w:rsidR="008074C6" w:rsidRPr="00283982">
        <w:rPr>
          <w:sz w:val="22"/>
          <w:szCs w:val="22"/>
          <w:lang w:val="sv-SE"/>
        </w:rPr>
        <w:t xml:space="preserve">. </w:t>
      </w:r>
      <w:r w:rsidR="008074C6">
        <w:rPr>
          <w:sz w:val="22"/>
          <w:szCs w:val="22"/>
        </w:rPr>
        <w:t>2010</w:t>
      </w:r>
      <w:r w:rsidR="00FD2B0E">
        <w:rPr>
          <w:sz w:val="22"/>
          <w:szCs w:val="22"/>
        </w:rPr>
        <w:t xml:space="preserve">. </w:t>
      </w:r>
      <w:r w:rsidR="00FD2B0E" w:rsidRPr="00FD2B0E">
        <w:rPr>
          <w:sz w:val="22"/>
          <w:szCs w:val="22"/>
        </w:rPr>
        <w:t>The URBIS Partnership Proposal for a Global Urban Designation</w:t>
      </w:r>
      <w:r w:rsidR="00FD2B0E">
        <w:rPr>
          <w:sz w:val="22"/>
          <w:szCs w:val="22"/>
        </w:rPr>
        <w:t xml:space="preserve">. </w:t>
      </w:r>
      <w:r w:rsidR="00FD2B0E" w:rsidRPr="00FD2B0E">
        <w:rPr>
          <w:i/>
          <w:sz w:val="22"/>
          <w:szCs w:val="22"/>
        </w:rPr>
        <w:t>Policy Matters</w:t>
      </w:r>
      <w:r w:rsidR="008074C6">
        <w:rPr>
          <w:i/>
          <w:sz w:val="22"/>
          <w:szCs w:val="22"/>
        </w:rPr>
        <w:t xml:space="preserve">, </w:t>
      </w:r>
      <w:r w:rsidR="008074C6">
        <w:rPr>
          <w:sz w:val="22"/>
          <w:szCs w:val="22"/>
        </w:rPr>
        <w:t>17: 41-</w:t>
      </w:r>
      <w:r w:rsidR="008074C6" w:rsidRPr="008074C6">
        <w:rPr>
          <w:sz w:val="22"/>
          <w:szCs w:val="22"/>
        </w:rPr>
        <w:t>45</w:t>
      </w:r>
      <w:r w:rsidR="008074C6">
        <w:rPr>
          <w:sz w:val="22"/>
          <w:szCs w:val="22"/>
        </w:rPr>
        <w:t>.</w:t>
      </w:r>
    </w:p>
    <w:p w:rsidR="006373B6" w:rsidRPr="00FD2B0E" w:rsidRDefault="006373B6" w:rsidP="006373B6">
      <w:pPr>
        <w:rPr>
          <w:i/>
          <w:sz w:val="22"/>
          <w:szCs w:val="22"/>
        </w:rPr>
      </w:pPr>
    </w:p>
    <w:p w:rsidR="00A907CF" w:rsidRPr="006373B6" w:rsidRDefault="00EA63A9" w:rsidP="001A0D03">
      <w:pPr>
        <w:numPr>
          <w:ilvl w:val="0"/>
          <w:numId w:val="17"/>
        </w:numPr>
        <w:rPr>
          <w:sz w:val="22"/>
          <w:szCs w:val="22"/>
        </w:rPr>
      </w:pPr>
      <w:r w:rsidRPr="005B3333">
        <w:rPr>
          <w:b/>
          <w:sz w:val="22"/>
          <w:szCs w:val="22"/>
        </w:rPr>
        <w:t>Tidball</w:t>
      </w:r>
      <w:r w:rsidRPr="00A248A7">
        <w:rPr>
          <w:sz w:val="22"/>
          <w:szCs w:val="22"/>
        </w:rPr>
        <w:t>,</w:t>
      </w:r>
      <w:r w:rsidR="00374C8A">
        <w:rPr>
          <w:sz w:val="22"/>
          <w:szCs w:val="22"/>
        </w:rPr>
        <w:t xml:space="preserve"> </w:t>
      </w:r>
      <w:r w:rsidR="00F56E30" w:rsidRPr="00F56E30">
        <w:rPr>
          <w:b/>
          <w:sz w:val="22"/>
          <w:szCs w:val="22"/>
        </w:rPr>
        <w:t>KG</w:t>
      </w:r>
      <w:r w:rsidR="00F56E30">
        <w:rPr>
          <w:b/>
          <w:sz w:val="22"/>
          <w:szCs w:val="22"/>
        </w:rPr>
        <w:t>,</w:t>
      </w:r>
      <w:r w:rsidR="00F56E30">
        <w:rPr>
          <w:sz w:val="22"/>
          <w:szCs w:val="22"/>
        </w:rPr>
        <w:t xml:space="preserve"> ME Kra</w:t>
      </w:r>
      <w:r w:rsidR="00E94F1E">
        <w:rPr>
          <w:sz w:val="22"/>
          <w:szCs w:val="22"/>
        </w:rPr>
        <w:t>sny, E Svendsen, L Campbell, &amp;</w:t>
      </w:r>
      <w:r w:rsidR="00F56E30">
        <w:rPr>
          <w:sz w:val="22"/>
          <w:szCs w:val="22"/>
        </w:rPr>
        <w:t xml:space="preserve"> K</w:t>
      </w:r>
      <w:r w:rsidRPr="00A248A7">
        <w:rPr>
          <w:sz w:val="22"/>
          <w:szCs w:val="22"/>
        </w:rPr>
        <w:t xml:space="preserve"> </w:t>
      </w:r>
      <w:proofErr w:type="spellStart"/>
      <w:r w:rsidRPr="00A248A7">
        <w:rPr>
          <w:sz w:val="22"/>
          <w:szCs w:val="22"/>
        </w:rPr>
        <w:t>Helphand</w:t>
      </w:r>
      <w:proofErr w:type="spellEnd"/>
      <w:r w:rsidRPr="00A248A7">
        <w:rPr>
          <w:sz w:val="22"/>
          <w:szCs w:val="22"/>
        </w:rPr>
        <w:t xml:space="preserve">. </w:t>
      </w:r>
      <w:r w:rsidR="008074C6">
        <w:rPr>
          <w:sz w:val="22"/>
          <w:szCs w:val="22"/>
        </w:rPr>
        <w:t xml:space="preserve"> 2010</w:t>
      </w:r>
      <w:r w:rsidR="00394D57">
        <w:rPr>
          <w:sz w:val="22"/>
          <w:szCs w:val="22"/>
        </w:rPr>
        <w:t xml:space="preserve">. </w:t>
      </w:r>
      <w:hyperlink r:id="rId24" w:anchor="preview" w:history="1">
        <w:r w:rsidR="00EE0889" w:rsidRPr="00CF53D6">
          <w:rPr>
            <w:rStyle w:val="Hyperlink"/>
            <w:sz w:val="22"/>
            <w:szCs w:val="22"/>
            <w:lang w:val="en-GB"/>
          </w:rPr>
          <w:t>Stewardship, Learning, and Memory</w:t>
        </w:r>
        <w:r w:rsidRPr="00CF53D6">
          <w:rPr>
            <w:rStyle w:val="Hyperlink"/>
            <w:sz w:val="22"/>
            <w:szCs w:val="22"/>
            <w:lang w:val="en-GB"/>
          </w:rPr>
          <w:t xml:space="preserve"> in Di</w:t>
        </w:r>
        <w:r w:rsidR="00374C8A" w:rsidRPr="00CF53D6">
          <w:rPr>
            <w:rStyle w:val="Hyperlink"/>
            <w:sz w:val="22"/>
            <w:szCs w:val="22"/>
            <w:lang w:val="en-GB"/>
          </w:rPr>
          <w:t>saster Resilience</w:t>
        </w:r>
      </w:hyperlink>
      <w:r w:rsidR="00374C8A">
        <w:rPr>
          <w:sz w:val="22"/>
          <w:szCs w:val="22"/>
          <w:lang w:val="en-GB"/>
        </w:rPr>
        <w:t xml:space="preserve">.  </w:t>
      </w:r>
      <w:r w:rsidRPr="00A248A7">
        <w:rPr>
          <w:sz w:val="22"/>
          <w:szCs w:val="22"/>
          <w:lang w:val="en-GB"/>
        </w:rPr>
        <w:t>“</w:t>
      </w:r>
      <w:r w:rsidRPr="00A248A7">
        <w:rPr>
          <w:sz w:val="22"/>
          <w:szCs w:val="22"/>
        </w:rPr>
        <w:t>Resilience in Social-Ecological Systems: the Role of Learning and</w:t>
      </w:r>
      <w:r w:rsidRPr="00A248A7">
        <w:rPr>
          <w:i/>
          <w:sz w:val="22"/>
          <w:szCs w:val="22"/>
        </w:rPr>
        <w:t xml:space="preserve"> </w:t>
      </w:r>
      <w:r w:rsidRPr="00A248A7">
        <w:rPr>
          <w:sz w:val="22"/>
          <w:szCs w:val="22"/>
        </w:rPr>
        <w:t>Education,</w:t>
      </w:r>
      <w:r w:rsidR="003E6595" w:rsidRPr="00A248A7">
        <w:rPr>
          <w:sz w:val="22"/>
          <w:szCs w:val="22"/>
          <w:lang w:val="en-GB"/>
        </w:rPr>
        <w:t xml:space="preserve">” </w:t>
      </w:r>
      <w:r w:rsidRPr="00A248A7">
        <w:rPr>
          <w:sz w:val="22"/>
          <w:szCs w:val="22"/>
          <w:lang w:val="en-GB"/>
        </w:rPr>
        <w:t xml:space="preserve">Special Issue of </w:t>
      </w:r>
      <w:r w:rsidRPr="00A248A7">
        <w:rPr>
          <w:i/>
          <w:sz w:val="22"/>
          <w:szCs w:val="22"/>
          <w:lang w:val="en-GB"/>
        </w:rPr>
        <w:t>Environmental Education Research</w:t>
      </w:r>
      <w:r w:rsidR="008074C6">
        <w:rPr>
          <w:sz w:val="22"/>
          <w:szCs w:val="22"/>
          <w:lang w:val="en-GB"/>
        </w:rPr>
        <w:t>, 16(5): 341-357.</w:t>
      </w:r>
    </w:p>
    <w:p w:rsidR="006373B6" w:rsidRPr="001A0D03" w:rsidRDefault="006373B6" w:rsidP="006373B6">
      <w:pPr>
        <w:rPr>
          <w:sz w:val="22"/>
          <w:szCs w:val="22"/>
        </w:rPr>
      </w:pPr>
    </w:p>
    <w:p w:rsidR="00167E7B" w:rsidRPr="006373B6" w:rsidRDefault="004C50E8" w:rsidP="00167E7B">
      <w:pPr>
        <w:numPr>
          <w:ilvl w:val="0"/>
          <w:numId w:val="17"/>
        </w:numPr>
        <w:rPr>
          <w:sz w:val="22"/>
          <w:szCs w:val="22"/>
        </w:rPr>
      </w:pPr>
      <w:r w:rsidRPr="00283982">
        <w:rPr>
          <w:sz w:val="22"/>
          <w:szCs w:val="22"/>
          <w:lang w:val="sv-SE"/>
        </w:rPr>
        <w:t>Sris</w:t>
      </w:r>
      <w:r w:rsidR="00F56E30" w:rsidRPr="00283982">
        <w:rPr>
          <w:sz w:val="22"/>
          <w:szCs w:val="22"/>
          <w:lang w:val="sv-SE"/>
        </w:rPr>
        <w:t>kandarajah,</w:t>
      </w:r>
      <w:r w:rsidR="00374C8A" w:rsidRPr="00283982">
        <w:rPr>
          <w:sz w:val="22"/>
          <w:szCs w:val="22"/>
          <w:lang w:val="sv-SE"/>
        </w:rPr>
        <w:t xml:space="preserve"> </w:t>
      </w:r>
      <w:r w:rsidR="00F56E30" w:rsidRPr="00283982">
        <w:rPr>
          <w:sz w:val="22"/>
          <w:szCs w:val="22"/>
          <w:lang w:val="sv-SE"/>
        </w:rPr>
        <w:t>N, R</w:t>
      </w:r>
      <w:r w:rsidRPr="00283982">
        <w:rPr>
          <w:sz w:val="22"/>
          <w:szCs w:val="22"/>
          <w:lang w:val="sv-SE"/>
        </w:rPr>
        <w:t xml:space="preserve"> Bawden</w:t>
      </w:r>
      <w:r w:rsidR="00A907CF" w:rsidRPr="00283982">
        <w:rPr>
          <w:sz w:val="22"/>
          <w:szCs w:val="22"/>
          <w:lang w:val="sv-SE"/>
        </w:rPr>
        <w:t xml:space="preserve">, </w:t>
      </w:r>
      <w:r w:rsidR="005F28B2" w:rsidRPr="00283982">
        <w:rPr>
          <w:sz w:val="22"/>
          <w:szCs w:val="22"/>
          <w:lang w:val="sv-SE"/>
        </w:rPr>
        <w:t xml:space="preserve">C Blackmore , </w:t>
      </w:r>
      <w:r w:rsidR="005F28B2" w:rsidRPr="00283982">
        <w:rPr>
          <w:b/>
          <w:sz w:val="22"/>
          <w:szCs w:val="22"/>
          <w:lang w:val="sv-SE"/>
        </w:rPr>
        <w:t>K Tidball</w:t>
      </w:r>
      <w:r w:rsidR="001C18EC">
        <w:rPr>
          <w:sz w:val="22"/>
          <w:szCs w:val="22"/>
          <w:lang w:val="sv-SE"/>
        </w:rPr>
        <w:t>, &amp; A Wals</w:t>
      </w:r>
      <w:r w:rsidRPr="00283982">
        <w:rPr>
          <w:sz w:val="22"/>
          <w:szCs w:val="22"/>
          <w:lang w:val="sv-SE"/>
        </w:rPr>
        <w:t>.</w:t>
      </w:r>
      <w:r w:rsidR="00561779" w:rsidRPr="00283982">
        <w:rPr>
          <w:sz w:val="22"/>
          <w:szCs w:val="22"/>
          <w:lang w:val="sv-SE"/>
        </w:rPr>
        <w:t xml:space="preserve"> </w:t>
      </w:r>
      <w:r w:rsidR="00561779">
        <w:rPr>
          <w:sz w:val="22"/>
          <w:szCs w:val="22"/>
        </w:rPr>
        <w:t>2010</w:t>
      </w:r>
      <w:r w:rsidR="00394D57">
        <w:rPr>
          <w:sz w:val="22"/>
          <w:szCs w:val="22"/>
        </w:rPr>
        <w:t xml:space="preserve">. </w:t>
      </w:r>
      <w:r w:rsidRPr="00A248A7">
        <w:rPr>
          <w:sz w:val="22"/>
          <w:szCs w:val="22"/>
        </w:rPr>
        <w:t xml:space="preserve"> Resilience in learning systems: case s</w:t>
      </w:r>
      <w:r w:rsidR="00561779">
        <w:rPr>
          <w:sz w:val="22"/>
          <w:szCs w:val="22"/>
        </w:rPr>
        <w:t xml:space="preserve">tudies in university education. </w:t>
      </w:r>
      <w:r w:rsidRPr="00A248A7">
        <w:rPr>
          <w:sz w:val="22"/>
          <w:szCs w:val="22"/>
          <w:lang w:val="en-GB"/>
        </w:rPr>
        <w:t>“</w:t>
      </w:r>
      <w:r w:rsidRPr="00A248A7">
        <w:rPr>
          <w:sz w:val="22"/>
          <w:szCs w:val="22"/>
        </w:rPr>
        <w:t>Resilience in Social-Ecological Systems: the Role of Learning and</w:t>
      </w:r>
      <w:r w:rsidRPr="00A248A7">
        <w:rPr>
          <w:i/>
          <w:sz w:val="22"/>
          <w:szCs w:val="22"/>
        </w:rPr>
        <w:t xml:space="preserve"> </w:t>
      </w:r>
      <w:r w:rsidRPr="00A248A7">
        <w:rPr>
          <w:sz w:val="22"/>
          <w:szCs w:val="22"/>
        </w:rPr>
        <w:t>Education,</w:t>
      </w:r>
      <w:r w:rsidR="00A7166C" w:rsidRPr="00A248A7">
        <w:rPr>
          <w:sz w:val="22"/>
          <w:szCs w:val="22"/>
          <w:lang w:val="en-GB"/>
        </w:rPr>
        <w:t xml:space="preserve">” </w:t>
      </w:r>
      <w:r w:rsidRPr="00A248A7">
        <w:rPr>
          <w:sz w:val="22"/>
          <w:szCs w:val="22"/>
          <w:lang w:val="en-GB"/>
        </w:rPr>
        <w:t xml:space="preserve">Special Issue of </w:t>
      </w:r>
      <w:r w:rsidRPr="00A248A7">
        <w:rPr>
          <w:i/>
          <w:sz w:val="22"/>
          <w:szCs w:val="22"/>
          <w:lang w:val="en-GB"/>
        </w:rPr>
        <w:t>Environmental Education Research</w:t>
      </w:r>
      <w:r w:rsidR="00561779">
        <w:rPr>
          <w:sz w:val="22"/>
          <w:szCs w:val="22"/>
          <w:lang w:val="en-GB"/>
        </w:rPr>
        <w:t>, 16(5)</w:t>
      </w:r>
      <w:r w:rsidR="008074C6">
        <w:rPr>
          <w:sz w:val="22"/>
          <w:szCs w:val="22"/>
          <w:lang w:val="en-GB"/>
        </w:rPr>
        <w:t>.</w:t>
      </w:r>
    </w:p>
    <w:p w:rsidR="006373B6" w:rsidRPr="009B3559" w:rsidRDefault="006373B6" w:rsidP="006373B6">
      <w:pPr>
        <w:rPr>
          <w:sz w:val="22"/>
          <w:szCs w:val="22"/>
        </w:rPr>
      </w:pPr>
    </w:p>
    <w:p w:rsidR="00FD2B0E" w:rsidRPr="00A95914" w:rsidRDefault="00F56E30" w:rsidP="00A95914">
      <w:pPr>
        <w:numPr>
          <w:ilvl w:val="0"/>
          <w:numId w:val="17"/>
        </w:numPr>
        <w:rPr>
          <w:sz w:val="22"/>
          <w:szCs w:val="22"/>
        </w:rPr>
      </w:pPr>
      <w:proofErr w:type="spellStart"/>
      <w:r>
        <w:rPr>
          <w:sz w:val="22"/>
          <w:szCs w:val="22"/>
        </w:rPr>
        <w:t>Shava</w:t>
      </w:r>
      <w:proofErr w:type="spellEnd"/>
      <w:r>
        <w:rPr>
          <w:sz w:val="22"/>
          <w:szCs w:val="22"/>
        </w:rPr>
        <w:t>,</w:t>
      </w:r>
      <w:r w:rsidR="00374C8A">
        <w:rPr>
          <w:sz w:val="22"/>
          <w:szCs w:val="22"/>
        </w:rPr>
        <w:t xml:space="preserve"> S, </w:t>
      </w:r>
      <w:r>
        <w:rPr>
          <w:sz w:val="22"/>
          <w:szCs w:val="22"/>
        </w:rPr>
        <w:t xml:space="preserve">M Krasny, </w:t>
      </w:r>
      <w:r w:rsidRPr="00F56E30">
        <w:rPr>
          <w:b/>
          <w:sz w:val="22"/>
          <w:szCs w:val="22"/>
        </w:rPr>
        <w:t>K</w:t>
      </w:r>
      <w:r w:rsidR="00561779" w:rsidRPr="00F56E30">
        <w:rPr>
          <w:b/>
          <w:sz w:val="22"/>
          <w:szCs w:val="22"/>
        </w:rPr>
        <w:t xml:space="preserve"> Tidball</w:t>
      </w:r>
      <w:r w:rsidR="00A95914">
        <w:rPr>
          <w:sz w:val="22"/>
          <w:szCs w:val="22"/>
        </w:rPr>
        <w:t xml:space="preserve">, and </w:t>
      </w:r>
      <w:proofErr w:type="spellStart"/>
      <w:r w:rsidR="00A95914" w:rsidRPr="00A95914">
        <w:rPr>
          <w:sz w:val="22"/>
          <w:szCs w:val="22"/>
        </w:rPr>
        <w:t>Cryton</w:t>
      </w:r>
      <w:proofErr w:type="spellEnd"/>
      <w:r w:rsidR="00A95914" w:rsidRPr="00A95914">
        <w:rPr>
          <w:sz w:val="22"/>
          <w:szCs w:val="22"/>
        </w:rPr>
        <w:t xml:space="preserve"> </w:t>
      </w:r>
      <w:proofErr w:type="spellStart"/>
      <w:r w:rsidR="00A95914" w:rsidRPr="00A95914">
        <w:rPr>
          <w:sz w:val="22"/>
          <w:szCs w:val="22"/>
        </w:rPr>
        <w:t>Zazu</w:t>
      </w:r>
      <w:proofErr w:type="spellEnd"/>
      <w:r w:rsidR="00561779">
        <w:rPr>
          <w:sz w:val="22"/>
          <w:szCs w:val="22"/>
        </w:rPr>
        <w:t>. 2010</w:t>
      </w:r>
      <w:r w:rsidR="00A95914">
        <w:rPr>
          <w:sz w:val="22"/>
          <w:szCs w:val="22"/>
        </w:rPr>
        <w:t xml:space="preserve">. </w:t>
      </w:r>
      <w:r w:rsidR="00A95914" w:rsidRPr="00A95914">
        <w:rPr>
          <w:sz w:val="22"/>
          <w:szCs w:val="22"/>
        </w:rPr>
        <w:t>Agricultural knowledge in urban and resettled communities: applications to social–ecological resilience and environmental education</w:t>
      </w:r>
      <w:r w:rsidR="00A95914">
        <w:rPr>
          <w:sz w:val="22"/>
          <w:szCs w:val="22"/>
        </w:rPr>
        <w:t>.</w:t>
      </w:r>
      <w:r w:rsidR="00F24E8B" w:rsidRPr="00A95914">
        <w:rPr>
          <w:sz w:val="22"/>
          <w:szCs w:val="22"/>
          <w:lang w:val="en-GB"/>
        </w:rPr>
        <w:t xml:space="preserve"> “</w:t>
      </w:r>
      <w:r w:rsidR="00F24E8B" w:rsidRPr="00A95914">
        <w:rPr>
          <w:sz w:val="22"/>
          <w:szCs w:val="22"/>
        </w:rPr>
        <w:t>Resilience in Social-Ecological Systems: the Role of Learning and</w:t>
      </w:r>
      <w:r w:rsidR="00F24E8B" w:rsidRPr="00A95914">
        <w:rPr>
          <w:i/>
          <w:sz w:val="22"/>
          <w:szCs w:val="22"/>
        </w:rPr>
        <w:t xml:space="preserve"> </w:t>
      </w:r>
      <w:r w:rsidR="00F24E8B" w:rsidRPr="00A95914">
        <w:rPr>
          <w:sz w:val="22"/>
          <w:szCs w:val="22"/>
        </w:rPr>
        <w:t>Education,</w:t>
      </w:r>
      <w:r w:rsidR="00EE0889" w:rsidRPr="00A95914">
        <w:rPr>
          <w:sz w:val="22"/>
          <w:szCs w:val="22"/>
          <w:lang w:val="en-GB"/>
        </w:rPr>
        <w:t xml:space="preserve">” </w:t>
      </w:r>
      <w:r w:rsidR="00F24E8B" w:rsidRPr="00A95914">
        <w:rPr>
          <w:sz w:val="22"/>
          <w:szCs w:val="22"/>
          <w:lang w:val="en-GB"/>
        </w:rPr>
        <w:t xml:space="preserve">Special Issue of </w:t>
      </w:r>
      <w:r w:rsidR="00F24E8B" w:rsidRPr="00A95914">
        <w:rPr>
          <w:i/>
          <w:sz w:val="22"/>
          <w:szCs w:val="22"/>
          <w:lang w:val="en-GB"/>
        </w:rPr>
        <w:t>Environmental Education Research</w:t>
      </w:r>
      <w:r w:rsidR="00561779" w:rsidRPr="00A95914">
        <w:rPr>
          <w:sz w:val="22"/>
          <w:szCs w:val="22"/>
          <w:lang w:val="en-GB"/>
        </w:rPr>
        <w:t xml:space="preserve">, </w:t>
      </w:r>
      <w:r w:rsidR="00561779" w:rsidRPr="00A95914">
        <w:rPr>
          <w:sz w:val="22"/>
          <w:szCs w:val="22"/>
        </w:rPr>
        <w:t>16(5</w:t>
      </w:r>
      <w:r w:rsidR="00A95914">
        <w:rPr>
          <w:sz w:val="22"/>
          <w:szCs w:val="22"/>
        </w:rPr>
        <w:t xml:space="preserve">-6): </w:t>
      </w:r>
      <w:r w:rsidR="00A95914" w:rsidRPr="00A95914">
        <w:rPr>
          <w:sz w:val="22"/>
          <w:szCs w:val="22"/>
        </w:rPr>
        <w:t>575-589</w:t>
      </w:r>
      <w:r w:rsidR="00561779" w:rsidRPr="00A95914">
        <w:rPr>
          <w:sz w:val="22"/>
          <w:szCs w:val="22"/>
        </w:rPr>
        <w:t>.</w:t>
      </w:r>
    </w:p>
    <w:p w:rsidR="006373B6" w:rsidRPr="00561779" w:rsidRDefault="006373B6" w:rsidP="006373B6">
      <w:pPr>
        <w:rPr>
          <w:sz w:val="22"/>
          <w:szCs w:val="22"/>
        </w:rPr>
      </w:pPr>
    </w:p>
    <w:p w:rsidR="00A0695E" w:rsidRDefault="00F56E30" w:rsidP="00A0695E">
      <w:pPr>
        <w:numPr>
          <w:ilvl w:val="0"/>
          <w:numId w:val="17"/>
        </w:numPr>
        <w:rPr>
          <w:sz w:val="22"/>
          <w:szCs w:val="22"/>
        </w:rPr>
      </w:pPr>
      <w:r>
        <w:rPr>
          <w:sz w:val="22"/>
          <w:szCs w:val="22"/>
        </w:rPr>
        <w:t xml:space="preserve">Krasny, ME, and </w:t>
      </w:r>
      <w:r w:rsidRPr="00F56E30">
        <w:rPr>
          <w:b/>
          <w:sz w:val="22"/>
          <w:szCs w:val="22"/>
        </w:rPr>
        <w:t>KG</w:t>
      </w:r>
      <w:r w:rsidR="00D657CA" w:rsidRPr="00F56E30">
        <w:rPr>
          <w:b/>
          <w:sz w:val="22"/>
          <w:szCs w:val="22"/>
        </w:rPr>
        <w:t xml:space="preserve"> Tidball</w:t>
      </w:r>
      <w:r w:rsidR="00D657CA" w:rsidRPr="00A248A7">
        <w:rPr>
          <w:sz w:val="22"/>
          <w:szCs w:val="22"/>
        </w:rPr>
        <w:t xml:space="preserve">. </w:t>
      </w:r>
      <w:r w:rsidR="00D657CA">
        <w:rPr>
          <w:sz w:val="22"/>
          <w:szCs w:val="22"/>
        </w:rPr>
        <w:t>2010</w:t>
      </w:r>
      <w:r w:rsidR="00D657CA" w:rsidRPr="00A248A7">
        <w:rPr>
          <w:sz w:val="22"/>
          <w:szCs w:val="22"/>
        </w:rPr>
        <w:t>.</w:t>
      </w:r>
      <w:r w:rsidR="00D657CA">
        <w:rPr>
          <w:sz w:val="22"/>
          <w:szCs w:val="22"/>
        </w:rPr>
        <w:t xml:space="preserve"> </w:t>
      </w:r>
      <w:hyperlink r:id="rId25" w:history="1">
        <w:r w:rsidR="00D657CA" w:rsidRPr="00A248A7">
          <w:rPr>
            <w:rStyle w:val="Hyperlink"/>
            <w:sz w:val="22"/>
            <w:szCs w:val="22"/>
          </w:rPr>
          <w:t>Civic Ecology: A Social-ecological systems view of education in cities</w:t>
        </w:r>
        <w:r w:rsidR="00D657CA">
          <w:rPr>
            <w:rStyle w:val="Hyperlink"/>
            <w:sz w:val="22"/>
            <w:szCs w:val="22"/>
          </w:rPr>
          <w:t>,</w:t>
        </w:r>
      </w:hyperlink>
      <w:r w:rsidR="00D657CA">
        <w:t xml:space="preserve"> </w:t>
      </w:r>
      <w:r w:rsidR="00D657CA" w:rsidRPr="00A248A7">
        <w:rPr>
          <w:i/>
          <w:sz w:val="22"/>
          <w:szCs w:val="22"/>
        </w:rPr>
        <w:t>Journal of Extension</w:t>
      </w:r>
      <w:r w:rsidR="00D657CA">
        <w:rPr>
          <w:sz w:val="22"/>
          <w:szCs w:val="22"/>
        </w:rPr>
        <w:t>, 48(1).</w:t>
      </w:r>
    </w:p>
    <w:p w:rsidR="006373B6" w:rsidRPr="00FD2B0E" w:rsidRDefault="006373B6" w:rsidP="006373B6">
      <w:pPr>
        <w:rPr>
          <w:sz w:val="22"/>
          <w:szCs w:val="22"/>
        </w:rPr>
      </w:pPr>
    </w:p>
    <w:p w:rsidR="0031416E" w:rsidRDefault="00F56E30" w:rsidP="00EE0889">
      <w:pPr>
        <w:numPr>
          <w:ilvl w:val="0"/>
          <w:numId w:val="17"/>
        </w:numPr>
        <w:rPr>
          <w:sz w:val="22"/>
          <w:szCs w:val="22"/>
        </w:rPr>
      </w:pPr>
      <w:r>
        <w:rPr>
          <w:sz w:val="22"/>
          <w:szCs w:val="22"/>
        </w:rPr>
        <w:t xml:space="preserve">Krasny, ME, </w:t>
      </w:r>
      <w:r w:rsidRPr="00F56E30">
        <w:rPr>
          <w:b/>
          <w:sz w:val="22"/>
          <w:szCs w:val="22"/>
        </w:rPr>
        <w:t>KG</w:t>
      </w:r>
      <w:r w:rsidR="0031416E" w:rsidRPr="00F56E30">
        <w:rPr>
          <w:b/>
          <w:sz w:val="22"/>
          <w:szCs w:val="22"/>
        </w:rPr>
        <w:t xml:space="preserve"> Tidball</w:t>
      </w:r>
      <w:r>
        <w:rPr>
          <w:sz w:val="22"/>
          <w:szCs w:val="22"/>
        </w:rPr>
        <w:t>, and N</w:t>
      </w:r>
      <w:r w:rsidR="0031416E" w:rsidRPr="00A248A7">
        <w:rPr>
          <w:sz w:val="22"/>
          <w:szCs w:val="22"/>
        </w:rPr>
        <w:t xml:space="preserve"> </w:t>
      </w:r>
      <w:proofErr w:type="spellStart"/>
      <w:r w:rsidR="0031416E" w:rsidRPr="00A248A7">
        <w:rPr>
          <w:sz w:val="22"/>
          <w:szCs w:val="22"/>
        </w:rPr>
        <w:t>Sriskandarajah</w:t>
      </w:r>
      <w:proofErr w:type="spellEnd"/>
      <w:r w:rsidR="0031416E" w:rsidRPr="00A248A7">
        <w:rPr>
          <w:sz w:val="22"/>
          <w:szCs w:val="22"/>
        </w:rPr>
        <w:t xml:space="preserve">. </w:t>
      </w:r>
      <w:r w:rsidR="00394D57">
        <w:rPr>
          <w:sz w:val="22"/>
          <w:szCs w:val="22"/>
        </w:rPr>
        <w:t xml:space="preserve">2009. </w:t>
      </w:r>
      <w:hyperlink r:id="rId26" w:history="1">
        <w:r w:rsidR="0031416E" w:rsidRPr="00430DAE">
          <w:rPr>
            <w:rStyle w:val="Hyperlink"/>
            <w:sz w:val="22"/>
            <w:szCs w:val="22"/>
          </w:rPr>
          <w:t>Education and Resilience:</w:t>
        </w:r>
        <w:r w:rsidR="00EE0889" w:rsidRPr="00430DAE">
          <w:rPr>
            <w:rStyle w:val="Hyperlink"/>
            <w:sz w:val="22"/>
            <w:szCs w:val="22"/>
          </w:rPr>
          <w:t xml:space="preserve"> </w:t>
        </w:r>
        <w:r w:rsidR="0031416E" w:rsidRPr="00430DAE">
          <w:rPr>
            <w:rStyle w:val="Hyperlink"/>
            <w:sz w:val="22"/>
            <w:szCs w:val="22"/>
          </w:rPr>
          <w:t xml:space="preserve">Social and Situated Learning </w:t>
        </w:r>
        <w:r w:rsidR="00430DAE" w:rsidRPr="00430DAE">
          <w:rPr>
            <w:rStyle w:val="Hyperlink"/>
            <w:sz w:val="22"/>
            <w:szCs w:val="22"/>
          </w:rPr>
          <w:t>Among University and Secondary Students</w:t>
        </w:r>
      </w:hyperlink>
      <w:r w:rsidR="009B09A1" w:rsidRPr="00EE0889">
        <w:rPr>
          <w:sz w:val="22"/>
          <w:szCs w:val="22"/>
        </w:rPr>
        <w:t xml:space="preserve">, </w:t>
      </w:r>
      <w:r w:rsidR="0031416E" w:rsidRPr="00EE0889">
        <w:rPr>
          <w:i/>
          <w:sz w:val="22"/>
          <w:szCs w:val="22"/>
        </w:rPr>
        <w:t>Ecology and Society</w:t>
      </w:r>
      <w:r w:rsidR="00BC6C01" w:rsidRPr="00EE0889">
        <w:rPr>
          <w:sz w:val="22"/>
          <w:szCs w:val="22"/>
        </w:rPr>
        <w:t>,</w:t>
      </w:r>
      <w:r w:rsidR="00394D57">
        <w:rPr>
          <w:sz w:val="22"/>
          <w:szCs w:val="22"/>
        </w:rPr>
        <w:t xml:space="preserve"> 14(2):38.</w:t>
      </w:r>
    </w:p>
    <w:p w:rsidR="006373B6" w:rsidRPr="00EE0889" w:rsidRDefault="006373B6" w:rsidP="006373B6">
      <w:pPr>
        <w:rPr>
          <w:sz w:val="22"/>
          <w:szCs w:val="22"/>
        </w:rPr>
      </w:pPr>
    </w:p>
    <w:p w:rsidR="00B077F7" w:rsidRPr="00271139" w:rsidRDefault="00F56E30" w:rsidP="00B077F7">
      <w:pPr>
        <w:numPr>
          <w:ilvl w:val="0"/>
          <w:numId w:val="17"/>
        </w:numPr>
        <w:rPr>
          <w:color w:val="000000"/>
          <w:sz w:val="22"/>
          <w:szCs w:val="22"/>
        </w:rPr>
      </w:pPr>
      <w:r>
        <w:rPr>
          <w:sz w:val="22"/>
          <w:szCs w:val="22"/>
        </w:rPr>
        <w:t xml:space="preserve">Krasny, ME and </w:t>
      </w:r>
      <w:r w:rsidRPr="00F56E30">
        <w:rPr>
          <w:b/>
          <w:sz w:val="22"/>
          <w:szCs w:val="22"/>
        </w:rPr>
        <w:t>KG</w:t>
      </w:r>
      <w:r w:rsidR="0031416E" w:rsidRPr="00F56E30">
        <w:rPr>
          <w:b/>
          <w:sz w:val="22"/>
          <w:szCs w:val="22"/>
        </w:rPr>
        <w:t xml:space="preserve"> Tidball</w:t>
      </w:r>
      <w:r w:rsidR="00394D57">
        <w:rPr>
          <w:sz w:val="22"/>
          <w:szCs w:val="22"/>
        </w:rPr>
        <w:t xml:space="preserve">. 2009. </w:t>
      </w:r>
      <w:hyperlink r:id="rId27" w:history="1">
        <w:r w:rsidR="00394D57" w:rsidRPr="00394D57">
          <w:rPr>
            <w:rStyle w:val="Hyperlink"/>
            <w:sz w:val="22"/>
            <w:szCs w:val="22"/>
          </w:rPr>
          <w:t>Community gardens as context for science, stewardship and advocacy learning.</w:t>
        </w:r>
      </w:hyperlink>
      <w:r w:rsidR="00394D57" w:rsidRPr="00394D57">
        <w:rPr>
          <w:color w:val="000000"/>
          <w:sz w:val="22"/>
          <w:szCs w:val="22"/>
        </w:rPr>
        <w:t xml:space="preserve">  </w:t>
      </w:r>
      <w:r w:rsidR="00394D57" w:rsidRPr="00394D57">
        <w:rPr>
          <w:i/>
          <w:color w:val="000000"/>
          <w:sz w:val="22"/>
          <w:szCs w:val="22"/>
        </w:rPr>
        <w:t>Cities and the Environment</w:t>
      </w:r>
      <w:r w:rsidR="00394D57" w:rsidRPr="00394D57">
        <w:rPr>
          <w:color w:val="000000"/>
          <w:sz w:val="22"/>
          <w:szCs w:val="22"/>
        </w:rPr>
        <w:t>. 2(1):</w:t>
      </w:r>
      <w:r w:rsidR="005D0097">
        <w:rPr>
          <w:color w:val="000000"/>
          <w:sz w:val="22"/>
          <w:szCs w:val="22"/>
        </w:rPr>
        <w:t xml:space="preserve"> </w:t>
      </w:r>
      <w:r w:rsidR="00394D57" w:rsidRPr="00394D57">
        <w:rPr>
          <w:color w:val="000000"/>
          <w:sz w:val="22"/>
          <w:szCs w:val="22"/>
        </w:rPr>
        <w:t>article 8, 18 pp</w:t>
      </w:r>
      <w:r w:rsidR="00394D57">
        <w:rPr>
          <w:color w:val="000000"/>
          <w:sz w:val="22"/>
          <w:szCs w:val="22"/>
        </w:rPr>
        <w:t>.</w:t>
      </w:r>
    </w:p>
    <w:p w:rsidR="00E21641" w:rsidRPr="00394D57" w:rsidRDefault="00E21641" w:rsidP="00B077F7">
      <w:pPr>
        <w:rPr>
          <w:color w:val="000000"/>
          <w:sz w:val="22"/>
          <w:szCs w:val="22"/>
        </w:rPr>
      </w:pPr>
    </w:p>
    <w:p w:rsidR="00C92FDB" w:rsidRDefault="00205D64" w:rsidP="00C92FDB">
      <w:pPr>
        <w:numPr>
          <w:ilvl w:val="0"/>
          <w:numId w:val="17"/>
        </w:numPr>
        <w:rPr>
          <w:sz w:val="22"/>
          <w:szCs w:val="22"/>
        </w:rPr>
      </w:pPr>
      <w:r>
        <w:rPr>
          <w:sz w:val="22"/>
          <w:szCs w:val="22"/>
        </w:rPr>
        <w:t>Krasny</w:t>
      </w:r>
      <w:r w:rsidR="00F56E30">
        <w:rPr>
          <w:sz w:val="22"/>
          <w:szCs w:val="22"/>
        </w:rPr>
        <w:t>, ME</w:t>
      </w:r>
      <w:r>
        <w:rPr>
          <w:sz w:val="22"/>
          <w:szCs w:val="22"/>
        </w:rPr>
        <w:t xml:space="preserve"> and </w:t>
      </w:r>
      <w:r w:rsidRPr="00205D64">
        <w:rPr>
          <w:b/>
          <w:sz w:val="22"/>
          <w:szCs w:val="22"/>
        </w:rPr>
        <w:t>KG</w:t>
      </w:r>
      <w:r w:rsidR="00C92FDB" w:rsidRPr="00205D64">
        <w:rPr>
          <w:b/>
          <w:sz w:val="22"/>
          <w:szCs w:val="22"/>
        </w:rPr>
        <w:t xml:space="preserve"> Tidball</w:t>
      </w:r>
      <w:r w:rsidR="00C92FDB" w:rsidRPr="00A248A7">
        <w:rPr>
          <w:sz w:val="22"/>
          <w:szCs w:val="22"/>
        </w:rPr>
        <w:t xml:space="preserve">. </w:t>
      </w:r>
      <w:r w:rsidR="00394D57">
        <w:rPr>
          <w:sz w:val="22"/>
          <w:szCs w:val="22"/>
        </w:rPr>
        <w:t>2009.</w:t>
      </w:r>
      <w:r w:rsidR="00C92FDB" w:rsidRPr="00A248A7">
        <w:rPr>
          <w:sz w:val="22"/>
          <w:szCs w:val="22"/>
        </w:rPr>
        <w:t xml:space="preserve"> </w:t>
      </w:r>
      <w:hyperlink r:id="rId28" w:history="1">
        <w:r w:rsidR="00C92FDB" w:rsidRPr="00A248A7">
          <w:rPr>
            <w:rStyle w:val="Hyperlink"/>
            <w:sz w:val="22"/>
            <w:szCs w:val="22"/>
          </w:rPr>
          <w:t>Applying a Resilience Systems Framework to Urban Environmental Education</w:t>
        </w:r>
      </w:hyperlink>
      <w:r w:rsidR="00C92FDB" w:rsidRPr="00A248A7">
        <w:rPr>
          <w:sz w:val="22"/>
          <w:szCs w:val="22"/>
        </w:rPr>
        <w:t xml:space="preserve">.  </w:t>
      </w:r>
      <w:r w:rsidR="00C92FDB" w:rsidRPr="00A248A7">
        <w:rPr>
          <w:i/>
          <w:sz w:val="22"/>
          <w:szCs w:val="22"/>
        </w:rPr>
        <w:t>Environmental Education Researc</w:t>
      </w:r>
      <w:r w:rsidR="0091382E" w:rsidRPr="00A248A7">
        <w:rPr>
          <w:i/>
          <w:sz w:val="22"/>
          <w:szCs w:val="22"/>
        </w:rPr>
        <w:t xml:space="preserve">h, </w:t>
      </w:r>
      <w:r w:rsidR="00394D57">
        <w:rPr>
          <w:sz w:val="22"/>
          <w:szCs w:val="22"/>
        </w:rPr>
        <w:t>15: 465- 482.</w:t>
      </w:r>
    </w:p>
    <w:p w:rsidR="00B077F7" w:rsidRPr="00A248A7" w:rsidRDefault="00B077F7" w:rsidP="00B077F7">
      <w:pPr>
        <w:rPr>
          <w:sz w:val="22"/>
          <w:szCs w:val="22"/>
        </w:rPr>
      </w:pPr>
    </w:p>
    <w:p w:rsidR="008D7C00" w:rsidRDefault="00981E22" w:rsidP="004340A4">
      <w:pPr>
        <w:numPr>
          <w:ilvl w:val="0"/>
          <w:numId w:val="17"/>
        </w:numPr>
        <w:rPr>
          <w:sz w:val="22"/>
          <w:szCs w:val="22"/>
        </w:rPr>
      </w:pPr>
      <w:r w:rsidRPr="00205D64">
        <w:rPr>
          <w:b/>
          <w:iCs/>
          <w:sz w:val="22"/>
          <w:szCs w:val="22"/>
        </w:rPr>
        <w:t>Tidball</w:t>
      </w:r>
      <w:r w:rsidR="00F56E30">
        <w:rPr>
          <w:b/>
          <w:iCs/>
          <w:sz w:val="22"/>
          <w:szCs w:val="22"/>
        </w:rPr>
        <w:t>, KG</w:t>
      </w:r>
      <w:r w:rsidR="00205D64">
        <w:rPr>
          <w:iCs/>
          <w:sz w:val="22"/>
          <w:szCs w:val="22"/>
        </w:rPr>
        <w:t xml:space="preserve"> and CP</w:t>
      </w:r>
      <w:r w:rsidRPr="00A248A7">
        <w:rPr>
          <w:iCs/>
          <w:sz w:val="22"/>
          <w:szCs w:val="22"/>
        </w:rPr>
        <w:t xml:space="preserve"> </w:t>
      </w:r>
      <w:proofErr w:type="spellStart"/>
      <w:r w:rsidRPr="00A248A7">
        <w:rPr>
          <w:iCs/>
          <w:sz w:val="22"/>
          <w:szCs w:val="22"/>
        </w:rPr>
        <w:t>Toumey</w:t>
      </w:r>
      <w:proofErr w:type="spellEnd"/>
      <w:r w:rsidRPr="00A248A7">
        <w:rPr>
          <w:iCs/>
          <w:sz w:val="22"/>
          <w:szCs w:val="22"/>
        </w:rPr>
        <w:t xml:space="preserve">. </w:t>
      </w:r>
      <w:r w:rsidR="00394D57">
        <w:rPr>
          <w:iCs/>
          <w:sz w:val="22"/>
          <w:szCs w:val="22"/>
        </w:rPr>
        <w:t xml:space="preserve">2007. </w:t>
      </w:r>
      <w:r w:rsidRPr="00A248A7">
        <w:rPr>
          <w:sz w:val="22"/>
          <w:szCs w:val="22"/>
        </w:rPr>
        <w:t xml:space="preserve"> </w:t>
      </w:r>
      <w:hyperlink r:id="rId29" w:history="1">
        <w:r w:rsidR="008D7C00" w:rsidRPr="00A248A7">
          <w:rPr>
            <w:rStyle w:val="Hyperlink"/>
            <w:sz w:val="22"/>
            <w:szCs w:val="22"/>
          </w:rPr>
          <w:t>Serpents, Sainthood, and Celebrity: Symbolic and Ritual Tensions in Appalachian Pentecostal Serpent Handling</w:t>
        </w:r>
      </w:hyperlink>
      <w:r w:rsidR="008D7C00" w:rsidRPr="00A248A7">
        <w:rPr>
          <w:sz w:val="22"/>
          <w:szCs w:val="22"/>
        </w:rPr>
        <w:t xml:space="preserve">.  </w:t>
      </w:r>
      <w:r w:rsidR="008D7C00" w:rsidRPr="00A248A7">
        <w:rPr>
          <w:i/>
          <w:sz w:val="22"/>
          <w:szCs w:val="22"/>
        </w:rPr>
        <w:t>Journal of Religion and Popular Culture,</w:t>
      </w:r>
      <w:r w:rsidR="00AF5C0A">
        <w:rPr>
          <w:sz w:val="22"/>
          <w:szCs w:val="22"/>
        </w:rPr>
        <w:t xml:space="preserve"> </w:t>
      </w:r>
      <w:proofErr w:type="gramStart"/>
      <w:r w:rsidR="00AF5C0A">
        <w:rPr>
          <w:sz w:val="22"/>
          <w:szCs w:val="22"/>
        </w:rPr>
        <w:t>Fall</w:t>
      </w:r>
      <w:proofErr w:type="gramEnd"/>
      <w:r w:rsidR="00AF5C0A">
        <w:rPr>
          <w:sz w:val="22"/>
          <w:szCs w:val="22"/>
        </w:rPr>
        <w:t>.</w:t>
      </w:r>
    </w:p>
    <w:p w:rsidR="00B077F7" w:rsidRPr="00A248A7" w:rsidRDefault="00B077F7" w:rsidP="00B077F7">
      <w:pPr>
        <w:rPr>
          <w:sz w:val="22"/>
          <w:szCs w:val="22"/>
        </w:rPr>
      </w:pPr>
    </w:p>
    <w:p w:rsidR="00382DEC" w:rsidRDefault="00205D64" w:rsidP="00382DEC">
      <w:pPr>
        <w:numPr>
          <w:ilvl w:val="0"/>
          <w:numId w:val="17"/>
        </w:numPr>
        <w:rPr>
          <w:sz w:val="22"/>
          <w:szCs w:val="22"/>
        </w:rPr>
      </w:pPr>
      <w:proofErr w:type="spellStart"/>
      <w:r>
        <w:rPr>
          <w:bCs/>
          <w:iCs/>
          <w:sz w:val="22"/>
          <w:szCs w:val="22"/>
        </w:rPr>
        <w:t>Liddicoat</w:t>
      </w:r>
      <w:proofErr w:type="spellEnd"/>
      <w:r>
        <w:rPr>
          <w:bCs/>
          <w:iCs/>
          <w:sz w:val="22"/>
          <w:szCs w:val="22"/>
        </w:rPr>
        <w:t>,</w:t>
      </w:r>
      <w:r w:rsidR="00F56E30">
        <w:rPr>
          <w:bCs/>
          <w:iCs/>
          <w:sz w:val="22"/>
          <w:szCs w:val="22"/>
        </w:rPr>
        <w:t xml:space="preserve"> KP, </w:t>
      </w:r>
      <w:r>
        <w:rPr>
          <w:bCs/>
          <w:iCs/>
          <w:sz w:val="22"/>
          <w:szCs w:val="22"/>
        </w:rPr>
        <w:t>JW Simon, ME</w:t>
      </w:r>
      <w:r w:rsidR="00971FFB" w:rsidRPr="00A248A7">
        <w:rPr>
          <w:bCs/>
          <w:iCs/>
          <w:sz w:val="22"/>
          <w:szCs w:val="22"/>
        </w:rPr>
        <w:t xml:space="preserve"> </w:t>
      </w:r>
      <w:r>
        <w:rPr>
          <w:bCs/>
          <w:iCs/>
          <w:sz w:val="22"/>
          <w:szCs w:val="22"/>
        </w:rPr>
        <w:t xml:space="preserve">Krasny, and </w:t>
      </w:r>
      <w:r w:rsidRPr="00205D64">
        <w:rPr>
          <w:b/>
          <w:bCs/>
          <w:iCs/>
          <w:sz w:val="22"/>
          <w:szCs w:val="22"/>
        </w:rPr>
        <w:t>KG</w:t>
      </w:r>
      <w:r w:rsidR="008D7C00" w:rsidRPr="00205D64">
        <w:rPr>
          <w:b/>
          <w:bCs/>
          <w:iCs/>
          <w:sz w:val="22"/>
          <w:szCs w:val="22"/>
        </w:rPr>
        <w:t xml:space="preserve"> Tidball</w:t>
      </w:r>
      <w:r w:rsidR="00971FFB" w:rsidRPr="00A248A7">
        <w:rPr>
          <w:bCs/>
          <w:iCs/>
          <w:sz w:val="22"/>
          <w:szCs w:val="22"/>
        </w:rPr>
        <w:t xml:space="preserve">.  </w:t>
      </w:r>
      <w:r w:rsidR="00AF5C0A">
        <w:rPr>
          <w:bCs/>
          <w:iCs/>
          <w:sz w:val="22"/>
          <w:szCs w:val="22"/>
        </w:rPr>
        <w:t xml:space="preserve">2007. </w:t>
      </w:r>
      <w:hyperlink r:id="rId30" w:history="1">
        <w:r w:rsidR="00971FFB" w:rsidRPr="00A248A7">
          <w:rPr>
            <w:rStyle w:val="Hyperlink"/>
            <w:sz w:val="22"/>
            <w:szCs w:val="22"/>
          </w:rPr>
          <w:t>Sharing Programs across Cultures: Lessons Learned from Garden Mosaics in South Africa.</w:t>
        </w:r>
      </w:hyperlink>
      <w:r w:rsidR="00971FFB" w:rsidRPr="00A248A7">
        <w:rPr>
          <w:sz w:val="22"/>
          <w:szCs w:val="22"/>
        </w:rPr>
        <w:t xml:space="preserve"> </w:t>
      </w:r>
      <w:r w:rsidR="00971FFB" w:rsidRPr="00A248A7">
        <w:rPr>
          <w:i/>
          <w:sz w:val="22"/>
          <w:szCs w:val="22"/>
        </w:rPr>
        <w:t>Children, Youth, and Environments</w:t>
      </w:r>
      <w:r w:rsidR="001902AE" w:rsidRPr="00A248A7">
        <w:rPr>
          <w:i/>
          <w:sz w:val="22"/>
          <w:szCs w:val="22"/>
        </w:rPr>
        <w:t xml:space="preserve">, </w:t>
      </w:r>
      <w:r w:rsidR="001902AE" w:rsidRPr="00A248A7">
        <w:rPr>
          <w:sz w:val="22"/>
          <w:szCs w:val="22"/>
        </w:rPr>
        <w:t>1</w:t>
      </w:r>
      <w:r w:rsidR="00AF5C0A">
        <w:rPr>
          <w:sz w:val="22"/>
          <w:szCs w:val="22"/>
        </w:rPr>
        <w:t>7 (4).</w:t>
      </w:r>
    </w:p>
    <w:p w:rsidR="00B077F7" w:rsidRPr="00A248A7" w:rsidRDefault="00B077F7" w:rsidP="00B077F7">
      <w:pPr>
        <w:rPr>
          <w:sz w:val="22"/>
          <w:szCs w:val="22"/>
        </w:rPr>
      </w:pPr>
    </w:p>
    <w:p w:rsidR="00F8288A" w:rsidRPr="00477F26" w:rsidRDefault="00CB7DC5" w:rsidP="00356385">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A248A7">
        <w:rPr>
          <w:sz w:val="22"/>
          <w:szCs w:val="22"/>
        </w:rPr>
        <w:t>Weinstein</w:t>
      </w:r>
      <w:r w:rsidR="00F56E30">
        <w:rPr>
          <w:sz w:val="22"/>
          <w:szCs w:val="22"/>
        </w:rPr>
        <w:t>, ED</w:t>
      </w:r>
      <w:r w:rsidR="001331D4" w:rsidRPr="00A248A7">
        <w:rPr>
          <w:sz w:val="22"/>
          <w:szCs w:val="22"/>
        </w:rPr>
        <w:t xml:space="preserve"> </w:t>
      </w:r>
      <w:r w:rsidR="00205D64">
        <w:rPr>
          <w:sz w:val="22"/>
          <w:szCs w:val="22"/>
        </w:rPr>
        <w:t xml:space="preserve">and </w:t>
      </w:r>
      <w:r w:rsidR="00205D64" w:rsidRPr="00205D64">
        <w:rPr>
          <w:b/>
          <w:sz w:val="22"/>
          <w:szCs w:val="22"/>
        </w:rPr>
        <w:t>KG</w:t>
      </w:r>
      <w:r w:rsidR="00F8288A" w:rsidRPr="00205D64">
        <w:rPr>
          <w:b/>
          <w:sz w:val="22"/>
          <w:szCs w:val="22"/>
        </w:rPr>
        <w:t xml:space="preserve"> Tidball</w:t>
      </w:r>
      <w:r w:rsidR="00F8288A" w:rsidRPr="00A248A7">
        <w:rPr>
          <w:sz w:val="22"/>
          <w:szCs w:val="22"/>
        </w:rPr>
        <w:t xml:space="preserve">. </w:t>
      </w:r>
      <w:r w:rsidR="00AF5C0A">
        <w:rPr>
          <w:sz w:val="22"/>
          <w:szCs w:val="22"/>
        </w:rPr>
        <w:t>2007.</w:t>
      </w:r>
      <w:hyperlink r:id="rId31" w:history="1">
        <w:r w:rsidR="001331D4" w:rsidRPr="00A248A7">
          <w:rPr>
            <w:rStyle w:val="Hyperlink"/>
            <w:i/>
            <w:iCs/>
            <w:sz w:val="22"/>
            <w:szCs w:val="22"/>
          </w:rPr>
          <w:t xml:space="preserve"> </w:t>
        </w:r>
        <w:r w:rsidR="001331D4" w:rsidRPr="00A248A7">
          <w:rPr>
            <w:rStyle w:val="Hyperlink"/>
            <w:sz w:val="22"/>
            <w:szCs w:val="22"/>
          </w:rPr>
          <w:t>Environment Shaping: an Al</w:t>
        </w:r>
        <w:r w:rsidR="00477D0E" w:rsidRPr="00A248A7">
          <w:rPr>
            <w:rStyle w:val="Hyperlink"/>
            <w:sz w:val="22"/>
            <w:szCs w:val="22"/>
          </w:rPr>
          <w:t xml:space="preserve">ternative Approach to </w:t>
        </w:r>
        <w:r w:rsidR="001331D4" w:rsidRPr="00A248A7">
          <w:rPr>
            <w:rStyle w:val="Hyperlink"/>
            <w:sz w:val="22"/>
            <w:szCs w:val="22"/>
          </w:rPr>
          <w:t>Development and Aid.</w:t>
        </w:r>
      </w:hyperlink>
      <w:r w:rsidR="001331D4" w:rsidRPr="00A248A7">
        <w:rPr>
          <w:sz w:val="22"/>
          <w:szCs w:val="22"/>
        </w:rPr>
        <w:t xml:space="preserve"> </w:t>
      </w:r>
      <w:r w:rsidR="006A4953" w:rsidRPr="00A248A7">
        <w:rPr>
          <w:i/>
          <w:iCs/>
          <w:sz w:val="22"/>
          <w:szCs w:val="22"/>
        </w:rPr>
        <w:t xml:space="preserve">Journal of Intervention and </w:t>
      </w:r>
      <w:proofErr w:type="spellStart"/>
      <w:r w:rsidR="006A4953" w:rsidRPr="00A248A7">
        <w:rPr>
          <w:i/>
          <w:iCs/>
          <w:sz w:val="22"/>
          <w:szCs w:val="22"/>
        </w:rPr>
        <w:t>Statebuilding</w:t>
      </w:r>
      <w:proofErr w:type="spellEnd"/>
      <w:r w:rsidR="001331D4" w:rsidRPr="00A248A7">
        <w:rPr>
          <w:i/>
          <w:iCs/>
          <w:sz w:val="22"/>
          <w:szCs w:val="22"/>
        </w:rPr>
        <w:t xml:space="preserve">, </w:t>
      </w:r>
      <w:r w:rsidR="00356385">
        <w:rPr>
          <w:sz w:val="22"/>
          <w:szCs w:val="22"/>
        </w:rPr>
        <w:t>1(</w:t>
      </w:r>
      <w:r w:rsidR="00F8288A" w:rsidRPr="00A248A7">
        <w:rPr>
          <w:sz w:val="22"/>
          <w:szCs w:val="22"/>
        </w:rPr>
        <w:t>1</w:t>
      </w:r>
      <w:r w:rsidR="00356385">
        <w:rPr>
          <w:sz w:val="22"/>
          <w:szCs w:val="22"/>
        </w:rPr>
        <w:t xml:space="preserve">): </w:t>
      </w:r>
      <w:r w:rsidR="00356385" w:rsidRPr="00356385">
        <w:rPr>
          <w:sz w:val="22"/>
          <w:szCs w:val="22"/>
        </w:rPr>
        <w:t>67-85</w:t>
      </w:r>
      <w:r w:rsidR="00356385">
        <w:rPr>
          <w:sz w:val="22"/>
          <w:szCs w:val="22"/>
        </w:rPr>
        <w:t>.</w:t>
      </w:r>
    </w:p>
    <w:p w:rsidR="005F3AA4" w:rsidRPr="00A248A7" w:rsidRDefault="005F3AA4" w:rsidP="005D769D">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675DFE" w:rsidRDefault="00F8288A"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A248A7">
        <w:rPr>
          <w:sz w:val="22"/>
          <w:szCs w:val="22"/>
        </w:rPr>
        <w:tab/>
      </w:r>
      <w:r w:rsidR="00555FAA" w:rsidRPr="00555FAA">
        <w:rPr>
          <w:i/>
          <w:sz w:val="22"/>
          <w:szCs w:val="22"/>
        </w:rPr>
        <w:t xml:space="preserve">Accepted or </w:t>
      </w:r>
      <w:r w:rsidR="00675DFE" w:rsidRPr="00675DFE">
        <w:rPr>
          <w:i/>
          <w:sz w:val="22"/>
          <w:szCs w:val="22"/>
        </w:rPr>
        <w:t>In Press</w:t>
      </w:r>
    </w:p>
    <w:p w:rsidR="004C0E36" w:rsidRDefault="004C0E36"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675DFE" w:rsidRPr="00E94F1E" w:rsidRDefault="00675DFE" w:rsidP="009B3559">
      <w:pPr>
        <w:widowControl/>
        <w:rPr>
          <w:b/>
          <w:i/>
          <w:sz w:val="22"/>
          <w:szCs w:val="22"/>
        </w:rPr>
      </w:pPr>
    </w:p>
    <w:p w:rsidR="00675DFE" w:rsidRDefault="00675DFE"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Pr>
          <w:sz w:val="22"/>
          <w:szCs w:val="22"/>
        </w:rPr>
        <w:tab/>
      </w:r>
      <w:r w:rsidR="00A20FDE" w:rsidRPr="00A20FDE">
        <w:rPr>
          <w:i/>
          <w:sz w:val="22"/>
          <w:szCs w:val="22"/>
        </w:rPr>
        <w:t xml:space="preserve">Submitted or </w:t>
      </w:r>
      <w:r w:rsidRPr="00675DFE">
        <w:rPr>
          <w:i/>
          <w:sz w:val="22"/>
          <w:szCs w:val="22"/>
        </w:rPr>
        <w:t>Under Review</w:t>
      </w:r>
    </w:p>
    <w:p w:rsidR="000810EF" w:rsidRDefault="000810EF"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B84099" w:rsidRPr="00302F1A" w:rsidRDefault="00B84099" w:rsidP="00B84099">
      <w:pPr>
        <w:numPr>
          <w:ilvl w:val="0"/>
          <w:numId w:val="4"/>
        </w:numPr>
        <w:rPr>
          <w:sz w:val="22"/>
          <w:szCs w:val="22"/>
        </w:rPr>
      </w:pPr>
      <w:r>
        <w:rPr>
          <w:sz w:val="22"/>
          <w:szCs w:val="22"/>
        </w:rPr>
        <w:t xml:space="preserve">Chan, J. B. DuBois, and </w:t>
      </w:r>
      <w:r w:rsidRPr="00B84099">
        <w:rPr>
          <w:b/>
          <w:sz w:val="22"/>
          <w:szCs w:val="22"/>
        </w:rPr>
        <w:t>KG Tidball</w:t>
      </w:r>
      <w:r>
        <w:rPr>
          <w:b/>
          <w:sz w:val="22"/>
          <w:szCs w:val="22"/>
        </w:rPr>
        <w:t xml:space="preserve">. </w:t>
      </w:r>
      <w:r w:rsidRPr="00B84099">
        <w:rPr>
          <w:sz w:val="22"/>
          <w:szCs w:val="22"/>
        </w:rPr>
        <w:t>Refuges of Local Resilience: Community Gardens in Post-Sandy New York City</w:t>
      </w:r>
      <w:r>
        <w:rPr>
          <w:sz w:val="22"/>
          <w:szCs w:val="22"/>
        </w:rPr>
        <w:t xml:space="preserve">. Submitted to </w:t>
      </w:r>
      <w:r w:rsidRPr="00B84099">
        <w:rPr>
          <w:i/>
          <w:sz w:val="22"/>
          <w:szCs w:val="22"/>
        </w:rPr>
        <w:t>Urban Forestry &amp; Urban Greening.</w:t>
      </w:r>
    </w:p>
    <w:p w:rsidR="00302F1A" w:rsidRPr="00302F1A" w:rsidRDefault="00302F1A" w:rsidP="00302F1A">
      <w:pPr>
        <w:pStyle w:val="ListParagraph"/>
        <w:numPr>
          <w:ilvl w:val="0"/>
          <w:numId w:val="4"/>
        </w:numPr>
        <w:rPr>
          <w:sz w:val="22"/>
          <w:szCs w:val="22"/>
        </w:rPr>
      </w:pPr>
      <w:r w:rsidRPr="00302F1A">
        <w:rPr>
          <w:b/>
          <w:sz w:val="22"/>
          <w:szCs w:val="22"/>
        </w:rPr>
        <w:t>KG Tidball</w:t>
      </w:r>
      <w:r w:rsidRPr="00302F1A">
        <w:rPr>
          <w:sz w:val="22"/>
          <w:szCs w:val="22"/>
        </w:rPr>
        <w:t xml:space="preserve">, RC Stedman, &amp; CA </w:t>
      </w:r>
      <w:proofErr w:type="spellStart"/>
      <w:r w:rsidRPr="00302F1A">
        <w:rPr>
          <w:sz w:val="22"/>
          <w:szCs w:val="22"/>
        </w:rPr>
        <w:t>Aktipis</w:t>
      </w:r>
      <w:proofErr w:type="spellEnd"/>
      <w:r w:rsidRPr="00302F1A">
        <w:rPr>
          <w:sz w:val="22"/>
          <w:szCs w:val="22"/>
        </w:rPr>
        <w:t>. Social-ecological feedback enhances greening during disaster recovery: A model of social and ecological processes in local ecological investment.</w:t>
      </w:r>
      <w:r>
        <w:rPr>
          <w:sz w:val="22"/>
          <w:szCs w:val="22"/>
        </w:rPr>
        <w:t xml:space="preserve"> Submitted to </w:t>
      </w:r>
      <w:r w:rsidRPr="00302F1A">
        <w:rPr>
          <w:i/>
          <w:sz w:val="22"/>
          <w:szCs w:val="22"/>
        </w:rPr>
        <w:t>Ecology &amp; Society</w:t>
      </w:r>
      <w:r>
        <w:rPr>
          <w:sz w:val="22"/>
          <w:szCs w:val="22"/>
        </w:rPr>
        <w:t>.</w:t>
      </w:r>
    </w:p>
    <w:p w:rsidR="00F65EF2" w:rsidRPr="00F65EF2" w:rsidRDefault="00F65EF2" w:rsidP="00F65EF2">
      <w:pPr>
        <w:numPr>
          <w:ilvl w:val="0"/>
          <w:numId w:val="4"/>
        </w:numPr>
        <w:rPr>
          <w:sz w:val="22"/>
          <w:szCs w:val="22"/>
        </w:rPr>
      </w:pPr>
      <w:r w:rsidRPr="00A907CF">
        <w:rPr>
          <w:b/>
          <w:sz w:val="22"/>
          <w:szCs w:val="22"/>
          <w:lang w:val="sv-SE"/>
        </w:rPr>
        <w:t>Tidball, KG</w:t>
      </w:r>
      <w:r w:rsidRPr="00A907CF">
        <w:rPr>
          <w:sz w:val="22"/>
          <w:szCs w:val="22"/>
          <w:lang w:val="sv-SE"/>
        </w:rPr>
        <w:t xml:space="preserve">, M. Bain, T. Elmqvist. </w:t>
      </w:r>
      <w:r w:rsidRPr="000E6CD9">
        <w:rPr>
          <w:sz w:val="22"/>
          <w:szCs w:val="22"/>
        </w:rPr>
        <w:t>Virtuous Cycles as Sources of Resilience in Disrupted Social-Ecological Systems</w:t>
      </w:r>
      <w:r>
        <w:rPr>
          <w:sz w:val="22"/>
          <w:szCs w:val="22"/>
        </w:rPr>
        <w:t xml:space="preserve">.  In revision at: </w:t>
      </w:r>
      <w:r>
        <w:rPr>
          <w:i/>
          <w:sz w:val="22"/>
          <w:szCs w:val="22"/>
        </w:rPr>
        <w:t>Sustainability Science.</w:t>
      </w:r>
    </w:p>
    <w:p w:rsidR="000A76A9" w:rsidRPr="0018167C" w:rsidRDefault="00287A1B" w:rsidP="0018167C">
      <w:pPr>
        <w:numPr>
          <w:ilvl w:val="0"/>
          <w:numId w:val="4"/>
        </w:numPr>
        <w:rPr>
          <w:i/>
          <w:sz w:val="22"/>
          <w:szCs w:val="22"/>
        </w:rPr>
      </w:pPr>
      <w:r>
        <w:rPr>
          <w:sz w:val="22"/>
          <w:szCs w:val="22"/>
        </w:rPr>
        <w:t xml:space="preserve">Hart, A. &amp; </w:t>
      </w:r>
      <w:r w:rsidRPr="00287A1B">
        <w:rPr>
          <w:b/>
          <w:sz w:val="22"/>
          <w:szCs w:val="22"/>
        </w:rPr>
        <w:t>K.G. Tidball.</w:t>
      </w:r>
      <w:r>
        <w:rPr>
          <w:sz w:val="22"/>
          <w:szCs w:val="22"/>
        </w:rPr>
        <w:t xml:space="preserve">  </w:t>
      </w:r>
      <w:r w:rsidRPr="00287A1B">
        <w:rPr>
          <w:sz w:val="22"/>
          <w:szCs w:val="22"/>
        </w:rPr>
        <w:t>Resistance and resilience: Cross-scale interactions and alternative responses to change in social-ecological systems in the context of international development</w:t>
      </w:r>
      <w:r>
        <w:rPr>
          <w:sz w:val="22"/>
          <w:szCs w:val="22"/>
        </w:rPr>
        <w:t>. Submitted to</w:t>
      </w:r>
      <w:r w:rsidRPr="00287A1B">
        <w:rPr>
          <w:i/>
          <w:sz w:val="22"/>
          <w:szCs w:val="22"/>
        </w:rPr>
        <w:t xml:space="preserve"> Ecology and Society. </w:t>
      </w:r>
      <w:r w:rsidR="000A76A9" w:rsidRPr="0018167C">
        <w:rPr>
          <w:i/>
          <w:sz w:val="22"/>
          <w:szCs w:val="22"/>
        </w:rPr>
        <w:t>.</w:t>
      </w:r>
    </w:p>
    <w:p w:rsidR="00A36CB6" w:rsidRDefault="00A36CB6" w:rsidP="00D17B1A">
      <w:pPr>
        <w:ind w:left="1440"/>
        <w:rPr>
          <w:sz w:val="22"/>
          <w:szCs w:val="22"/>
        </w:rPr>
      </w:pPr>
    </w:p>
    <w:p w:rsidR="00E85A33" w:rsidRDefault="00A20FDE" w:rsidP="002E12E5">
      <w:pPr>
        <w:ind w:firstLine="720"/>
        <w:rPr>
          <w:i/>
          <w:sz w:val="22"/>
          <w:szCs w:val="22"/>
        </w:rPr>
      </w:pPr>
      <w:r>
        <w:rPr>
          <w:i/>
          <w:sz w:val="22"/>
          <w:szCs w:val="22"/>
        </w:rPr>
        <w:t>I</w:t>
      </w:r>
      <w:r w:rsidR="00E85A33">
        <w:rPr>
          <w:i/>
          <w:sz w:val="22"/>
          <w:szCs w:val="22"/>
        </w:rPr>
        <w:t>n Preparation</w:t>
      </w:r>
    </w:p>
    <w:p w:rsidR="000810EF" w:rsidRPr="000810EF" w:rsidRDefault="000810EF" w:rsidP="000810EF">
      <w:pPr>
        <w:ind w:left="1440"/>
        <w:rPr>
          <w:i/>
          <w:sz w:val="22"/>
          <w:szCs w:val="22"/>
        </w:rPr>
      </w:pPr>
    </w:p>
    <w:p w:rsidR="00DA6314" w:rsidRPr="0085624D" w:rsidRDefault="00DA6314" w:rsidP="00DA6314">
      <w:pPr>
        <w:numPr>
          <w:ilvl w:val="0"/>
          <w:numId w:val="17"/>
        </w:numPr>
        <w:rPr>
          <w:sz w:val="22"/>
          <w:szCs w:val="22"/>
        </w:rPr>
      </w:pPr>
      <w:r>
        <w:rPr>
          <w:sz w:val="22"/>
          <w:szCs w:val="22"/>
        </w:rPr>
        <w:t xml:space="preserve">Sakurai, R., K.G. Tidball, H. Kobori, R.C. Stedman, &amp; H. </w:t>
      </w:r>
      <w:proofErr w:type="spellStart"/>
      <w:r>
        <w:rPr>
          <w:sz w:val="22"/>
          <w:szCs w:val="22"/>
        </w:rPr>
        <w:t>Tsunoda</w:t>
      </w:r>
      <w:proofErr w:type="spellEnd"/>
      <w:r>
        <w:rPr>
          <w:sz w:val="22"/>
          <w:szCs w:val="22"/>
        </w:rPr>
        <w:t xml:space="preserve">. </w:t>
      </w:r>
      <w:r w:rsidRPr="00DA6314">
        <w:rPr>
          <w:sz w:val="22"/>
          <w:szCs w:val="22"/>
        </w:rPr>
        <w:t xml:space="preserve">Exploring Social-ecological Resilience via Three Megafauna in Japan: An Exercise in integrating Ideas of Human Dimensions of Wildlife Management, </w:t>
      </w:r>
      <w:proofErr w:type="spellStart"/>
      <w:r w:rsidRPr="00DA6314">
        <w:rPr>
          <w:sz w:val="22"/>
          <w:szCs w:val="22"/>
        </w:rPr>
        <w:t>Saytoyama</w:t>
      </w:r>
      <w:proofErr w:type="spellEnd"/>
      <w:r w:rsidRPr="00DA6314">
        <w:rPr>
          <w:sz w:val="22"/>
          <w:szCs w:val="22"/>
        </w:rPr>
        <w:t>, and SES thinking</w:t>
      </w:r>
    </w:p>
    <w:p w:rsidR="00675DFE" w:rsidRPr="00675DFE" w:rsidRDefault="00675DFE"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rsidR="00F8288A" w:rsidRDefault="00675DFE"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Pr>
          <w:sz w:val="22"/>
          <w:szCs w:val="22"/>
        </w:rPr>
        <w:tab/>
      </w:r>
      <w:r w:rsidR="009D5F1D" w:rsidRPr="00A248A7">
        <w:rPr>
          <w:b/>
          <w:i/>
          <w:sz w:val="22"/>
          <w:szCs w:val="22"/>
        </w:rPr>
        <w:t xml:space="preserve">Books Authored or </w:t>
      </w:r>
      <w:r w:rsidR="00AF030E" w:rsidRPr="00A248A7">
        <w:rPr>
          <w:b/>
          <w:i/>
          <w:sz w:val="22"/>
          <w:szCs w:val="22"/>
        </w:rPr>
        <w:t>Edited</w:t>
      </w:r>
      <w:r w:rsidR="0029582C">
        <w:rPr>
          <w:b/>
          <w:i/>
          <w:sz w:val="22"/>
          <w:szCs w:val="22"/>
        </w:rPr>
        <w:t xml:space="preserve"> &amp; </w:t>
      </w:r>
      <w:r w:rsidR="00F8288A" w:rsidRPr="00A248A7">
        <w:rPr>
          <w:b/>
          <w:i/>
          <w:sz w:val="22"/>
          <w:szCs w:val="22"/>
        </w:rPr>
        <w:t>Book Chapters</w:t>
      </w:r>
    </w:p>
    <w:p w:rsidR="00374C8A" w:rsidRDefault="00374C8A"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rsidR="004C50E8" w:rsidRDefault="00470ACB"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Pr>
          <w:b/>
          <w:i/>
          <w:sz w:val="22"/>
          <w:szCs w:val="22"/>
        </w:rPr>
        <w:tab/>
      </w:r>
      <w:r w:rsidRPr="00470ACB">
        <w:rPr>
          <w:i/>
          <w:sz w:val="22"/>
          <w:szCs w:val="22"/>
        </w:rPr>
        <w:t>Books or Chapters</w:t>
      </w:r>
      <w:r>
        <w:rPr>
          <w:b/>
          <w:i/>
          <w:sz w:val="22"/>
          <w:szCs w:val="22"/>
        </w:rPr>
        <w:t xml:space="preserve"> </w:t>
      </w:r>
      <w:r w:rsidRPr="00470ACB">
        <w:rPr>
          <w:i/>
          <w:sz w:val="22"/>
          <w:szCs w:val="22"/>
        </w:rPr>
        <w:t>Published</w:t>
      </w:r>
    </w:p>
    <w:p w:rsidR="002E75AB" w:rsidRDefault="002E75AB"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302F1A" w:rsidRDefault="00302F1A" w:rsidP="00302F1A">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702B0C">
        <w:rPr>
          <w:bCs/>
          <w:iCs/>
          <w:sz w:val="22"/>
          <w:szCs w:val="22"/>
        </w:rPr>
        <w:t xml:space="preserve">Krasny, M. E. and </w:t>
      </w:r>
      <w:r w:rsidRPr="00142546">
        <w:rPr>
          <w:b/>
          <w:bCs/>
          <w:iCs/>
          <w:sz w:val="22"/>
          <w:szCs w:val="22"/>
        </w:rPr>
        <w:t>K. G. Tidball</w:t>
      </w:r>
      <w:r w:rsidRPr="00702B0C">
        <w:rPr>
          <w:bCs/>
          <w:iCs/>
          <w:sz w:val="22"/>
          <w:szCs w:val="22"/>
        </w:rPr>
        <w:t xml:space="preserve">. </w:t>
      </w:r>
      <w:r>
        <w:rPr>
          <w:bCs/>
          <w:iCs/>
          <w:sz w:val="22"/>
          <w:szCs w:val="22"/>
        </w:rPr>
        <w:t>(2015)</w:t>
      </w:r>
      <w:r w:rsidRPr="00702B0C">
        <w:rPr>
          <w:bCs/>
          <w:iCs/>
          <w:sz w:val="22"/>
          <w:szCs w:val="22"/>
        </w:rPr>
        <w:t xml:space="preserve">. </w:t>
      </w:r>
      <w:r w:rsidRPr="00394826">
        <w:rPr>
          <w:bCs/>
          <w:i/>
          <w:iCs/>
          <w:sz w:val="22"/>
          <w:szCs w:val="22"/>
        </w:rPr>
        <w:t>Civic Ecology: Adaptation and Transformation from the Ground Up</w:t>
      </w:r>
      <w:r w:rsidRPr="00702B0C">
        <w:rPr>
          <w:bCs/>
          <w:iCs/>
          <w:sz w:val="22"/>
          <w:szCs w:val="22"/>
        </w:rPr>
        <w:t>. MIT Press.</w:t>
      </w:r>
    </w:p>
    <w:p w:rsidR="00302F1A" w:rsidRPr="00302F1A" w:rsidRDefault="00302F1A" w:rsidP="00302F1A">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0D5E22" w:rsidRDefault="000D5E22" w:rsidP="008800C4">
      <w:pPr>
        <w:pStyle w:val="ListParagraph"/>
        <w:numPr>
          <w:ilvl w:val="0"/>
          <w:numId w:val="11"/>
        </w:numPr>
        <w:rPr>
          <w:bCs/>
          <w:iCs/>
          <w:sz w:val="22"/>
          <w:szCs w:val="22"/>
        </w:rPr>
      </w:pPr>
      <w:r w:rsidRPr="005A56EA">
        <w:rPr>
          <w:b/>
          <w:bCs/>
          <w:iCs/>
          <w:sz w:val="22"/>
          <w:szCs w:val="22"/>
        </w:rPr>
        <w:lastRenderedPageBreak/>
        <w:t>Tidball, KG.</w:t>
      </w:r>
      <w:r>
        <w:rPr>
          <w:bCs/>
          <w:iCs/>
          <w:sz w:val="22"/>
          <w:szCs w:val="22"/>
        </w:rPr>
        <w:t xml:space="preserve">  </w:t>
      </w:r>
      <w:r w:rsidR="00302F1A">
        <w:rPr>
          <w:bCs/>
          <w:iCs/>
          <w:sz w:val="22"/>
          <w:szCs w:val="22"/>
        </w:rPr>
        <w:t>(</w:t>
      </w:r>
      <w:r>
        <w:rPr>
          <w:bCs/>
          <w:iCs/>
          <w:sz w:val="22"/>
          <w:szCs w:val="22"/>
        </w:rPr>
        <w:t>2014</w:t>
      </w:r>
      <w:r w:rsidR="00302F1A">
        <w:rPr>
          <w:bCs/>
          <w:iCs/>
          <w:sz w:val="22"/>
          <w:szCs w:val="22"/>
        </w:rPr>
        <w:t>)</w:t>
      </w:r>
      <w:r w:rsidRPr="005A56EA">
        <w:rPr>
          <w:bCs/>
          <w:iCs/>
          <w:sz w:val="22"/>
          <w:szCs w:val="22"/>
        </w:rPr>
        <w:t>.</w:t>
      </w:r>
      <w:r>
        <w:rPr>
          <w:bCs/>
          <w:iCs/>
          <w:sz w:val="22"/>
          <w:szCs w:val="22"/>
        </w:rPr>
        <w:t xml:space="preserve"> </w:t>
      </w:r>
      <w:r w:rsidRPr="005A56EA">
        <w:rPr>
          <w:bCs/>
          <w:iCs/>
          <w:sz w:val="22"/>
          <w:szCs w:val="22"/>
        </w:rPr>
        <w:t xml:space="preserve"> “</w:t>
      </w:r>
      <w:r>
        <w:rPr>
          <w:bCs/>
          <w:iCs/>
          <w:sz w:val="22"/>
          <w:szCs w:val="22"/>
        </w:rPr>
        <w:t>Wildlife Conservation</w:t>
      </w:r>
      <w:r w:rsidRPr="005A56EA">
        <w:rPr>
          <w:bCs/>
          <w:iCs/>
          <w:sz w:val="22"/>
          <w:szCs w:val="22"/>
        </w:rPr>
        <w:t xml:space="preserve">” in Alex </w:t>
      </w:r>
      <w:proofErr w:type="spellStart"/>
      <w:r w:rsidRPr="005A56EA">
        <w:rPr>
          <w:bCs/>
          <w:iCs/>
          <w:sz w:val="22"/>
          <w:szCs w:val="22"/>
        </w:rPr>
        <w:t>Michalos</w:t>
      </w:r>
      <w:proofErr w:type="spellEnd"/>
      <w:r w:rsidRPr="005A56EA">
        <w:rPr>
          <w:bCs/>
          <w:iCs/>
          <w:sz w:val="22"/>
          <w:szCs w:val="22"/>
        </w:rPr>
        <w:t xml:space="preserve"> and Lisa Chase (editors) </w:t>
      </w:r>
      <w:hyperlink r:id="rId32" w:history="1">
        <w:r w:rsidRPr="000D5E22">
          <w:rPr>
            <w:rStyle w:val="Hyperlink"/>
            <w:bCs/>
            <w:i/>
            <w:iCs/>
            <w:sz w:val="22"/>
            <w:szCs w:val="22"/>
          </w:rPr>
          <w:t>Encyclopedia of Quality of Life Research</w:t>
        </w:r>
      </w:hyperlink>
      <w:r>
        <w:rPr>
          <w:bCs/>
          <w:iCs/>
          <w:sz w:val="22"/>
          <w:szCs w:val="22"/>
        </w:rPr>
        <w:t>, Springer</w:t>
      </w:r>
      <w:r w:rsidR="008800C4">
        <w:t xml:space="preserve"> </w:t>
      </w:r>
      <w:r w:rsidR="008800C4">
        <w:rPr>
          <w:bCs/>
          <w:iCs/>
          <w:sz w:val="22"/>
          <w:szCs w:val="22"/>
        </w:rPr>
        <w:t>Dordrecht, Netherlands</w:t>
      </w:r>
      <w:r>
        <w:rPr>
          <w:bCs/>
          <w:iCs/>
          <w:sz w:val="22"/>
          <w:szCs w:val="22"/>
        </w:rPr>
        <w:t>, pp. 7130-7131.</w:t>
      </w:r>
    </w:p>
    <w:p w:rsidR="000D5E22" w:rsidRDefault="000D5E22" w:rsidP="000D5E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C10A6B" w:rsidRDefault="00C10A6B" w:rsidP="00C77710">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Pr>
          <w:bCs/>
          <w:iCs/>
          <w:sz w:val="22"/>
          <w:szCs w:val="22"/>
        </w:rPr>
        <w:t xml:space="preserve">Oswald-Spring, U., H.G.  </w:t>
      </w:r>
      <w:proofErr w:type="spellStart"/>
      <w:r>
        <w:rPr>
          <w:bCs/>
          <w:iCs/>
          <w:sz w:val="22"/>
          <w:szCs w:val="22"/>
        </w:rPr>
        <w:t>Brauch</w:t>
      </w:r>
      <w:proofErr w:type="spellEnd"/>
      <w:r>
        <w:rPr>
          <w:bCs/>
          <w:iCs/>
          <w:sz w:val="22"/>
          <w:szCs w:val="22"/>
        </w:rPr>
        <w:t xml:space="preserve">, </w:t>
      </w:r>
      <w:r w:rsidRPr="003E7892">
        <w:rPr>
          <w:b/>
          <w:bCs/>
          <w:iCs/>
          <w:sz w:val="22"/>
          <w:szCs w:val="22"/>
        </w:rPr>
        <w:t>K.G. Tidball</w:t>
      </w:r>
      <w:r>
        <w:rPr>
          <w:b/>
          <w:bCs/>
          <w:iCs/>
          <w:sz w:val="22"/>
          <w:szCs w:val="22"/>
        </w:rPr>
        <w:t xml:space="preserve">, </w:t>
      </w:r>
      <w:r w:rsidRPr="00B9470B">
        <w:rPr>
          <w:bCs/>
          <w:iCs/>
          <w:sz w:val="22"/>
          <w:szCs w:val="22"/>
        </w:rPr>
        <w:t>Eds</w:t>
      </w:r>
      <w:r>
        <w:rPr>
          <w:bCs/>
          <w:iCs/>
          <w:sz w:val="22"/>
          <w:szCs w:val="22"/>
        </w:rPr>
        <w:t xml:space="preserve">. (2014). </w:t>
      </w:r>
      <w:hyperlink r:id="rId33" w:history="1">
        <w:r w:rsidR="00C77710" w:rsidRPr="0077426D">
          <w:rPr>
            <w:rStyle w:val="Hyperlink"/>
            <w:bCs/>
            <w:i/>
            <w:iCs/>
            <w:sz w:val="22"/>
            <w:szCs w:val="22"/>
          </w:rPr>
          <w:t>Expanding Peace Ecology: Peace, Security, Sustainability, Equity and Gender</w:t>
        </w:r>
      </w:hyperlink>
      <w:r>
        <w:rPr>
          <w:bCs/>
          <w:iCs/>
          <w:sz w:val="22"/>
          <w:szCs w:val="22"/>
        </w:rPr>
        <w:t>. Springer-</w:t>
      </w:r>
      <w:proofErr w:type="spellStart"/>
      <w:r>
        <w:rPr>
          <w:bCs/>
          <w:iCs/>
          <w:sz w:val="22"/>
          <w:szCs w:val="22"/>
        </w:rPr>
        <w:t>Verlag</w:t>
      </w:r>
      <w:proofErr w:type="spellEnd"/>
      <w:r>
        <w:rPr>
          <w:bCs/>
          <w:iCs/>
          <w:sz w:val="22"/>
          <w:szCs w:val="22"/>
        </w:rPr>
        <w:t>.</w:t>
      </w:r>
    </w:p>
    <w:p w:rsidR="00C10A6B" w:rsidRPr="008E040F" w:rsidRDefault="00C10A6B" w:rsidP="00C10A6B">
      <w:pPr>
        <w:rPr>
          <w:bCs/>
          <w:iCs/>
          <w:sz w:val="22"/>
          <w:szCs w:val="22"/>
        </w:rPr>
      </w:pPr>
    </w:p>
    <w:p w:rsidR="00C10A6B" w:rsidRDefault="00C10A6B" w:rsidP="00C10A6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142546">
        <w:rPr>
          <w:b/>
          <w:bCs/>
          <w:iCs/>
          <w:sz w:val="22"/>
          <w:szCs w:val="22"/>
        </w:rPr>
        <w:t>Tidball, KG</w:t>
      </w:r>
      <w:r>
        <w:rPr>
          <w:bCs/>
          <w:iCs/>
          <w:sz w:val="22"/>
          <w:szCs w:val="22"/>
        </w:rPr>
        <w:t xml:space="preserve">. (2014). </w:t>
      </w:r>
      <w:r w:rsidRPr="003E7892">
        <w:rPr>
          <w:bCs/>
          <w:iCs/>
          <w:sz w:val="22"/>
          <w:szCs w:val="22"/>
        </w:rPr>
        <w:t xml:space="preserve">Peace Research and Greening in the Red Zone: Community-based Ecological Restoration to Enhance Resilience and Transitions </w:t>
      </w:r>
      <w:proofErr w:type="gramStart"/>
      <w:r w:rsidRPr="003E7892">
        <w:rPr>
          <w:bCs/>
          <w:iCs/>
          <w:sz w:val="22"/>
          <w:szCs w:val="22"/>
        </w:rPr>
        <w:t>Toward</w:t>
      </w:r>
      <w:proofErr w:type="gramEnd"/>
      <w:r w:rsidRPr="003E7892">
        <w:rPr>
          <w:bCs/>
          <w:iCs/>
          <w:sz w:val="22"/>
          <w:szCs w:val="22"/>
        </w:rPr>
        <w:t xml:space="preserve"> Peace</w:t>
      </w:r>
      <w:r>
        <w:rPr>
          <w:bCs/>
          <w:iCs/>
          <w:sz w:val="22"/>
          <w:szCs w:val="22"/>
        </w:rPr>
        <w:t xml:space="preserve">. In Oswald-Spring, </w:t>
      </w:r>
      <w:proofErr w:type="spellStart"/>
      <w:r>
        <w:rPr>
          <w:bCs/>
          <w:iCs/>
          <w:sz w:val="22"/>
          <w:szCs w:val="22"/>
        </w:rPr>
        <w:t>Brauch</w:t>
      </w:r>
      <w:proofErr w:type="spellEnd"/>
      <w:r>
        <w:rPr>
          <w:bCs/>
          <w:iCs/>
          <w:sz w:val="22"/>
          <w:szCs w:val="22"/>
        </w:rPr>
        <w:t>, and Tidball eds.</w:t>
      </w:r>
      <w:r w:rsidR="008145D1" w:rsidRPr="008145D1">
        <w:rPr>
          <w:bCs/>
          <w:i/>
          <w:iCs/>
          <w:sz w:val="22"/>
          <w:szCs w:val="22"/>
        </w:rPr>
        <w:t xml:space="preserve"> </w:t>
      </w:r>
      <w:hyperlink r:id="rId34" w:history="1">
        <w:r w:rsidR="008145D1" w:rsidRPr="0077426D">
          <w:rPr>
            <w:rStyle w:val="Hyperlink"/>
            <w:bCs/>
            <w:i/>
            <w:iCs/>
            <w:sz w:val="22"/>
            <w:szCs w:val="22"/>
          </w:rPr>
          <w:t>Expanding Peace Ecology: Peace, Security, Sustainability, Equity and Gender</w:t>
        </w:r>
      </w:hyperlink>
      <w:r w:rsidRPr="003E7892">
        <w:rPr>
          <w:bCs/>
          <w:i/>
          <w:iCs/>
          <w:sz w:val="22"/>
          <w:szCs w:val="22"/>
        </w:rPr>
        <w:t>.</w:t>
      </w:r>
      <w:r w:rsidRPr="003E7892">
        <w:rPr>
          <w:bCs/>
          <w:iCs/>
          <w:sz w:val="22"/>
          <w:szCs w:val="22"/>
        </w:rPr>
        <w:t xml:space="preserve"> Springer-</w:t>
      </w:r>
      <w:proofErr w:type="spellStart"/>
      <w:r w:rsidRPr="003E7892">
        <w:rPr>
          <w:bCs/>
          <w:iCs/>
          <w:sz w:val="22"/>
          <w:szCs w:val="22"/>
        </w:rPr>
        <w:t>Verlag</w:t>
      </w:r>
      <w:proofErr w:type="spellEnd"/>
      <w:r w:rsidR="008145D1">
        <w:rPr>
          <w:bCs/>
          <w:iCs/>
          <w:sz w:val="22"/>
          <w:szCs w:val="22"/>
        </w:rPr>
        <w:t>.</w:t>
      </w:r>
    </w:p>
    <w:p w:rsidR="00C10A6B" w:rsidRPr="00C10A6B" w:rsidRDefault="00C10A6B" w:rsidP="00C10A6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205D64">
        <w:rPr>
          <w:b/>
          <w:bCs/>
          <w:iCs/>
          <w:sz w:val="22"/>
          <w:szCs w:val="22"/>
        </w:rPr>
        <w:t xml:space="preserve">Tidball, KG </w:t>
      </w:r>
      <w:r>
        <w:rPr>
          <w:bCs/>
          <w:iCs/>
          <w:sz w:val="22"/>
          <w:szCs w:val="22"/>
        </w:rPr>
        <w:t>and ME</w:t>
      </w:r>
      <w:r w:rsidRPr="00A248A7">
        <w:rPr>
          <w:bCs/>
          <w:iCs/>
          <w:sz w:val="22"/>
          <w:szCs w:val="22"/>
        </w:rPr>
        <w:t xml:space="preserve"> Krasny, Editors. </w:t>
      </w:r>
      <w:r>
        <w:rPr>
          <w:bCs/>
          <w:iCs/>
          <w:sz w:val="22"/>
          <w:szCs w:val="22"/>
        </w:rPr>
        <w:t>(2013</w:t>
      </w:r>
      <w:r w:rsidRPr="00A248A7">
        <w:rPr>
          <w:bCs/>
          <w:iCs/>
          <w:sz w:val="22"/>
          <w:szCs w:val="22"/>
        </w:rPr>
        <w:t>).</w:t>
      </w:r>
      <w:hyperlink r:id="rId35" w:history="1">
        <w:r w:rsidRPr="008145D1">
          <w:rPr>
            <w:rStyle w:val="Hyperlink"/>
            <w:bCs/>
            <w:iCs/>
            <w:sz w:val="22"/>
            <w:szCs w:val="22"/>
          </w:rPr>
          <w:t xml:space="preserve"> </w:t>
        </w:r>
        <w:r w:rsidRPr="008145D1">
          <w:rPr>
            <w:rStyle w:val="Hyperlink"/>
            <w:bCs/>
            <w:i/>
            <w:iCs/>
            <w:sz w:val="22"/>
            <w:szCs w:val="22"/>
          </w:rPr>
          <w:t>Greening in the Red Zone: Disaster, Resilience and Community Greening</w:t>
        </w:r>
      </w:hyperlink>
      <w:r w:rsidRPr="00A248A7">
        <w:rPr>
          <w:bCs/>
          <w:i/>
          <w:iCs/>
          <w:sz w:val="22"/>
          <w:szCs w:val="22"/>
        </w:rPr>
        <w:t xml:space="preserve">. </w:t>
      </w:r>
      <w:r w:rsidRPr="00A248A7">
        <w:rPr>
          <w:bCs/>
          <w:iCs/>
          <w:sz w:val="22"/>
          <w:szCs w:val="22"/>
        </w:rPr>
        <w:t>Springer</w:t>
      </w:r>
      <w:r>
        <w:rPr>
          <w:bCs/>
          <w:iCs/>
          <w:sz w:val="22"/>
          <w:szCs w:val="22"/>
        </w:rPr>
        <w:t>-</w:t>
      </w:r>
      <w:proofErr w:type="spellStart"/>
      <w:r>
        <w:rPr>
          <w:bCs/>
          <w:iCs/>
          <w:sz w:val="22"/>
          <w:szCs w:val="22"/>
        </w:rPr>
        <w:t>Verlag</w:t>
      </w:r>
      <w:proofErr w:type="spellEnd"/>
      <w:r w:rsidRPr="00A248A7">
        <w:rPr>
          <w:bCs/>
          <w:iCs/>
          <w:sz w:val="22"/>
          <w:szCs w:val="22"/>
        </w:rPr>
        <w:t xml:space="preserve">, Netherlands. </w:t>
      </w:r>
    </w:p>
    <w:p w:rsidR="002E75AB" w:rsidRPr="00142546" w:rsidRDefault="002E75AB" w:rsidP="002E75A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DB2212">
        <w:rPr>
          <w:b/>
          <w:bCs/>
          <w:iCs/>
          <w:sz w:val="22"/>
          <w:szCs w:val="22"/>
        </w:rPr>
        <w:t>Tidball, KG</w:t>
      </w:r>
      <w:r w:rsidRPr="00DB2212">
        <w:rPr>
          <w:bCs/>
          <w:iCs/>
          <w:sz w:val="22"/>
          <w:szCs w:val="22"/>
        </w:rPr>
        <w:t xml:space="preserve"> (</w:t>
      </w:r>
      <w:r>
        <w:rPr>
          <w:bCs/>
          <w:iCs/>
          <w:sz w:val="22"/>
          <w:szCs w:val="22"/>
        </w:rPr>
        <w:t>2013</w:t>
      </w:r>
      <w:r w:rsidRPr="00DB2212">
        <w:rPr>
          <w:bCs/>
          <w:iCs/>
          <w:sz w:val="22"/>
          <w:szCs w:val="22"/>
        </w:rPr>
        <w:t xml:space="preserve">). Urgent Biophilia: Human-Nature interactions in Red Zone Recovery and Resilience. In: Tidball and Krasny, Eds., </w:t>
      </w:r>
      <w:r w:rsidRPr="00835100">
        <w:rPr>
          <w:bCs/>
          <w:i/>
          <w:iCs/>
          <w:sz w:val="22"/>
          <w:szCs w:val="22"/>
        </w:rPr>
        <w:t>Greening in the Red Zone: Disaster, Resilience, and Community Greening</w:t>
      </w:r>
      <w:r w:rsidRPr="00DB2212">
        <w:rPr>
          <w:bCs/>
          <w:iCs/>
          <w:sz w:val="22"/>
          <w:szCs w:val="22"/>
        </w:rPr>
        <w:t>. Springer publishing.</w:t>
      </w:r>
    </w:p>
    <w:p w:rsidR="002E75AB" w:rsidRPr="00A36CB6" w:rsidRDefault="002E75AB" w:rsidP="002E75A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Pr>
          <w:b/>
          <w:bCs/>
          <w:iCs/>
          <w:sz w:val="22"/>
          <w:szCs w:val="22"/>
        </w:rPr>
        <w:t xml:space="preserve">Tidball, KG </w:t>
      </w:r>
      <w:r>
        <w:rPr>
          <w:bCs/>
          <w:iCs/>
          <w:sz w:val="22"/>
          <w:szCs w:val="22"/>
        </w:rPr>
        <w:t xml:space="preserve">(2013). </w:t>
      </w:r>
      <w:r w:rsidRPr="006D3170">
        <w:rPr>
          <w:bCs/>
          <w:iCs/>
          <w:sz w:val="22"/>
          <w:szCs w:val="22"/>
        </w:rPr>
        <w:t>Trees and Rebi</w:t>
      </w:r>
      <w:r>
        <w:rPr>
          <w:bCs/>
          <w:iCs/>
          <w:sz w:val="22"/>
          <w:szCs w:val="22"/>
        </w:rPr>
        <w:t xml:space="preserve">rth: Social-Ecological Symbols and </w:t>
      </w:r>
      <w:r w:rsidRPr="006D3170">
        <w:rPr>
          <w:bCs/>
          <w:iCs/>
          <w:sz w:val="22"/>
          <w:szCs w:val="22"/>
        </w:rPr>
        <w:t xml:space="preserve">Rituals </w:t>
      </w:r>
      <w:r>
        <w:rPr>
          <w:bCs/>
          <w:iCs/>
          <w:sz w:val="22"/>
          <w:szCs w:val="22"/>
        </w:rPr>
        <w:t>in the Resilience of</w:t>
      </w:r>
      <w:r w:rsidRPr="006D3170">
        <w:rPr>
          <w:bCs/>
          <w:iCs/>
          <w:sz w:val="22"/>
          <w:szCs w:val="22"/>
        </w:rPr>
        <w:t xml:space="preserve"> Post-Katrina New Orleans</w:t>
      </w:r>
      <w:r>
        <w:rPr>
          <w:bCs/>
          <w:iCs/>
          <w:sz w:val="22"/>
          <w:szCs w:val="22"/>
        </w:rPr>
        <w:t xml:space="preserve">. In: </w:t>
      </w:r>
      <w:r w:rsidRPr="00DB2212">
        <w:rPr>
          <w:bCs/>
          <w:iCs/>
          <w:sz w:val="22"/>
          <w:szCs w:val="22"/>
        </w:rPr>
        <w:t xml:space="preserve">Tidball and Krasny, Eds., </w:t>
      </w:r>
      <w:r w:rsidRPr="00835100">
        <w:rPr>
          <w:bCs/>
          <w:i/>
          <w:iCs/>
          <w:sz w:val="22"/>
          <w:szCs w:val="22"/>
        </w:rPr>
        <w:t>Greening in the Red Zone: Disaster, Resilience, and Community Greening</w:t>
      </w:r>
      <w:r w:rsidRPr="00DB2212">
        <w:rPr>
          <w:bCs/>
          <w:iCs/>
          <w:sz w:val="22"/>
          <w:szCs w:val="22"/>
        </w:rPr>
        <w:t>. Springer publishing</w:t>
      </w:r>
      <w:r>
        <w:rPr>
          <w:bCs/>
          <w:iCs/>
          <w:sz w:val="22"/>
          <w:szCs w:val="22"/>
        </w:rPr>
        <w:t>.</w:t>
      </w:r>
    </w:p>
    <w:p w:rsidR="002E75AB" w:rsidRPr="001A0D03" w:rsidRDefault="002E75AB" w:rsidP="002E75A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205D64">
        <w:rPr>
          <w:bCs/>
          <w:iCs/>
          <w:sz w:val="22"/>
          <w:szCs w:val="22"/>
        </w:rPr>
        <w:t xml:space="preserve">Krasny, ME, KH Pace, </w:t>
      </w:r>
      <w:r w:rsidRPr="00205D64">
        <w:rPr>
          <w:b/>
          <w:bCs/>
          <w:iCs/>
          <w:sz w:val="22"/>
          <w:szCs w:val="22"/>
        </w:rPr>
        <w:t>KG Tidball</w:t>
      </w:r>
      <w:r w:rsidRPr="00205D64">
        <w:rPr>
          <w:bCs/>
          <w:iCs/>
          <w:sz w:val="22"/>
          <w:szCs w:val="22"/>
        </w:rPr>
        <w:t xml:space="preserve">, and K </w:t>
      </w:r>
      <w:proofErr w:type="spellStart"/>
      <w:r w:rsidRPr="00205D64">
        <w:rPr>
          <w:bCs/>
          <w:iCs/>
          <w:sz w:val="22"/>
          <w:szCs w:val="22"/>
        </w:rPr>
        <w:t>Helphand</w:t>
      </w:r>
      <w:proofErr w:type="spellEnd"/>
      <w:r w:rsidRPr="00205D64">
        <w:rPr>
          <w:bCs/>
          <w:iCs/>
          <w:sz w:val="22"/>
          <w:szCs w:val="22"/>
        </w:rPr>
        <w:t xml:space="preserve">. </w:t>
      </w:r>
      <w:r>
        <w:rPr>
          <w:bCs/>
          <w:iCs/>
          <w:sz w:val="22"/>
          <w:szCs w:val="22"/>
        </w:rPr>
        <w:t>(2013)</w:t>
      </w:r>
      <w:r w:rsidRPr="00205D64">
        <w:rPr>
          <w:bCs/>
          <w:iCs/>
          <w:sz w:val="22"/>
          <w:szCs w:val="22"/>
        </w:rPr>
        <w:t xml:space="preserve">. Nature Engagement to Foster Resilience in Military Communities. In: KG Tidball and ME Krasny, eds. </w:t>
      </w:r>
      <w:r w:rsidRPr="00835100">
        <w:rPr>
          <w:bCs/>
          <w:i/>
          <w:iCs/>
          <w:sz w:val="22"/>
          <w:szCs w:val="22"/>
        </w:rPr>
        <w:t>Greening in the Red Zone: Disaster, Resilience, and Community Greening</w:t>
      </w:r>
      <w:r w:rsidRPr="00DB2212">
        <w:rPr>
          <w:bCs/>
          <w:iCs/>
          <w:sz w:val="22"/>
          <w:szCs w:val="22"/>
        </w:rPr>
        <w:t>.</w:t>
      </w:r>
      <w:r w:rsidRPr="00205D64">
        <w:rPr>
          <w:bCs/>
          <w:iCs/>
          <w:sz w:val="22"/>
          <w:szCs w:val="22"/>
        </w:rPr>
        <w:t xml:space="preserve"> Springer-</w:t>
      </w:r>
      <w:proofErr w:type="spellStart"/>
      <w:r w:rsidRPr="00205D64">
        <w:rPr>
          <w:bCs/>
          <w:iCs/>
          <w:sz w:val="22"/>
          <w:szCs w:val="22"/>
        </w:rPr>
        <w:t>Verlag</w:t>
      </w:r>
      <w:proofErr w:type="spellEnd"/>
      <w:r>
        <w:rPr>
          <w:bCs/>
          <w:iCs/>
          <w:sz w:val="22"/>
          <w:szCs w:val="22"/>
        </w:rPr>
        <w:t>, Netherlands.</w:t>
      </w:r>
    </w:p>
    <w:p w:rsidR="002E75AB" w:rsidRDefault="002E75AB" w:rsidP="002E75A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DB2212">
        <w:rPr>
          <w:b/>
          <w:bCs/>
          <w:iCs/>
          <w:sz w:val="22"/>
          <w:szCs w:val="22"/>
        </w:rPr>
        <w:t>Tidball, KG</w:t>
      </w:r>
      <w:r w:rsidRPr="00DB2212">
        <w:rPr>
          <w:bCs/>
          <w:iCs/>
          <w:sz w:val="22"/>
          <w:szCs w:val="22"/>
        </w:rPr>
        <w:t xml:space="preserve"> and ME Krasny (201</w:t>
      </w:r>
      <w:r>
        <w:rPr>
          <w:bCs/>
          <w:iCs/>
          <w:sz w:val="22"/>
          <w:szCs w:val="22"/>
        </w:rPr>
        <w:t>3</w:t>
      </w:r>
      <w:r w:rsidRPr="00DB2212">
        <w:rPr>
          <w:bCs/>
          <w:iCs/>
          <w:sz w:val="22"/>
          <w:szCs w:val="22"/>
        </w:rPr>
        <w:t>)</w:t>
      </w:r>
      <w:r>
        <w:rPr>
          <w:bCs/>
          <w:iCs/>
          <w:sz w:val="22"/>
          <w:szCs w:val="22"/>
        </w:rPr>
        <w:t>.</w:t>
      </w:r>
      <w:r w:rsidRPr="00DB2212">
        <w:rPr>
          <w:bCs/>
          <w:iCs/>
          <w:sz w:val="22"/>
          <w:szCs w:val="22"/>
        </w:rPr>
        <w:t xml:space="preserve"> </w:t>
      </w:r>
      <w:r>
        <w:rPr>
          <w:bCs/>
          <w:iCs/>
          <w:sz w:val="22"/>
          <w:szCs w:val="22"/>
        </w:rPr>
        <w:t>Resilience and Transformation in the Red Zone</w:t>
      </w:r>
      <w:r w:rsidRPr="00DB2212">
        <w:rPr>
          <w:bCs/>
          <w:iCs/>
          <w:sz w:val="22"/>
          <w:szCs w:val="22"/>
        </w:rPr>
        <w:t xml:space="preserve">. In: KG Tidball and ME Krasny, eds. </w:t>
      </w:r>
      <w:r w:rsidRPr="00835100">
        <w:rPr>
          <w:bCs/>
          <w:i/>
          <w:iCs/>
          <w:sz w:val="22"/>
          <w:szCs w:val="22"/>
        </w:rPr>
        <w:t>Greening in the Red Zone: Disaster, Resilience, and Community Greening</w:t>
      </w:r>
      <w:r w:rsidRPr="00DB2212">
        <w:rPr>
          <w:bCs/>
          <w:iCs/>
          <w:sz w:val="22"/>
          <w:szCs w:val="22"/>
        </w:rPr>
        <w:t>.</w:t>
      </w:r>
      <w:r w:rsidR="006B55B6">
        <w:rPr>
          <w:bCs/>
          <w:iCs/>
          <w:sz w:val="22"/>
          <w:szCs w:val="22"/>
        </w:rPr>
        <w:t xml:space="preserve"> </w:t>
      </w:r>
      <w:r>
        <w:rPr>
          <w:bCs/>
          <w:iCs/>
          <w:sz w:val="22"/>
          <w:szCs w:val="22"/>
        </w:rPr>
        <w:t>Springer-</w:t>
      </w:r>
      <w:proofErr w:type="spellStart"/>
      <w:r>
        <w:rPr>
          <w:bCs/>
          <w:iCs/>
          <w:sz w:val="22"/>
          <w:szCs w:val="22"/>
        </w:rPr>
        <w:t>Verlag</w:t>
      </w:r>
      <w:proofErr w:type="spellEnd"/>
      <w:r>
        <w:rPr>
          <w:bCs/>
          <w:iCs/>
          <w:sz w:val="22"/>
          <w:szCs w:val="22"/>
        </w:rPr>
        <w:t xml:space="preserve">. </w:t>
      </w:r>
    </w:p>
    <w:p w:rsidR="002E75AB" w:rsidRDefault="002E75AB" w:rsidP="002E75A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E75AB" w:rsidRDefault="002E75AB" w:rsidP="002E75AB">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DB2212">
        <w:rPr>
          <w:b/>
          <w:bCs/>
          <w:iCs/>
          <w:sz w:val="22"/>
          <w:szCs w:val="22"/>
        </w:rPr>
        <w:t xml:space="preserve">Tidball, KG </w:t>
      </w:r>
      <w:r w:rsidRPr="00DB2212">
        <w:rPr>
          <w:bCs/>
          <w:iCs/>
          <w:sz w:val="22"/>
          <w:szCs w:val="22"/>
        </w:rPr>
        <w:t>and ME Krasny (</w:t>
      </w:r>
      <w:r>
        <w:rPr>
          <w:bCs/>
          <w:iCs/>
          <w:sz w:val="22"/>
          <w:szCs w:val="22"/>
        </w:rPr>
        <w:t xml:space="preserve">2013). </w:t>
      </w:r>
      <w:r w:rsidRPr="00DB2212">
        <w:rPr>
          <w:bCs/>
          <w:iCs/>
          <w:sz w:val="22"/>
          <w:szCs w:val="22"/>
        </w:rPr>
        <w:t>Introduction</w:t>
      </w:r>
      <w:r>
        <w:rPr>
          <w:bCs/>
          <w:iCs/>
          <w:sz w:val="22"/>
          <w:szCs w:val="22"/>
        </w:rPr>
        <w:t>: Greening in the Red Zone</w:t>
      </w:r>
      <w:r w:rsidRPr="00DB2212">
        <w:rPr>
          <w:bCs/>
          <w:iCs/>
          <w:sz w:val="22"/>
          <w:szCs w:val="22"/>
        </w:rPr>
        <w:t xml:space="preserve">. In: KG Tidball and ME Krasny, eds. </w:t>
      </w:r>
      <w:r w:rsidRPr="00835100">
        <w:rPr>
          <w:bCs/>
          <w:i/>
          <w:iCs/>
          <w:sz w:val="22"/>
          <w:szCs w:val="22"/>
        </w:rPr>
        <w:t>Greening in the Red Zone: Disaster, Resilience, and Community Greening</w:t>
      </w:r>
      <w:r w:rsidRPr="00DB2212">
        <w:rPr>
          <w:bCs/>
          <w:iCs/>
          <w:sz w:val="22"/>
          <w:szCs w:val="22"/>
        </w:rPr>
        <w:t>.</w:t>
      </w:r>
      <w:r>
        <w:rPr>
          <w:bCs/>
          <w:iCs/>
          <w:sz w:val="22"/>
          <w:szCs w:val="22"/>
        </w:rPr>
        <w:t xml:space="preserve"> Springer-</w:t>
      </w:r>
      <w:proofErr w:type="spellStart"/>
      <w:r>
        <w:rPr>
          <w:bCs/>
          <w:iCs/>
          <w:sz w:val="22"/>
          <w:szCs w:val="22"/>
        </w:rPr>
        <w:t>Verlag</w:t>
      </w:r>
      <w:proofErr w:type="spellEnd"/>
      <w:r>
        <w:rPr>
          <w:bCs/>
          <w:iCs/>
          <w:sz w:val="22"/>
          <w:szCs w:val="22"/>
        </w:rPr>
        <w:t>.</w:t>
      </w:r>
    </w:p>
    <w:p w:rsidR="002E75AB" w:rsidRDefault="002E75AB" w:rsidP="002E75AB">
      <w:pPr>
        <w:pStyle w:val="ListParagraph"/>
        <w:rPr>
          <w:bCs/>
          <w:iCs/>
          <w:sz w:val="22"/>
          <w:szCs w:val="22"/>
        </w:rPr>
      </w:pPr>
    </w:p>
    <w:p w:rsidR="002E75AB" w:rsidRDefault="002E75AB" w:rsidP="002E75AB">
      <w:pPr>
        <w:pStyle w:val="ListParagraph"/>
        <w:numPr>
          <w:ilvl w:val="0"/>
          <w:numId w:val="11"/>
        </w:numPr>
        <w:rPr>
          <w:bCs/>
          <w:iCs/>
          <w:sz w:val="22"/>
          <w:szCs w:val="22"/>
        </w:rPr>
      </w:pPr>
      <w:r w:rsidRPr="00142546">
        <w:rPr>
          <w:b/>
          <w:bCs/>
          <w:iCs/>
          <w:sz w:val="22"/>
          <w:szCs w:val="22"/>
        </w:rPr>
        <w:t>Tidball, KG</w:t>
      </w:r>
      <w:r w:rsidRPr="00F65EF2">
        <w:rPr>
          <w:bCs/>
          <w:iCs/>
          <w:sz w:val="22"/>
          <w:szCs w:val="22"/>
        </w:rPr>
        <w:t>, ME Krasny</w:t>
      </w:r>
      <w:r>
        <w:rPr>
          <w:bCs/>
          <w:iCs/>
          <w:sz w:val="22"/>
          <w:szCs w:val="22"/>
        </w:rPr>
        <w:t>, and ED Weinstein (</w:t>
      </w:r>
      <w:r w:rsidRPr="00F65EF2">
        <w:rPr>
          <w:bCs/>
          <w:iCs/>
          <w:sz w:val="22"/>
          <w:szCs w:val="22"/>
        </w:rPr>
        <w:t>2013), Synthesis and Conclusion: Applying Greening in Red Zones</w:t>
      </w:r>
      <w:r>
        <w:rPr>
          <w:bCs/>
          <w:iCs/>
          <w:sz w:val="22"/>
          <w:szCs w:val="22"/>
        </w:rPr>
        <w:t xml:space="preserve">. </w:t>
      </w:r>
      <w:r w:rsidRPr="00F65EF2">
        <w:rPr>
          <w:bCs/>
          <w:iCs/>
          <w:sz w:val="22"/>
          <w:szCs w:val="22"/>
        </w:rPr>
        <w:t xml:space="preserve">In: KG Tidball and ME Krasny, eds. </w:t>
      </w:r>
      <w:r w:rsidRPr="00F65EF2">
        <w:rPr>
          <w:bCs/>
          <w:i/>
          <w:iCs/>
          <w:sz w:val="22"/>
          <w:szCs w:val="22"/>
        </w:rPr>
        <w:t xml:space="preserve">Greening in the Red Zone: Disaster, Resilience, and Community Greening. </w:t>
      </w:r>
      <w:r w:rsidRPr="00F65EF2">
        <w:rPr>
          <w:bCs/>
          <w:iCs/>
          <w:sz w:val="22"/>
          <w:szCs w:val="22"/>
        </w:rPr>
        <w:t>Springer-</w:t>
      </w:r>
      <w:proofErr w:type="spellStart"/>
      <w:r w:rsidRPr="00F65EF2">
        <w:rPr>
          <w:bCs/>
          <w:iCs/>
          <w:sz w:val="22"/>
          <w:szCs w:val="22"/>
        </w:rPr>
        <w:t>Verlag</w:t>
      </w:r>
      <w:proofErr w:type="spellEnd"/>
      <w:r w:rsidRPr="00F65EF2">
        <w:rPr>
          <w:bCs/>
          <w:iCs/>
          <w:sz w:val="22"/>
          <w:szCs w:val="22"/>
        </w:rPr>
        <w:t>.</w:t>
      </w:r>
    </w:p>
    <w:p w:rsidR="006B55B6" w:rsidRPr="006B55B6" w:rsidRDefault="006B55B6" w:rsidP="006B55B6">
      <w:pPr>
        <w:rPr>
          <w:bCs/>
          <w:iCs/>
          <w:sz w:val="22"/>
          <w:szCs w:val="22"/>
        </w:rPr>
      </w:pPr>
    </w:p>
    <w:p w:rsidR="006B55B6" w:rsidRPr="006B55B6" w:rsidRDefault="006B55B6" w:rsidP="006B55B6">
      <w:pPr>
        <w:pStyle w:val="ListParagraph"/>
        <w:numPr>
          <w:ilvl w:val="0"/>
          <w:numId w:val="11"/>
        </w:numPr>
        <w:rPr>
          <w:bCs/>
          <w:iCs/>
          <w:sz w:val="22"/>
          <w:szCs w:val="22"/>
        </w:rPr>
      </w:pPr>
      <w:r w:rsidRPr="006B55B6">
        <w:rPr>
          <w:bCs/>
          <w:iCs/>
          <w:sz w:val="22"/>
          <w:szCs w:val="22"/>
        </w:rPr>
        <w:t xml:space="preserve">Elmqvist, T., M. </w:t>
      </w:r>
      <w:proofErr w:type="spellStart"/>
      <w:r w:rsidRPr="006B55B6">
        <w:rPr>
          <w:bCs/>
          <w:iCs/>
          <w:sz w:val="22"/>
          <w:szCs w:val="22"/>
        </w:rPr>
        <w:t>Fragkias</w:t>
      </w:r>
      <w:proofErr w:type="spellEnd"/>
      <w:r w:rsidRPr="006B55B6">
        <w:rPr>
          <w:bCs/>
          <w:iCs/>
          <w:sz w:val="22"/>
          <w:szCs w:val="22"/>
        </w:rPr>
        <w:t xml:space="preserve">, J. Goodness, </w:t>
      </w:r>
      <w:proofErr w:type="spellStart"/>
      <w:r w:rsidRPr="006B55B6">
        <w:rPr>
          <w:bCs/>
          <w:iCs/>
          <w:sz w:val="22"/>
          <w:szCs w:val="22"/>
        </w:rPr>
        <w:t>Burak</w:t>
      </w:r>
      <w:proofErr w:type="spellEnd"/>
      <w:r w:rsidRPr="006B55B6">
        <w:rPr>
          <w:bCs/>
          <w:iCs/>
          <w:sz w:val="22"/>
          <w:szCs w:val="22"/>
        </w:rPr>
        <w:t xml:space="preserve"> </w:t>
      </w:r>
      <w:proofErr w:type="spellStart"/>
      <w:r w:rsidRPr="006B55B6">
        <w:rPr>
          <w:bCs/>
          <w:iCs/>
          <w:sz w:val="22"/>
          <w:szCs w:val="22"/>
        </w:rPr>
        <w:t>Güneralp</w:t>
      </w:r>
      <w:proofErr w:type="spellEnd"/>
      <w:r w:rsidRPr="006B55B6">
        <w:rPr>
          <w:bCs/>
          <w:iCs/>
          <w:sz w:val="22"/>
          <w:szCs w:val="22"/>
        </w:rPr>
        <w:t xml:space="preserve"> , P. J. </w:t>
      </w:r>
      <w:proofErr w:type="spellStart"/>
      <w:r w:rsidRPr="006B55B6">
        <w:rPr>
          <w:bCs/>
          <w:iCs/>
          <w:sz w:val="22"/>
          <w:szCs w:val="22"/>
        </w:rPr>
        <w:t>Marcotullio</w:t>
      </w:r>
      <w:proofErr w:type="spellEnd"/>
      <w:r w:rsidRPr="006B55B6">
        <w:rPr>
          <w:bCs/>
          <w:iCs/>
          <w:sz w:val="22"/>
          <w:szCs w:val="22"/>
        </w:rPr>
        <w:t xml:space="preserve">, R. I. McDonald, Susan Parnell , M. Schewenius, M. </w:t>
      </w:r>
      <w:proofErr w:type="spellStart"/>
      <w:r w:rsidRPr="006B55B6">
        <w:rPr>
          <w:bCs/>
          <w:iCs/>
          <w:sz w:val="22"/>
          <w:szCs w:val="22"/>
        </w:rPr>
        <w:t>Sendstad</w:t>
      </w:r>
      <w:proofErr w:type="spellEnd"/>
      <w:r w:rsidRPr="006B55B6">
        <w:rPr>
          <w:bCs/>
          <w:iCs/>
          <w:sz w:val="22"/>
          <w:szCs w:val="22"/>
        </w:rPr>
        <w:t xml:space="preserve">, K. C. </w:t>
      </w:r>
      <w:proofErr w:type="spellStart"/>
      <w:r w:rsidRPr="006B55B6">
        <w:rPr>
          <w:bCs/>
          <w:iCs/>
          <w:sz w:val="22"/>
          <w:szCs w:val="22"/>
        </w:rPr>
        <w:t>Seto</w:t>
      </w:r>
      <w:proofErr w:type="spellEnd"/>
      <w:r w:rsidRPr="006B55B6">
        <w:rPr>
          <w:bCs/>
          <w:iCs/>
          <w:sz w:val="22"/>
          <w:szCs w:val="22"/>
        </w:rPr>
        <w:t xml:space="preserve">, C. Wilkinson, M. </w:t>
      </w:r>
      <w:proofErr w:type="spellStart"/>
      <w:r w:rsidRPr="006B55B6">
        <w:rPr>
          <w:bCs/>
          <w:iCs/>
          <w:sz w:val="22"/>
          <w:szCs w:val="22"/>
        </w:rPr>
        <w:t>Alberti</w:t>
      </w:r>
      <w:proofErr w:type="spellEnd"/>
      <w:r w:rsidRPr="006B55B6">
        <w:rPr>
          <w:bCs/>
          <w:iCs/>
          <w:sz w:val="22"/>
          <w:szCs w:val="22"/>
        </w:rPr>
        <w:t xml:space="preserve">, C. Folke, N. Frantzeskaki, Dagmar </w:t>
      </w:r>
      <w:proofErr w:type="spellStart"/>
      <w:r w:rsidRPr="006B55B6">
        <w:rPr>
          <w:bCs/>
          <w:iCs/>
          <w:sz w:val="22"/>
          <w:szCs w:val="22"/>
        </w:rPr>
        <w:t>Haase</w:t>
      </w:r>
      <w:proofErr w:type="spellEnd"/>
      <w:r w:rsidRPr="006B55B6">
        <w:rPr>
          <w:bCs/>
          <w:iCs/>
          <w:sz w:val="22"/>
          <w:szCs w:val="22"/>
        </w:rPr>
        <w:t xml:space="preserve"> , M. </w:t>
      </w:r>
      <w:proofErr w:type="spellStart"/>
      <w:r w:rsidRPr="006B55B6">
        <w:rPr>
          <w:bCs/>
          <w:iCs/>
          <w:sz w:val="22"/>
          <w:szCs w:val="22"/>
        </w:rPr>
        <w:t>Katti</w:t>
      </w:r>
      <w:proofErr w:type="spellEnd"/>
      <w:r w:rsidRPr="006B55B6">
        <w:rPr>
          <w:bCs/>
          <w:iCs/>
          <w:sz w:val="22"/>
          <w:szCs w:val="22"/>
        </w:rPr>
        <w:t xml:space="preserve">, H. </w:t>
      </w:r>
      <w:proofErr w:type="spellStart"/>
      <w:r w:rsidRPr="006B55B6">
        <w:rPr>
          <w:bCs/>
          <w:iCs/>
          <w:sz w:val="22"/>
          <w:szCs w:val="22"/>
        </w:rPr>
        <w:t>Nagendra</w:t>
      </w:r>
      <w:proofErr w:type="spellEnd"/>
      <w:r w:rsidRPr="006B55B6">
        <w:rPr>
          <w:bCs/>
          <w:iCs/>
          <w:sz w:val="22"/>
          <w:szCs w:val="22"/>
        </w:rPr>
        <w:t xml:space="preserve">, </w:t>
      </w:r>
      <w:proofErr w:type="spellStart"/>
      <w:r w:rsidRPr="006B55B6">
        <w:rPr>
          <w:bCs/>
          <w:iCs/>
          <w:sz w:val="22"/>
          <w:szCs w:val="22"/>
        </w:rPr>
        <w:t>Jari</w:t>
      </w:r>
      <w:proofErr w:type="spellEnd"/>
      <w:r w:rsidRPr="006B55B6">
        <w:rPr>
          <w:bCs/>
          <w:iCs/>
          <w:sz w:val="22"/>
          <w:szCs w:val="22"/>
        </w:rPr>
        <w:t xml:space="preserve"> </w:t>
      </w:r>
      <w:proofErr w:type="spellStart"/>
      <w:r w:rsidRPr="006B55B6">
        <w:rPr>
          <w:bCs/>
          <w:iCs/>
          <w:sz w:val="22"/>
          <w:szCs w:val="22"/>
        </w:rPr>
        <w:t>Niemelä</w:t>
      </w:r>
      <w:proofErr w:type="spellEnd"/>
      <w:r w:rsidRPr="006B55B6">
        <w:rPr>
          <w:bCs/>
          <w:iCs/>
          <w:sz w:val="22"/>
          <w:szCs w:val="22"/>
        </w:rPr>
        <w:t xml:space="preserve"> , S. T. A. Pickett, C. L. Redman and </w:t>
      </w:r>
      <w:r w:rsidRPr="00F60402">
        <w:rPr>
          <w:b/>
          <w:bCs/>
          <w:iCs/>
          <w:sz w:val="22"/>
          <w:szCs w:val="22"/>
        </w:rPr>
        <w:t>K. Tidball</w:t>
      </w:r>
      <w:r w:rsidRPr="006B55B6">
        <w:rPr>
          <w:bCs/>
          <w:iCs/>
          <w:sz w:val="22"/>
          <w:szCs w:val="22"/>
        </w:rPr>
        <w:t xml:space="preserve"> (2013).</w:t>
      </w:r>
      <w:hyperlink r:id="rId36" w:history="1">
        <w:r w:rsidRPr="006B55B6">
          <w:rPr>
            <w:rStyle w:val="Hyperlink"/>
            <w:bCs/>
            <w:iCs/>
            <w:sz w:val="22"/>
            <w:szCs w:val="22"/>
          </w:rPr>
          <w:t xml:space="preserve"> Stewardship of the Biosphere in the Urban Era</w:t>
        </w:r>
      </w:hyperlink>
      <w:r w:rsidRPr="006B55B6">
        <w:rPr>
          <w:bCs/>
          <w:iCs/>
          <w:sz w:val="22"/>
          <w:szCs w:val="22"/>
        </w:rPr>
        <w:t xml:space="preserve">. </w:t>
      </w:r>
      <w:r>
        <w:rPr>
          <w:bCs/>
          <w:iCs/>
          <w:sz w:val="22"/>
          <w:szCs w:val="22"/>
        </w:rPr>
        <w:t xml:space="preserve">In </w:t>
      </w:r>
      <w:r w:rsidRPr="006B55B6">
        <w:rPr>
          <w:bCs/>
          <w:iCs/>
          <w:sz w:val="22"/>
          <w:szCs w:val="22"/>
        </w:rPr>
        <w:t xml:space="preserve">T. Elmqvist, M. </w:t>
      </w:r>
      <w:proofErr w:type="spellStart"/>
      <w:r w:rsidRPr="006B55B6">
        <w:rPr>
          <w:bCs/>
          <w:iCs/>
          <w:sz w:val="22"/>
          <w:szCs w:val="22"/>
        </w:rPr>
        <w:t>Fragkias</w:t>
      </w:r>
      <w:proofErr w:type="spellEnd"/>
      <w:r w:rsidRPr="006B55B6">
        <w:rPr>
          <w:bCs/>
          <w:iCs/>
          <w:sz w:val="22"/>
          <w:szCs w:val="22"/>
        </w:rPr>
        <w:t>, J. Goodness et al.</w:t>
      </w:r>
      <w:r>
        <w:rPr>
          <w:bCs/>
          <w:iCs/>
          <w:sz w:val="22"/>
          <w:szCs w:val="22"/>
        </w:rPr>
        <w:t xml:space="preserve"> (Eds.) </w:t>
      </w:r>
      <w:r w:rsidRPr="006B55B6">
        <w:rPr>
          <w:bCs/>
          <w:i/>
          <w:iCs/>
          <w:sz w:val="22"/>
          <w:szCs w:val="22"/>
        </w:rPr>
        <w:t xml:space="preserve">Urbanization, Biodiversity and Ecosystem Services: Challenges and Opportunities - A Global Assessment. </w:t>
      </w:r>
      <w:r w:rsidRPr="006B55B6">
        <w:rPr>
          <w:bCs/>
          <w:iCs/>
          <w:sz w:val="22"/>
          <w:szCs w:val="22"/>
        </w:rPr>
        <w:t xml:space="preserve"> Dordrecht Heidelberg New York London, Springer.</w:t>
      </w:r>
    </w:p>
    <w:p w:rsidR="00684835" w:rsidRPr="006B55B6" w:rsidRDefault="00684835" w:rsidP="006B55B6">
      <w:pPr>
        <w:pStyle w:val="ListParagraph"/>
        <w:ind w:left="1440"/>
        <w:rPr>
          <w:bCs/>
          <w:iCs/>
          <w:sz w:val="22"/>
          <w:szCs w:val="22"/>
        </w:rPr>
      </w:pPr>
    </w:p>
    <w:p w:rsidR="00684835" w:rsidRDefault="00684835" w:rsidP="002E75AB">
      <w:pPr>
        <w:pStyle w:val="ListParagraph"/>
        <w:numPr>
          <w:ilvl w:val="0"/>
          <w:numId w:val="11"/>
        </w:numPr>
        <w:rPr>
          <w:bCs/>
          <w:iCs/>
          <w:sz w:val="22"/>
          <w:szCs w:val="22"/>
        </w:rPr>
      </w:pPr>
      <w:r w:rsidRPr="00283982">
        <w:rPr>
          <w:bCs/>
          <w:iCs/>
          <w:sz w:val="22"/>
          <w:szCs w:val="22"/>
          <w:lang w:val="sv-SE"/>
        </w:rPr>
        <w:t>Stedm</w:t>
      </w:r>
      <w:r>
        <w:rPr>
          <w:bCs/>
          <w:iCs/>
          <w:sz w:val="22"/>
          <w:szCs w:val="22"/>
          <w:lang w:val="sv-SE"/>
        </w:rPr>
        <w:t xml:space="preserve">an, RC, BL Amsden, TA Beckley, and </w:t>
      </w:r>
      <w:r w:rsidRPr="00283982">
        <w:rPr>
          <w:bCs/>
          <w:iCs/>
          <w:sz w:val="22"/>
          <w:szCs w:val="22"/>
          <w:lang w:val="sv-SE"/>
        </w:rPr>
        <w:t xml:space="preserve"> </w:t>
      </w:r>
      <w:r w:rsidRPr="00283982">
        <w:rPr>
          <w:b/>
          <w:bCs/>
          <w:iCs/>
          <w:sz w:val="22"/>
          <w:szCs w:val="22"/>
          <w:lang w:val="sv-SE"/>
        </w:rPr>
        <w:t>KG Tidball</w:t>
      </w:r>
      <w:r>
        <w:rPr>
          <w:bCs/>
          <w:iCs/>
          <w:sz w:val="22"/>
          <w:szCs w:val="22"/>
          <w:lang w:val="sv-SE"/>
        </w:rPr>
        <w:t xml:space="preserve"> (2013</w:t>
      </w:r>
      <w:r w:rsidRPr="00283982">
        <w:rPr>
          <w:bCs/>
          <w:iCs/>
          <w:sz w:val="22"/>
          <w:szCs w:val="22"/>
          <w:lang w:val="sv-SE"/>
        </w:rPr>
        <w:t>).</w:t>
      </w:r>
      <w:hyperlink r:id="rId37" w:anchor="v=onepage&amp;q&amp;f=false" w:history="1">
        <w:r w:rsidRPr="00684835">
          <w:rPr>
            <w:rStyle w:val="Hyperlink"/>
            <w:bCs/>
            <w:iCs/>
            <w:sz w:val="22"/>
            <w:szCs w:val="22"/>
            <w:lang w:val="sv-SE"/>
          </w:rPr>
          <w:t xml:space="preserve"> </w:t>
        </w:r>
        <w:r w:rsidRPr="00684835">
          <w:rPr>
            <w:rStyle w:val="Hyperlink"/>
            <w:bCs/>
            <w:iCs/>
            <w:sz w:val="22"/>
            <w:szCs w:val="22"/>
          </w:rPr>
          <w:t>Photo Based Methods for Understanding Place Meanings: A Focus on Risk and Restoration</w:t>
        </w:r>
      </w:hyperlink>
      <w:r>
        <w:rPr>
          <w:bCs/>
          <w:iCs/>
          <w:sz w:val="22"/>
          <w:szCs w:val="22"/>
        </w:rPr>
        <w:t xml:space="preserve">. In </w:t>
      </w:r>
      <w:r w:rsidRPr="00746B87">
        <w:rPr>
          <w:bCs/>
          <w:iCs/>
          <w:sz w:val="22"/>
          <w:szCs w:val="22"/>
        </w:rPr>
        <w:t>L. Manzo and P. Devine-Wright (</w:t>
      </w:r>
      <w:proofErr w:type="spellStart"/>
      <w:r w:rsidRPr="00746B87">
        <w:rPr>
          <w:bCs/>
          <w:iCs/>
          <w:sz w:val="22"/>
          <w:szCs w:val="22"/>
        </w:rPr>
        <w:t>Eds</w:t>
      </w:r>
      <w:proofErr w:type="spellEnd"/>
      <w:r w:rsidRPr="00746B87">
        <w:rPr>
          <w:bCs/>
          <w:iCs/>
          <w:sz w:val="22"/>
          <w:szCs w:val="22"/>
        </w:rPr>
        <w:t>)</w:t>
      </w:r>
      <w:r>
        <w:rPr>
          <w:bCs/>
          <w:iCs/>
          <w:sz w:val="22"/>
          <w:szCs w:val="22"/>
        </w:rPr>
        <w:t xml:space="preserve"> </w:t>
      </w:r>
      <w:r w:rsidRPr="00746B87">
        <w:rPr>
          <w:bCs/>
          <w:i/>
          <w:iCs/>
          <w:sz w:val="22"/>
          <w:szCs w:val="22"/>
        </w:rPr>
        <w:t>Place Attachment: Advances in Theory, Methods and Research</w:t>
      </w:r>
      <w:r>
        <w:rPr>
          <w:bCs/>
          <w:iCs/>
          <w:sz w:val="22"/>
          <w:szCs w:val="22"/>
        </w:rPr>
        <w:t>.</w:t>
      </w:r>
      <w:r w:rsidR="00B06A19">
        <w:rPr>
          <w:bCs/>
          <w:iCs/>
          <w:sz w:val="22"/>
          <w:szCs w:val="22"/>
        </w:rPr>
        <w:t xml:space="preserve"> Routledge. 232 pgs.</w:t>
      </w:r>
    </w:p>
    <w:p w:rsidR="00C77710" w:rsidRPr="00C77710" w:rsidRDefault="00C77710" w:rsidP="00C77710">
      <w:pPr>
        <w:pStyle w:val="ListParagraph"/>
        <w:rPr>
          <w:bCs/>
          <w:iCs/>
          <w:sz w:val="22"/>
          <w:szCs w:val="22"/>
        </w:rPr>
      </w:pPr>
    </w:p>
    <w:p w:rsidR="00C77710" w:rsidRPr="00C77710" w:rsidRDefault="00C77710" w:rsidP="00C77710">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EE556B">
        <w:rPr>
          <w:bCs/>
          <w:iCs/>
          <w:sz w:val="22"/>
          <w:szCs w:val="22"/>
        </w:rPr>
        <w:t xml:space="preserve">McPherson, </w:t>
      </w:r>
      <w:r>
        <w:rPr>
          <w:bCs/>
          <w:iCs/>
          <w:sz w:val="22"/>
          <w:szCs w:val="22"/>
        </w:rPr>
        <w:t>PT</w:t>
      </w:r>
      <w:r w:rsidRPr="00EE556B">
        <w:rPr>
          <w:bCs/>
          <w:iCs/>
          <w:sz w:val="22"/>
          <w:szCs w:val="22"/>
        </w:rPr>
        <w:t xml:space="preserve"> and</w:t>
      </w:r>
      <w:r>
        <w:rPr>
          <w:bCs/>
          <w:iCs/>
          <w:sz w:val="22"/>
          <w:szCs w:val="22"/>
        </w:rPr>
        <w:t xml:space="preserve"> </w:t>
      </w:r>
      <w:r>
        <w:rPr>
          <w:b/>
          <w:bCs/>
          <w:iCs/>
          <w:sz w:val="22"/>
          <w:szCs w:val="22"/>
        </w:rPr>
        <w:t xml:space="preserve">KG Tidball </w:t>
      </w:r>
      <w:r>
        <w:rPr>
          <w:bCs/>
          <w:iCs/>
          <w:sz w:val="22"/>
          <w:szCs w:val="22"/>
        </w:rPr>
        <w:t>(2013</w:t>
      </w:r>
      <w:r w:rsidRPr="00EE556B">
        <w:rPr>
          <w:bCs/>
          <w:iCs/>
          <w:sz w:val="22"/>
          <w:szCs w:val="22"/>
        </w:rPr>
        <w:t>)</w:t>
      </w:r>
      <w:r>
        <w:rPr>
          <w:bCs/>
          <w:iCs/>
          <w:sz w:val="22"/>
          <w:szCs w:val="22"/>
        </w:rPr>
        <w:t xml:space="preserve">. </w:t>
      </w:r>
      <w:r w:rsidRPr="00EE556B">
        <w:rPr>
          <w:bCs/>
          <w:iCs/>
          <w:sz w:val="22"/>
          <w:szCs w:val="22"/>
        </w:rPr>
        <w:t>Disturbances in Urban Social-Ecological Systems: Niche Opportunities for Environmental Education</w:t>
      </w:r>
      <w:r>
        <w:rPr>
          <w:bCs/>
          <w:iCs/>
          <w:sz w:val="22"/>
          <w:szCs w:val="22"/>
        </w:rPr>
        <w:t xml:space="preserve">. In </w:t>
      </w:r>
      <w:r w:rsidRPr="00EE556B">
        <w:rPr>
          <w:bCs/>
          <w:iCs/>
          <w:sz w:val="22"/>
          <w:szCs w:val="22"/>
        </w:rPr>
        <w:t xml:space="preserve">ME Krasny and J Dillon, </w:t>
      </w:r>
      <w:r>
        <w:rPr>
          <w:bCs/>
          <w:iCs/>
          <w:sz w:val="22"/>
          <w:szCs w:val="22"/>
        </w:rPr>
        <w:t xml:space="preserve">eds. </w:t>
      </w:r>
      <w:r w:rsidRPr="00EE556B">
        <w:rPr>
          <w:bCs/>
          <w:i/>
          <w:iCs/>
          <w:sz w:val="22"/>
          <w:szCs w:val="22"/>
        </w:rPr>
        <w:t>Trans-disciplinary Perspectives in Environmental Education</w:t>
      </w:r>
      <w:r>
        <w:rPr>
          <w:bCs/>
          <w:iCs/>
          <w:sz w:val="22"/>
          <w:szCs w:val="22"/>
        </w:rPr>
        <w:t>. Peter Lang Publishing.</w:t>
      </w:r>
    </w:p>
    <w:p w:rsidR="00F82FE5" w:rsidRPr="00470ACB" w:rsidRDefault="00F82FE5" w:rsidP="00F8288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5A56EA" w:rsidRDefault="005A56EA" w:rsidP="005A56EA">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5A56EA">
        <w:rPr>
          <w:bCs/>
          <w:iCs/>
          <w:sz w:val="22"/>
          <w:szCs w:val="22"/>
        </w:rPr>
        <w:lastRenderedPageBreak/>
        <w:t xml:space="preserve">Krasny, ME and </w:t>
      </w:r>
      <w:r w:rsidRPr="005A56EA">
        <w:rPr>
          <w:b/>
          <w:bCs/>
          <w:iCs/>
          <w:sz w:val="22"/>
          <w:szCs w:val="22"/>
        </w:rPr>
        <w:t>KG Tidball.</w:t>
      </w:r>
      <w:r w:rsidR="00F81359">
        <w:rPr>
          <w:bCs/>
          <w:iCs/>
          <w:sz w:val="22"/>
          <w:szCs w:val="22"/>
        </w:rPr>
        <w:t xml:space="preserve"> </w:t>
      </w:r>
      <w:r w:rsidR="00F65EF2">
        <w:rPr>
          <w:bCs/>
          <w:iCs/>
          <w:sz w:val="22"/>
          <w:szCs w:val="22"/>
        </w:rPr>
        <w:t>2013</w:t>
      </w:r>
      <w:r w:rsidRPr="005A56EA">
        <w:rPr>
          <w:bCs/>
          <w:iCs/>
          <w:sz w:val="22"/>
          <w:szCs w:val="22"/>
        </w:rPr>
        <w:t>. Civic Ecology: a Social-ecological Resilience Perspective on Environmental Education as a Practice and System. In</w:t>
      </w:r>
      <w:r w:rsidRPr="005A56EA">
        <w:rPr>
          <w:bCs/>
          <w:i/>
          <w:iCs/>
          <w:sz w:val="22"/>
          <w:szCs w:val="22"/>
        </w:rPr>
        <w:t>: Environmental Education Reader.</w:t>
      </w:r>
      <w:r w:rsidRPr="005A56EA">
        <w:rPr>
          <w:bCs/>
          <w:iCs/>
          <w:sz w:val="22"/>
          <w:szCs w:val="22"/>
        </w:rPr>
        <w:t xml:space="preserve"> J Dillon, C Russell, and M </w:t>
      </w:r>
      <w:proofErr w:type="spellStart"/>
      <w:r w:rsidRPr="005A56EA">
        <w:rPr>
          <w:bCs/>
          <w:iCs/>
          <w:sz w:val="22"/>
          <w:szCs w:val="22"/>
        </w:rPr>
        <w:t>Breunig</w:t>
      </w:r>
      <w:proofErr w:type="spellEnd"/>
      <w:r w:rsidRPr="005A56EA">
        <w:rPr>
          <w:bCs/>
          <w:iCs/>
          <w:sz w:val="22"/>
          <w:szCs w:val="22"/>
        </w:rPr>
        <w:t>, eds. Peter Lang.</w:t>
      </w:r>
    </w:p>
    <w:p w:rsidR="005A56EA" w:rsidRPr="005A56EA" w:rsidRDefault="005A56EA" w:rsidP="005A56E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CE48E0" w:rsidRDefault="00CE48E0" w:rsidP="00CE48E0">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205D64">
        <w:rPr>
          <w:b/>
          <w:bCs/>
          <w:iCs/>
          <w:sz w:val="22"/>
          <w:szCs w:val="22"/>
        </w:rPr>
        <w:t>Tidball, KG</w:t>
      </w:r>
      <w:r>
        <w:rPr>
          <w:bCs/>
          <w:iCs/>
          <w:sz w:val="22"/>
          <w:szCs w:val="22"/>
        </w:rPr>
        <w:t xml:space="preserve"> and ME Krasny. 2012</w:t>
      </w:r>
      <w:r w:rsidRPr="00A248A7">
        <w:rPr>
          <w:bCs/>
          <w:iCs/>
          <w:sz w:val="22"/>
          <w:szCs w:val="22"/>
        </w:rPr>
        <w:t>. “</w:t>
      </w:r>
      <w:r w:rsidR="002E75AB">
        <w:rPr>
          <w:sz w:val="22"/>
          <w:szCs w:val="22"/>
        </w:rPr>
        <w:t>Civic Ecology, Resilience, and Citizen Science in Disaster Z</w:t>
      </w:r>
      <w:r w:rsidRPr="00A248A7">
        <w:rPr>
          <w:sz w:val="22"/>
          <w:szCs w:val="22"/>
        </w:rPr>
        <w:t>ones”</w:t>
      </w:r>
      <w:r w:rsidRPr="00A248A7">
        <w:rPr>
          <w:bCs/>
          <w:iCs/>
          <w:sz w:val="22"/>
          <w:szCs w:val="22"/>
        </w:rPr>
        <w:t xml:space="preserve"> in Janis Dickinson and Rick Bonny (editors) </w:t>
      </w:r>
      <w:hyperlink r:id="rId38" w:history="1">
        <w:r w:rsidRPr="009244CA">
          <w:rPr>
            <w:rStyle w:val="Hyperlink"/>
            <w:bCs/>
            <w:i/>
            <w:iCs/>
            <w:sz w:val="22"/>
            <w:szCs w:val="22"/>
          </w:rPr>
          <w:t>Citizen Science: Public Collaboration in Environmental Research</w:t>
        </w:r>
      </w:hyperlink>
      <w:r w:rsidRPr="00A248A7">
        <w:rPr>
          <w:bCs/>
          <w:i/>
          <w:iCs/>
          <w:sz w:val="22"/>
          <w:szCs w:val="22"/>
        </w:rPr>
        <w:t xml:space="preserve">, </w:t>
      </w:r>
      <w:r w:rsidRPr="00A248A7">
        <w:rPr>
          <w:bCs/>
          <w:iCs/>
          <w:sz w:val="22"/>
          <w:szCs w:val="22"/>
        </w:rPr>
        <w:t xml:space="preserve">Cornell University Press. </w:t>
      </w:r>
    </w:p>
    <w:p w:rsidR="00CE48E0" w:rsidRPr="00CE48E0" w:rsidRDefault="00CE48E0" w:rsidP="00CE48E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8E3624" w:rsidRDefault="008E3624" w:rsidP="008E3624">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F56E30">
        <w:rPr>
          <w:b/>
          <w:bCs/>
          <w:iCs/>
          <w:sz w:val="22"/>
          <w:szCs w:val="22"/>
        </w:rPr>
        <w:t>Tidball, KG</w:t>
      </w:r>
      <w:r>
        <w:rPr>
          <w:bCs/>
          <w:iCs/>
          <w:sz w:val="22"/>
          <w:szCs w:val="22"/>
        </w:rPr>
        <w:t>, K</w:t>
      </w:r>
      <w:r w:rsidRPr="00AF5C0A">
        <w:rPr>
          <w:bCs/>
          <w:iCs/>
          <w:sz w:val="22"/>
          <w:szCs w:val="22"/>
        </w:rPr>
        <w:t xml:space="preserve"> </w:t>
      </w:r>
      <w:proofErr w:type="spellStart"/>
      <w:r w:rsidRPr="00AF5C0A">
        <w:rPr>
          <w:bCs/>
          <w:iCs/>
          <w:sz w:val="22"/>
          <w:szCs w:val="22"/>
        </w:rPr>
        <w:t>Helphand</w:t>
      </w:r>
      <w:proofErr w:type="spellEnd"/>
      <w:r w:rsidRPr="00AF5C0A">
        <w:rPr>
          <w:bCs/>
          <w:iCs/>
          <w:sz w:val="22"/>
          <w:szCs w:val="22"/>
        </w:rPr>
        <w:t xml:space="preserve">, </w:t>
      </w:r>
      <w:r>
        <w:rPr>
          <w:bCs/>
          <w:iCs/>
          <w:sz w:val="22"/>
          <w:szCs w:val="22"/>
        </w:rPr>
        <w:t>E</w:t>
      </w:r>
      <w:r w:rsidRPr="00AF5C0A">
        <w:rPr>
          <w:bCs/>
          <w:iCs/>
          <w:sz w:val="22"/>
          <w:szCs w:val="22"/>
        </w:rPr>
        <w:t xml:space="preserve"> Svendsen, and L Campbell</w:t>
      </w:r>
      <w:r>
        <w:rPr>
          <w:bCs/>
          <w:iCs/>
          <w:sz w:val="22"/>
          <w:szCs w:val="22"/>
        </w:rPr>
        <w:t xml:space="preserve">. </w:t>
      </w:r>
      <w:r>
        <w:rPr>
          <w:sz w:val="22"/>
          <w:szCs w:val="22"/>
          <w:lang w:val="en-GB"/>
        </w:rPr>
        <w:t>2011</w:t>
      </w:r>
      <w:r w:rsidRPr="00A248A7">
        <w:rPr>
          <w:sz w:val="22"/>
          <w:szCs w:val="22"/>
          <w:lang w:val="en-GB"/>
        </w:rPr>
        <w:t>.</w:t>
      </w:r>
      <w:r w:rsidRPr="00AF5C0A">
        <w:rPr>
          <w:bCs/>
          <w:iCs/>
          <w:sz w:val="22"/>
          <w:szCs w:val="22"/>
        </w:rPr>
        <w:t xml:space="preserve">  “</w:t>
      </w:r>
      <w:r w:rsidRPr="00AF5C0A">
        <w:rPr>
          <w:sz w:val="22"/>
          <w:szCs w:val="22"/>
          <w:lang w:val="en-GB"/>
        </w:rPr>
        <w:t xml:space="preserve">Stewardship, Memory, and Learning in Disaster Resilience” in Krasny, M, Plummer, R, and </w:t>
      </w:r>
      <w:proofErr w:type="spellStart"/>
      <w:r w:rsidRPr="00AF5C0A">
        <w:rPr>
          <w:sz w:val="22"/>
          <w:szCs w:val="22"/>
          <w:lang w:val="en-GB"/>
        </w:rPr>
        <w:t>Lundholm</w:t>
      </w:r>
      <w:proofErr w:type="spellEnd"/>
      <w:r w:rsidRPr="00AF5C0A">
        <w:rPr>
          <w:sz w:val="22"/>
          <w:szCs w:val="22"/>
          <w:lang w:val="en-GB"/>
        </w:rPr>
        <w:t xml:space="preserve">, C. (editors), </w:t>
      </w:r>
      <w:r w:rsidRPr="00AF5C0A">
        <w:rPr>
          <w:i/>
          <w:sz w:val="22"/>
          <w:szCs w:val="22"/>
        </w:rPr>
        <w:t xml:space="preserve">Resilience in Social-Ecological Systems: the Role of Learning and Education. </w:t>
      </w:r>
      <w:r w:rsidRPr="00AF5C0A">
        <w:rPr>
          <w:sz w:val="22"/>
          <w:szCs w:val="22"/>
        </w:rPr>
        <w:t>Taylor and Francis, London.</w:t>
      </w:r>
    </w:p>
    <w:p w:rsidR="008E3624" w:rsidRPr="008E3624" w:rsidRDefault="008E3624" w:rsidP="008E3624">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F8288A" w:rsidRPr="00A22A16" w:rsidRDefault="00205D64" w:rsidP="00AF5C0A">
      <w:pPr>
        <w:widowControl/>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205D64">
        <w:rPr>
          <w:b/>
          <w:sz w:val="22"/>
          <w:szCs w:val="22"/>
        </w:rPr>
        <w:t>Tidball</w:t>
      </w:r>
      <w:r w:rsidR="00F56E30">
        <w:rPr>
          <w:b/>
          <w:sz w:val="22"/>
          <w:szCs w:val="22"/>
        </w:rPr>
        <w:t>, KG</w:t>
      </w:r>
      <w:r>
        <w:rPr>
          <w:sz w:val="22"/>
          <w:szCs w:val="22"/>
        </w:rPr>
        <w:t xml:space="preserve"> and M E</w:t>
      </w:r>
      <w:r w:rsidR="00AF5C0A">
        <w:rPr>
          <w:sz w:val="22"/>
          <w:szCs w:val="22"/>
        </w:rPr>
        <w:t xml:space="preserve"> Krasny. 2007.</w:t>
      </w:r>
      <w:r w:rsidR="00F8288A" w:rsidRPr="00AF5C0A">
        <w:rPr>
          <w:sz w:val="22"/>
          <w:szCs w:val="22"/>
        </w:rPr>
        <w:t xml:space="preserve">  “</w:t>
      </w:r>
      <w:hyperlink r:id="rId39" w:history="1">
        <w:r w:rsidR="00F8288A" w:rsidRPr="00AF5C0A">
          <w:rPr>
            <w:rStyle w:val="Hyperlink"/>
            <w:sz w:val="22"/>
            <w:szCs w:val="22"/>
          </w:rPr>
          <w:t>From Risk to Resilience: What Role for Community Greening and Civic Ecology in Cities?</w:t>
        </w:r>
      </w:hyperlink>
      <w:r w:rsidR="00AF5C0A">
        <w:rPr>
          <w:sz w:val="22"/>
          <w:szCs w:val="22"/>
        </w:rPr>
        <w:t>” in Wals, Arjen (editor)</w:t>
      </w:r>
      <w:r w:rsidR="00F8288A" w:rsidRPr="00AF5C0A">
        <w:rPr>
          <w:sz w:val="22"/>
          <w:szCs w:val="22"/>
        </w:rPr>
        <w:t xml:space="preserve">, </w:t>
      </w:r>
      <w:r w:rsidR="00F8288A" w:rsidRPr="00AF5C0A">
        <w:rPr>
          <w:i/>
          <w:sz w:val="22"/>
          <w:szCs w:val="22"/>
        </w:rPr>
        <w:t>Social Learning</w:t>
      </w:r>
      <w:r w:rsidR="006C1ADD">
        <w:rPr>
          <w:i/>
          <w:sz w:val="22"/>
          <w:szCs w:val="22"/>
        </w:rPr>
        <w:t>:</w:t>
      </w:r>
      <w:r w:rsidR="00F8288A" w:rsidRPr="00AF5C0A">
        <w:rPr>
          <w:i/>
          <w:sz w:val="22"/>
          <w:szCs w:val="22"/>
        </w:rPr>
        <w:t xml:space="preserve"> Towards a more Sustainable World</w:t>
      </w:r>
      <w:r w:rsidR="00F8288A" w:rsidRPr="00AF5C0A">
        <w:rPr>
          <w:sz w:val="22"/>
          <w:szCs w:val="22"/>
        </w:rPr>
        <w:t xml:space="preserve">, </w:t>
      </w:r>
      <w:proofErr w:type="spellStart"/>
      <w:r w:rsidR="00F8288A" w:rsidRPr="00AF5C0A">
        <w:rPr>
          <w:sz w:val="22"/>
          <w:szCs w:val="22"/>
        </w:rPr>
        <w:t>Wageningen</w:t>
      </w:r>
      <w:proofErr w:type="spellEnd"/>
      <w:r w:rsidR="00F8288A" w:rsidRPr="00AF5C0A">
        <w:rPr>
          <w:sz w:val="22"/>
          <w:szCs w:val="22"/>
        </w:rPr>
        <w:t xml:space="preserve"> Academic Publishers, </w:t>
      </w:r>
      <w:proofErr w:type="spellStart"/>
      <w:r w:rsidR="00F8288A" w:rsidRPr="00AF5C0A">
        <w:rPr>
          <w:sz w:val="22"/>
          <w:szCs w:val="22"/>
        </w:rPr>
        <w:t>Wageningen</w:t>
      </w:r>
      <w:proofErr w:type="spellEnd"/>
      <w:r w:rsidR="00F8288A" w:rsidRPr="00AF5C0A">
        <w:rPr>
          <w:sz w:val="22"/>
          <w:szCs w:val="22"/>
        </w:rPr>
        <w:t xml:space="preserve">, The Netherlands. </w:t>
      </w:r>
    </w:p>
    <w:p w:rsidR="00A22A16" w:rsidRPr="00AF5C0A" w:rsidRDefault="00A22A16" w:rsidP="00A22A1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E86E46" w:rsidRDefault="00F8288A" w:rsidP="00E86E46">
      <w:pPr>
        <w:widowControl/>
        <w:numPr>
          <w:ilvl w:val="0"/>
          <w:numId w:val="1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205D64">
        <w:rPr>
          <w:b/>
          <w:sz w:val="22"/>
          <w:szCs w:val="22"/>
        </w:rPr>
        <w:t>Ti</w:t>
      </w:r>
      <w:r w:rsidR="00205D64" w:rsidRPr="00205D64">
        <w:rPr>
          <w:b/>
          <w:sz w:val="22"/>
          <w:szCs w:val="22"/>
        </w:rPr>
        <w:t>dball</w:t>
      </w:r>
      <w:r w:rsidR="00F56E30">
        <w:rPr>
          <w:b/>
          <w:sz w:val="22"/>
          <w:szCs w:val="22"/>
        </w:rPr>
        <w:t>, KG</w:t>
      </w:r>
      <w:r w:rsidR="00205D64">
        <w:rPr>
          <w:sz w:val="22"/>
          <w:szCs w:val="22"/>
        </w:rPr>
        <w:t xml:space="preserve"> and CP</w:t>
      </w:r>
      <w:r w:rsidR="00AF5C0A">
        <w:rPr>
          <w:sz w:val="22"/>
          <w:szCs w:val="22"/>
        </w:rPr>
        <w:t xml:space="preserve"> </w:t>
      </w:r>
      <w:proofErr w:type="spellStart"/>
      <w:r w:rsidR="00AF5C0A">
        <w:rPr>
          <w:sz w:val="22"/>
          <w:szCs w:val="22"/>
        </w:rPr>
        <w:t>Toumey</w:t>
      </w:r>
      <w:proofErr w:type="spellEnd"/>
      <w:r w:rsidR="00AF5C0A">
        <w:rPr>
          <w:sz w:val="22"/>
          <w:szCs w:val="22"/>
        </w:rPr>
        <w:t>. 2003.</w:t>
      </w:r>
      <w:r w:rsidRPr="00A248A7">
        <w:rPr>
          <w:sz w:val="22"/>
          <w:szCs w:val="22"/>
        </w:rPr>
        <w:t xml:space="preserve"> “Signifying Serpents: Hermeneutic Change in Appalachian Pentecostal Serpent Handling," in Ray, Celeste and Luke Eric Lassiter (editors)</w:t>
      </w:r>
      <w:r w:rsidR="00AF5C0A">
        <w:rPr>
          <w:sz w:val="22"/>
          <w:szCs w:val="22"/>
        </w:rPr>
        <w:t>,</w:t>
      </w:r>
      <w:r w:rsidRPr="00A248A7">
        <w:rPr>
          <w:i/>
          <w:iCs/>
          <w:sz w:val="22"/>
          <w:szCs w:val="22"/>
        </w:rPr>
        <w:t xml:space="preserve"> Signifying Serpents and Mardi Gras Runners: Representing Identity in Selected </w:t>
      </w:r>
      <w:proofErr w:type="spellStart"/>
      <w:r w:rsidRPr="00A248A7">
        <w:rPr>
          <w:i/>
          <w:iCs/>
          <w:sz w:val="22"/>
          <w:szCs w:val="22"/>
        </w:rPr>
        <w:t>Souths</w:t>
      </w:r>
      <w:proofErr w:type="spellEnd"/>
      <w:r w:rsidRPr="00A248A7">
        <w:rPr>
          <w:sz w:val="22"/>
          <w:szCs w:val="22"/>
        </w:rPr>
        <w:t>, University of Georgia Press, Athens, Georgia.</w:t>
      </w:r>
    </w:p>
    <w:p w:rsidR="00470ACB" w:rsidRDefault="00470ACB" w:rsidP="008E040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470ACB" w:rsidRDefault="00470ACB" w:rsidP="00470ACB">
      <w:pPr>
        <w:rPr>
          <w:i/>
          <w:sz w:val="22"/>
          <w:szCs w:val="22"/>
        </w:rPr>
      </w:pPr>
      <w:r>
        <w:tab/>
      </w:r>
      <w:r w:rsidRPr="00470ACB">
        <w:rPr>
          <w:i/>
          <w:sz w:val="22"/>
          <w:szCs w:val="22"/>
        </w:rPr>
        <w:t xml:space="preserve">Books or Chapters </w:t>
      </w:r>
      <w:r w:rsidR="00673222">
        <w:rPr>
          <w:i/>
          <w:sz w:val="22"/>
          <w:szCs w:val="22"/>
        </w:rPr>
        <w:t xml:space="preserve">Accepted or </w:t>
      </w:r>
      <w:r w:rsidR="00256090">
        <w:rPr>
          <w:i/>
          <w:sz w:val="22"/>
          <w:szCs w:val="22"/>
        </w:rPr>
        <w:t>i</w:t>
      </w:r>
      <w:r w:rsidRPr="00470ACB">
        <w:rPr>
          <w:i/>
          <w:sz w:val="22"/>
          <w:szCs w:val="22"/>
        </w:rPr>
        <w:t>n Press</w:t>
      </w:r>
    </w:p>
    <w:p w:rsidR="002D0C52" w:rsidRPr="000D5E22" w:rsidRDefault="002D0C52" w:rsidP="000D5E22">
      <w:pPr>
        <w:rPr>
          <w:bCs/>
          <w:iCs/>
          <w:sz w:val="22"/>
          <w:szCs w:val="22"/>
        </w:rPr>
      </w:pPr>
    </w:p>
    <w:p w:rsidR="002D0C52" w:rsidRDefault="002D0C52" w:rsidP="002D0C52">
      <w:pPr>
        <w:pStyle w:val="ListParagraph"/>
        <w:numPr>
          <w:ilvl w:val="0"/>
          <w:numId w:val="11"/>
        </w:numPr>
        <w:rPr>
          <w:bCs/>
          <w:iCs/>
          <w:sz w:val="22"/>
          <w:szCs w:val="22"/>
        </w:rPr>
      </w:pPr>
      <w:r w:rsidRPr="002D0C52">
        <w:rPr>
          <w:b/>
          <w:bCs/>
          <w:iCs/>
          <w:sz w:val="22"/>
          <w:szCs w:val="22"/>
        </w:rPr>
        <w:t>Tidball, KG (</w:t>
      </w:r>
      <w:proofErr w:type="gramStart"/>
      <w:r>
        <w:rPr>
          <w:bCs/>
          <w:iCs/>
          <w:sz w:val="22"/>
          <w:szCs w:val="22"/>
        </w:rPr>
        <w:t>Expected  2014</w:t>
      </w:r>
      <w:proofErr w:type="gramEnd"/>
      <w:r>
        <w:rPr>
          <w:bCs/>
          <w:iCs/>
          <w:sz w:val="22"/>
          <w:szCs w:val="22"/>
        </w:rPr>
        <w:t>) “</w:t>
      </w:r>
      <w:r w:rsidRPr="002D0C52">
        <w:rPr>
          <w:bCs/>
          <w:iCs/>
          <w:sz w:val="22"/>
          <w:szCs w:val="22"/>
        </w:rPr>
        <w:t>Terrorist Threats to Food and Drinking Supplies</w:t>
      </w:r>
      <w:r>
        <w:rPr>
          <w:bCs/>
          <w:iCs/>
          <w:sz w:val="22"/>
          <w:szCs w:val="22"/>
        </w:rPr>
        <w:t xml:space="preserve">” in Ken </w:t>
      </w:r>
      <w:proofErr w:type="spellStart"/>
      <w:r>
        <w:rPr>
          <w:bCs/>
          <w:iCs/>
          <w:sz w:val="22"/>
          <w:szCs w:val="22"/>
        </w:rPr>
        <w:t>Albala</w:t>
      </w:r>
      <w:proofErr w:type="spellEnd"/>
      <w:r>
        <w:rPr>
          <w:bCs/>
          <w:iCs/>
          <w:sz w:val="22"/>
          <w:szCs w:val="22"/>
        </w:rPr>
        <w:t xml:space="preserve"> (editor)</w:t>
      </w:r>
      <w:r w:rsidRPr="002D0C52">
        <w:rPr>
          <w:bCs/>
          <w:i/>
          <w:iCs/>
          <w:sz w:val="22"/>
          <w:szCs w:val="22"/>
        </w:rPr>
        <w:t xml:space="preserve"> </w:t>
      </w:r>
      <w:hyperlink r:id="rId40" w:anchor="tabview=title" w:history="1">
        <w:r w:rsidRPr="00B006D6">
          <w:rPr>
            <w:rStyle w:val="Hyperlink"/>
            <w:bCs/>
            <w:i/>
            <w:iCs/>
            <w:sz w:val="22"/>
            <w:szCs w:val="22"/>
          </w:rPr>
          <w:t>Food Issues: An Encyclopedia</w:t>
        </w:r>
        <w:r w:rsidRPr="00B006D6">
          <w:rPr>
            <w:rStyle w:val="Hyperlink"/>
            <w:bCs/>
            <w:iCs/>
            <w:sz w:val="22"/>
            <w:szCs w:val="22"/>
          </w:rPr>
          <w:t>.</w:t>
        </w:r>
      </w:hyperlink>
    </w:p>
    <w:p w:rsidR="008E3624" w:rsidRPr="00470ACB" w:rsidRDefault="008E3624" w:rsidP="008E040F">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470ACB" w:rsidRDefault="00930E3A" w:rsidP="00470ACB">
      <w:pPr>
        <w:rPr>
          <w:i/>
          <w:sz w:val="22"/>
          <w:szCs w:val="22"/>
        </w:rPr>
      </w:pPr>
      <w:r>
        <w:rPr>
          <w:i/>
          <w:sz w:val="22"/>
          <w:szCs w:val="22"/>
        </w:rPr>
        <w:tab/>
        <w:t xml:space="preserve">Books or Chapters </w:t>
      </w:r>
      <w:r w:rsidR="009244CA">
        <w:rPr>
          <w:i/>
          <w:sz w:val="22"/>
          <w:szCs w:val="22"/>
        </w:rPr>
        <w:t xml:space="preserve">Submitted, </w:t>
      </w:r>
      <w:r w:rsidR="00470ACB">
        <w:rPr>
          <w:i/>
          <w:sz w:val="22"/>
          <w:szCs w:val="22"/>
        </w:rPr>
        <w:t xml:space="preserve">Proposed or </w:t>
      </w:r>
      <w:r w:rsidR="00470ACB" w:rsidRPr="00470ACB">
        <w:rPr>
          <w:i/>
          <w:sz w:val="22"/>
          <w:szCs w:val="22"/>
        </w:rPr>
        <w:t>Under Contract</w:t>
      </w:r>
    </w:p>
    <w:p w:rsidR="00B9470B" w:rsidRPr="00FF214F" w:rsidRDefault="00B9470B" w:rsidP="00FF214F">
      <w:pPr>
        <w:rPr>
          <w:bCs/>
          <w:iCs/>
          <w:sz w:val="22"/>
          <w:szCs w:val="22"/>
        </w:rPr>
      </w:pPr>
    </w:p>
    <w:p w:rsidR="00B9470B" w:rsidRPr="00B9470B" w:rsidRDefault="00B9470B"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r w:rsidRPr="00B9470B">
        <w:rPr>
          <w:b/>
          <w:bCs/>
          <w:iCs/>
          <w:sz w:val="22"/>
          <w:szCs w:val="22"/>
        </w:rPr>
        <w:t>Tidball, KG</w:t>
      </w:r>
      <w:r>
        <w:rPr>
          <w:b/>
          <w:bCs/>
          <w:iCs/>
          <w:sz w:val="22"/>
          <w:szCs w:val="22"/>
        </w:rPr>
        <w:t xml:space="preserve">. </w:t>
      </w:r>
      <w:r>
        <w:rPr>
          <w:bCs/>
          <w:iCs/>
          <w:sz w:val="22"/>
          <w:szCs w:val="22"/>
        </w:rPr>
        <w:t xml:space="preserve">(proposed) </w:t>
      </w:r>
      <w:r w:rsidRPr="00B9470B">
        <w:rPr>
          <w:bCs/>
          <w:i/>
          <w:iCs/>
          <w:sz w:val="22"/>
          <w:szCs w:val="22"/>
        </w:rPr>
        <w:t xml:space="preserve">Returning Warriors: Reintegration of Returning Combatants </w:t>
      </w:r>
      <w:proofErr w:type="gramStart"/>
      <w:r w:rsidRPr="00B9470B">
        <w:rPr>
          <w:bCs/>
          <w:i/>
          <w:iCs/>
          <w:sz w:val="22"/>
          <w:szCs w:val="22"/>
        </w:rPr>
        <w:t>Through</w:t>
      </w:r>
      <w:proofErr w:type="gramEnd"/>
      <w:r w:rsidRPr="00B9470B">
        <w:rPr>
          <w:bCs/>
          <w:i/>
          <w:iCs/>
          <w:sz w:val="22"/>
          <w:szCs w:val="22"/>
        </w:rPr>
        <w:t xml:space="preserve"> Outdoor Recreation and Learning</w:t>
      </w:r>
      <w:r>
        <w:rPr>
          <w:bCs/>
          <w:i/>
          <w:iCs/>
          <w:sz w:val="22"/>
          <w:szCs w:val="22"/>
        </w:rPr>
        <w:t xml:space="preserve">. </w:t>
      </w:r>
      <w:r>
        <w:rPr>
          <w:bCs/>
          <w:iCs/>
          <w:sz w:val="22"/>
          <w:szCs w:val="22"/>
        </w:rPr>
        <w:t>Routledge.</w:t>
      </w:r>
    </w:p>
    <w:p w:rsidR="00B012BB" w:rsidRPr="006913E2" w:rsidRDefault="00B012BB"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3E7892" w:rsidRPr="00B012BB" w:rsidRDefault="0071307A" w:rsidP="006373B6">
      <w:pPr>
        <w:pStyle w:val="ListParagraph"/>
        <w:numPr>
          <w:ilvl w:val="0"/>
          <w:numId w:val="4"/>
        </w:numPr>
        <w:rPr>
          <w:sz w:val="22"/>
          <w:szCs w:val="22"/>
        </w:rPr>
      </w:pPr>
      <w:r w:rsidRPr="00A907CF">
        <w:rPr>
          <w:sz w:val="22"/>
          <w:szCs w:val="22"/>
          <w:lang w:val="sv-SE"/>
        </w:rPr>
        <w:t>SR Kellert</w:t>
      </w:r>
      <w:r w:rsidRPr="00A907CF">
        <w:rPr>
          <w:b/>
          <w:sz w:val="22"/>
          <w:szCs w:val="22"/>
          <w:lang w:val="sv-SE"/>
        </w:rPr>
        <w:t xml:space="preserve"> </w:t>
      </w:r>
      <w:r w:rsidRPr="00A907CF">
        <w:rPr>
          <w:sz w:val="22"/>
          <w:szCs w:val="22"/>
          <w:lang w:val="sv-SE"/>
        </w:rPr>
        <w:t xml:space="preserve">and </w:t>
      </w:r>
      <w:r w:rsidR="00F82FE5" w:rsidRPr="00A907CF">
        <w:rPr>
          <w:b/>
          <w:sz w:val="22"/>
          <w:szCs w:val="22"/>
          <w:lang w:val="sv-SE"/>
        </w:rPr>
        <w:t>Tidball</w:t>
      </w:r>
      <w:r w:rsidR="00F56E30" w:rsidRPr="00A907CF">
        <w:rPr>
          <w:b/>
          <w:sz w:val="22"/>
          <w:szCs w:val="22"/>
          <w:lang w:val="sv-SE"/>
        </w:rPr>
        <w:t>, KG</w:t>
      </w:r>
      <w:r w:rsidR="00F82FE5" w:rsidRPr="00A907CF">
        <w:rPr>
          <w:sz w:val="22"/>
          <w:szCs w:val="22"/>
          <w:lang w:val="sv-SE"/>
        </w:rPr>
        <w:t xml:space="preserve">. </w:t>
      </w:r>
      <w:r w:rsidR="00F82FE5" w:rsidRPr="00F82FE5">
        <w:rPr>
          <w:i/>
          <w:sz w:val="22"/>
          <w:szCs w:val="22"/>
        </w:rPr>
        <w:t xml:space="preserve">Biophilia and the </w:t>
      </w:r>
      <w:r w:rsidR="000D7F97">
        <w:rPr>
          <w:i/>
          <w:sz w:val="22"/>
          <w:szCs w:val="22"/>
        </w:rPr>
        <w:t>Chase</w:t>
      </w:r>
      <w:r w:rsidR="00F82FE5" w:rsidRPr="00F82FE5">
        <w:rPr>
          <w:i/>
          <w:sz w:val="22"/>
          <w:szCs w:val="22"/>
        </w:rPr>
        <w:t xml:space="preserve">: </w:t>
      </w:r>
      <w:r w:rsidR="00374C8A">
        <w:rPr>
          <w:i/>
          <w:sz w:val="22"/>
          <w:szCs w:val="22"/>
        </w:rPr>
        <w:t xml:space="preserve">Explorations in </w:t>
      </w:r>
      <w:r w:rsidR="00F82FE5" w:rsidRPr="00F82FE5">
        <w:rPr>
          <w:i/>
          <w:sz w:val="22"/>
          <w:szCs w:val="22"/>
        </w:rPr>
        <w:t>Hunting, Angling, and Affinity with Nature.</w:t>
      </w:r>
      <w:r w:rsidR="00F82FE5">
        <w:rPr>
          <w:sz w:val="22"/>
          <w:szCs w:val="22"/>
        </w:rPr>
        <w:t xml:space="preserve"> Under development. </w:t>
      </w:r>
    </w:p>
    <w:p w:rsidR="002E12E5" w:rsidRDefault="002E12E5"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29582C" w:rsidRDefault="0029582C"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Pr>
          <w:b/>
          <w:bCs/>
          <w:i/>
          <w:iCs/>
          <w:sz w:val="22"/>
          <w:szCs w:val="22"/>
        </w:rPr>
        <w:t xml:space="preserve">Extension </w:t>
      </w:r>
      <w:r w:rsidR="00CA3F1A">
        <w:rPr>
          <w:b/>
          <w:bCs/>
          <w:i/>
          <w:iCs/>
          <w:sz w:val="22"/>
          <w:szCs w:val="22"/>
        </w:rPr>
        <w:t xml:space="preserve">and Outreach </w:t>
      </w:r>
      <w:r>
        <w:rPr>
          <w:b/>
          <w:bCs/>
          <w:i/>
          <w:iCs/>
          <w:sz w:val="22"/>
          <w:szCs w:val="22"/>
        </w:rPr>
        <w:t>Publications</w:t>
      </w:r>
    </w:p>
    <w:p w:rsidR="0066354D" w:rsidRPr="0066354D" w:rsidRDefault="0066354D" w:rsidP="006373B6">
      <w:pPr>
        <w:pStyle w:val="ListParagraph"/>
        <w:ind w:left="1440"/>
        <w:rPr>
          <w:sz w:val="22"/>
          <w:szCs w:val="22"/>
        </w:rPr>
      </w:pPr>
      <w:r w:rsidRPr="0066354D">
        <w:rPr>
          <w:sz w:val="22"/>
          <w:szCs w:val="22"/>
        </w:rPr>
        <w:t>.</w:t>
      </w:r>
    </w:p>
    <w:p w:rsidR="007F05CB" w:rsidRDefault="007F05CB"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4C06F1">
        <w:rPr>
          <w:b/>
          <w:bCs/>
          <w:iCs/>
          <w:sz w:val="22"/>
          <w:szCs w:val="22"/>
        </w:rPr>
        <w:t>Tidball, KG</w:t>
      </w:r>
      <w:r>
        <w:rPr>
          <w:bCs/>
          <w:iCs/>
          <w:sz w:val="22"/>
          <w:szCs w:val="22"/>
        </w:rPr>
        <w:t>. 2014.  Cornell Cooperative Extension’s Disaster Education Network Stands Ready to Assist</w:t>
      </w:r>
      <w:r w:rsidR="0051513B">
        <w:rPr>
          <w:bCs/>
          <w:iCs/>
          <w:sz w:val="22"/>
          <w:szCs w:val="22"/>
        </w:rPr>
        <w:t xml:space="preserve">. </w:t>
      </w:r>
      <w:r w:rsidR="0051513B" w:rsidRPr="0051513B">
        <w:rPr>
          <w:bCs/>
          <w:i/>
          <w:iCs/>
          <w:sz w:val="22"/>
          <w:szCs w:val="22"/>
        </w:rPr>
        <w:t>New York State Association of Counties News</w:t>
      </w:r>
      <w:r w:rsidR="0051513B">
        <w:rPr>
          <w:bCs/>
          <w:iCs/>
          <w:sz w:val="22"/>
          <w:szCs w:val="22"/>
        </w:rPr>
        <w:t xml:space="preserve">, </w:t>
      </w:r>
      <w:r w:rsidR="004C06F1">
        <w:rPr>
          <w:bCs/>
          <w:iCs/>
          <w:sz w:val="22"/>
          <w:szCs w:val="22"/>
        </w:rPr>
        <w:t>Spring/Summer pp 36-37.</w:t>
      </w:r>
    </w:p>
    <w:p w:rsidR="004C06F1" w:rsidRDefault="004C06F1" w:rsidP="004C06F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982AA0" w:rsidRDefault="00982AA0"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982AA0">
        <w:rPr>
          <w:bCs/>
          <w:iCs/>
          <w:sz w:val="22"/>
          <w:szCs w:val="22"/>
        </w:rPr>
        <w:t xml:space="preserve">Lauber, T.B. and </w:t>
      </w:r>
      <w:r w:rsidRPr="00982AA0">
        <w:rPr>
          <w:b/>
          <w:bCs/>
          <w:iCs/>
          <w:sz w:val="22"/>
          <w:szCs w:val="22"/>
        </w:rPr>
        <w:t>K.G. Tidball.</w:t>
      </w:r>
      <w:r w:rsidRPr="00982AA0">
        <w:rPr>
          <w:bCs/>
          <w:iCs/>
          <w:sz w:val="22"/>
          <w:szCs w:val="22"/>
        </w:rPr>
        <w:t xml:space="preserve"> 2013.  Environmental Education in Urban Systems: An Exploration in Research and Practice. In Strauss, D. (Ed.), </w:t>
      </w:r>
      <w:proofErr w:type="gramStart"/>
      <w:r w:rsidRPr="00982AA0">
        <w:rPr>
          <w:bCs/>
          <w:i/>
          <w:iCs/>
          <w:sz w:val="22"/>
          <w:szCs w:val="22"/>
        </w:rPr>
        <w:t>The</w:t>
      </w:r>
      <w:proofErr w:type="gramEnd"/>
      <w:r w:rsidRPr="00982AA0">
        <w:rPr>
          <w:bCs/>
          <w:i/>
          <w:iCs/>
          <w:sz w:val="22"/>
          <w:szCs w:val="22"/>
        </w:rPr>
        <w:t xml:space="preserve"> LEAF Anthology of Urban Environmental Education</w:t>
      </w:r>
      <w:r w:rsidRPr="00982AA0">
        <w:rPr>
          <w:bCs/>
          <w:iCs/>
          <w:sz w:val="22"/>
          <w:szCs w:val="22"/>
        </w:rPr>
        <w:t>. Arlington, VA: The Nature Conservancy (pp. 277- 290).</w:t>
      </w:r>
    </w:p>
    <w:p w:rsidR="008E040F" w:rsidRPr="00477F26"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1F4951" w:rsidRPr="001F4951" w:rsidRDefault="001F4951"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1F4951">
        <w:rPr>
          <w:bCs/>
          <w:iCs/>
          <w:sz w:val="22"/>
          <w:szCs w:val="22"/>
        </w:rPr>
        <w:t>Campbell</w:t>
      </w:r>
      <w:r>
        <w:rPr>
          <w:bCs/>
          <w:iCs/>
          <w:sz w:val="22"/>
          <w:szCs w:val="22"/>
        </w:rPr>
        <w:t>, K., L.</w:t>
      </w:r>
      <w:r w:rsidRPr="001F4951">
        <w:rPr>
          <w:bCs/>
          <w:iCs/>
          <w:sz w:val="22"/>
          <w:szCs w:val="22"/>
        </w:rPr>
        <w:t xml:space="preserve"> Chan, J. </w:t>
      </w:r>
      <w:proofErr w:type="spellStart"/>
      <w:r w:rsidRPr="001F4951">
        <w:rPr>
          <w:bCs/>
          <w:iCs/>
          <w:sz w:val="22"/>
          <w:szCs w:val="22"/>
        </w:rPr>
        <w:t>C</w:t>
      </w:r>
      <w:r>
        <w:rPr>
          <w:bCs/>
          <w:iCs/>
          <w:sz w:val="22"/>
          <w:szCs w:val="22"/>
        </w:rPr>
        <w:t>ustot</w:t>
      </w:r>
      <w:proofErr w:type="spellEnd"/>
      <w:r>
        <w:rPr>
          <w:bCs/>
          <w:iCs/>
          <w:sz w:val="22"/>
          <w:szCs w:val="22"/>
        </w:rPr>
        <w:t>, T.</w:t>
      </w:r>
      <w:r w:rsidRPr="001F4951">
        <w:rPr>
          <w:bCs/>
          <w:iCs/>
          <w:sz w:val="22"/>
          <w:szCs w:val="22"/>
        </w:rPr>
        <w:t xml:space="preserve"> Elmqvist, </w:t>
      </w:r>
      <w:r>
        <w:rPr>
          <w:bCs/>
          <w:iCs/>
          <w:sz w:val="22"/>
          <w:szCs w:val="22"/>
        </w:rPr>
        <w:t>and R.</w:t>
      </w:r>
      <w:r w:rsidRPr="001F4951">
        <w:rPr>
          <w:bCs/>
          <w:iCs/>
          <w:sz w:val="22"/>
          <w:szCs w:val="22"/>
        </w:rPr>
        <w:t xml:space="preserve"> Galt</w:t>
      </w:r>
      <w:r>
        <w:rPr>
          <w:bCs/>
          <w:iCs/>
          <w:sz w:val="22"/>
          <w:szCs w:val="22"/>
        </w:rPr>
        <w:t xml:space="preserve"> with </w:t>
      </w:r>
      <w:r w:rsidRPr="001F4951">
        <w:rPr>
          <w:bCs/>
          <w:iCs/>
          <w:sz w:val="22"/>
          <w:szCs w:val="22"/>
        </w:rPr>
        <w:t xml:space="preserve">S </w:t>
      </w:r>
      <w:proofErr w:type="spellStart"/>
      <w:r w:rsidRPr="001F4951">
        <w:rPr>
          <w:bCs/>
          <w:iCs/>
          <w:sz w:val="22"/>
          <w:szCs w:val="22"/>
        </w:rPr>
        <w:t>Agbemenya</w:t>
      </w:r>
      <w:proofErr w:type="spellEnd"/>
      <w:r w:rsidRPr="001F4951">
        <w:rPr>
          <w:bCs/>
          <w:iCs/>
          <w:sz w:val="22"/>
          <w:szCs w:val="22"/>
        </w:rPr>
        <w:t xml:space="preserve">, </w:t>
      </w:r>
    </w:p>
    <w:p w:rsidR="00982AA0" w:rsidRDefault="001F4951"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r w:rsidRPr="00127FC7">
        <w:rPr>
          <w:bCs/>
          <w:iCs/>
          <w:sz w:val="22"/>
          <w:szCs w:val="22"/>
        </w:rPr>
        <w:t xml:space="preserve">C </w:t>
      </w:r>
      <w:proofErr w:type="spellStart"/>
      <w:r w:rsidRPr="00127FC7">
        <w:rPr>
          <w:bCs/>
          <w:iCs/>
          <w:sz w:val="22"/>
          <w:szCs w:val="22"/>
        </w:rPr>
        <w:t>Alfsen</w:t>
      </w:r>
      <w:proofErr w:type="spellEnd"/>
      <w:r w:rsidRPr="00127FC7">
        <w:rPr>
          <w:bCs/>
          <w:iCs/>
          <w:sz w:val="22"/>
          <w:szCs w:val="22"/>
        </w:rPr>
        <w:t xml:space="preserve">, N Allsopp, P Anderson, , E Andersson, D T </w:t>
      </w:r>
      <w:proofErr w:type="spellStart"/>
      <w:r w:rsidRPr="00127FC7">
        <w:rPr>
          <w:bCs/>
          <w:iCs/>
          <w:sz w:val="22"/>
          <w:szCs w:val="22"/>
        </w:rPr>
        <w:t>Anh</w:t>
      </w:r>
      <w:proofErr w:type="spellEnd"/>
      <w:r w:rsidRPr="00127FC7">
        <w:rPr>
          <w:bCs/>
          <w:iCs/>
          <w:sz w:val="22"/>
          <w:szCs w:val="22"/>
        </w:rPr>
        <w:t xml:space="preserve">, A </w:t>
      </w:r>
      <w:proofErr w:type="spellStart"/>
      <w:r w:rsidRPr="00127FC7">
        <w:rPr>
          <w:bCs/>
          <w:iCs/>
          <w:sz w:val="22"/>
          <w:szCs w:val="22"/>
        </w:rPr>
        <w:t>Barbe</w:t>
      </w:r>
      <w:proofErr w:type="spellEnd"/>
      <w:r w:rsidRPr="00127FC7">
        <w:rPr>
          <w:bCs/>
          <w:iCs/>
          <w:sz w:val="22"/>
          <w:szCs w:val="22"/>
        </w:rPr>
        <w:t xml:space="preserve">, O Barbosa, J Bernal, S Birch, R Boone, S </w:t>
      </w:r>
      <w:proofErr w:type="spellStart"/>
      <w:r w:rsidRPr="00127FC7">
        <w:rPr>
          <w:bCs/>
          <w:iCs/>
          <w:sz w:val="22"/>
          <w:szCs w:val="22"/>
        </w:rPr>
        <w:t>Cilliers</w:t>
      </w:r>
      <w:proofErr w:type="spellEnd"/>
      <w:r w:rsidRPr="00127FC7">
        <w:rPr>
          <w:bCs/>
          <w:iCs/>
          <w:sz w:val="22"/>
          <w:szCs w:val="22"/>
        </w:rPr>
        <w:t xml:space="preserve">, B </w:t>
      </w:r>
      <w:proofErr w:type="spellStart"/>
      <w:r w:rsidRPr="00127FC7">
        <w:rPr>
          <w:bCs/>
          <w:iCs/>
          <w:sz w:val="22"/>
          <w:szCs w:val="22"/>
        </w:rPr>
        <w:t>Combes</w:t>
      </w:r>
      <w:proofErr w:type="spellEnd"/>
      <w:r w:rsidRPr="00127FC7">
        <w:rPr>
          <w:bCs/>
          <w:iCs/>
          <w:sz w:val="22"/>
          <w:szCs w:val="22"/>
        </w:rPr>
        <w:t xml:space="preserve">, D Cooper, P </w:t>
      </w:r>
      <w:proofErr w:type="spellStart"/>
      <w:r w:rsidRPr="00127FC7">
        <w:rPr>
          <w:bCs/>
          <w:iCs/>
          <w:sz w:val="22"/>
          <w:szCs w:val="22"/>
        </w:rPr>
        <w:t>Dogsé</w:t>
      </w:r>
      <w:proofErr w:type="spellEnd"/>
      <w:r w:rsidRPr="00127FC7">
        <w:rPr>
          <w:bCs/>
          <w:iCs/>
          <w:sz w:val="22"/>
          <w:szCs w:val="22"/>
        </w:rPr>
        <w:t xml:space="preserve">, El </w:t>
      </w:r>
      <w:proofErr w:type="spellStart"/>
      <w:r w:rsidRPr="00127FC7">
        <w:rPr>
          <w:bCs/>
          <w:iCs/>
          <w:sz w:val="22"/>
          <w:szCs w:val="22"/>
        </w:rPr>
        <w:t>Douwes</w:t>
      </w:r>
      <w:proofErr w:type="spellEnd"/>
      <w:r w:rsidRPr="00127FC7">
        <w:rPr>
          <w:bCs/>
          <w:iCs/>
          <w:sz w:val="22"/>
          <w:szCs w:val="22"/>
        </w:rPr>
        <w:t xml:space="preserve">, M </w:t>
      </w:r>
      <w:proofErr w:type="spellStart"/>
      <w:r w:rsidRPr="00127FC7">
        <w:rPr>
          <w:bCs/>
          <w:iCs/>
          <w:sz w:val="22"/>
          <w:szCs w:val="22"/>
        </w:rPr>
        <w:t>Dubbeling</w:t>
      </w:r>
      <w:proofErr w:type="spellEnd"/>
      <w:r w:rsidRPr="00127FC7">
        <w:rPr>
          <w:bCs/>
          <w:iCs/>
          <w:sz w:val="22"/>
          <w:szCs w:val="22"/>
        </w:rPr>
        <w:t xml:space="preserve">, M </w:t>
      </w:r>
      <w:proofErr w:type="spellStart"/>
      <w:r w:rsidRPr="00127FC7">
        <w:rPr>
          <w:bCs/>
          <w:iCs/>
          <w:sz w:val="22"/>
          <w:szCs w:val="22"/>
        </w:rPr>
        <w:t>Fragkias</w:t>
      </w:r>
      <w:proofErr w:type="spellEnd"/>
      <w:r w:rsidRPr="00127FC7">
        <w:rPr>
          <w:bCs/>
          <w:iCs/>
          <w:sz w:val="22"/>
          <w:szCs w:val="22"/>
        </w:rPr>
        <w:t xml:space="preserve">, J </w:t>
      </w:r>
      <w:proofErr w:type="spellStart"/>
      <w:r w:rsidRPr="00127FC7">
        <w:rPr>
          <w:bCs/>
          <w:iCs/>
          <w:sz w:val="22"/>
          <w:szCs w:val="22"/>
        </w:rPr>
        <w:t>Garard</w:t>
      </w:r>
      <w:proofErr w:type="spellEnd"/>
      <w:r w:rsidRPr="00127FC7">
        <w:rPr>
          <w:bCs/>
          <w:iCs/>
          <w:sz w:val="22"/>
          <w:szCs w:val="22"/>
        </w:rPr>
        <w:t xml:space="preserve">, A Getz, F </w:t>
      </w:r>
      <w:proofErr w:type="spellStart"/>
      <w:r w:rsidRPr="00127FC7">
        <w:rPr>
          <w:bCs/>
          <w:iCs/>
          <w:sz w:val="22"/>
          <w:szCs w:val="22"/>
        </w:rPr>
        <w:t>Gianfelici</w:t>
      </w:r>
      <w:proofErr w:type="spellEnd"/>
      <w:r w:rsidRPr="00127FC7">
        <w:rPr>
          <w:bCs/>
          <w:iCs/>
          <w:sz w:val="22"/>
          <w:szCs w:val="22"/>
        </w:rPr>
        <w:t xml:space="preserve">, J Goodness, D Gopal, </w:t>
      </w:r>
      <w:proofErr w:type="spellStart"/>
      <w:r w:rsidRPr="00127FC7">
        <w:rPr>
          <w:bCs/>
          <w:iCs/>
          <w:sz w:val="22"/>
          <w:szCs w:val="22"/>
        </w:rPr>
        <w:t>Burak</w:t>
      </w:r>
      <w:proofErr w:type="spellEnd"/>
      <w:r w:rsidRPr="00127FC7">
        <w:rPr>
          <w:bCs/>
          <w:iCs/>
          <w:sz w:val="22"/>
          <w:szCs w:val="22"/>
        </w:rPr>
        <w:t xml:space="preserve"> </w:t>
      </w:r>
      <w:proofErr w:type="spellStart"/>
      <w:r w:rsidRPr="00127FC7">
        <w:rPr>
          <w:bCs/>
          <w:iCs/>
          <w:sz w:val="22"/>
          <w:szCs w:val="22"/>
        </w:rPr>
        <w:t>Güneralp</w:t>
      </w:r>
      <w:proofErr w:type="spellEnd"/>
      <w:r w:rsidRPr="00127FC7">
        <w:rPr>
          <w:bCs/>
          <w:iCs/>
          <w:sz w:val="22"/>
          <w:szCs w:val="22"/>
        </w:rPr>
        <w:t>, O Hillel</w:t>
      </w:r>
      <w:r w:rsidR="00127FC7" w:rsidRPr="00127FC7">
        <w:rPr>
          <w:bCs/>
          <w:iCs/>
          <w:sz w:val="22"/>
          <w:szCs w:val="22"/>
        </w:rPr>
        <w:t xml:space="preserve">, </w:t>
      </w:r>
      <w:r w:rsidRPr="00127FC7">
        <w:rPr>
          <w:bCs/>
          <w:iCs/>
          <w:sz w:val="22"/>
          <w:szCs w:val="22"/>
        </w:rPr>
        <w:t xml:space="preserve">P Holmes, J </w:t>
      </w:r>
      <w:proofErr w:type="spellStart"/>
      <w:r w:rsidRPr="00127FC7">
        <w:rPr>
          <w:bCs/>
          <w:iCs/>
          <w:sz w:val="22"/>
          <w:szCs w:val="22"/>
        </w:rPr>
        <w:t>Hopkins,M</w:t>
      </w:r>
      <w:proofErr w:type="spellEnd"/>
      <w:r w:rsidRPr="00127FC7">
        <w:rPr>
          <w:bCs/>
          <w:iCs/>
          <w:sz w:val="22"/>
          <w:szCs w:val="22"/>
        </w:rPr>
        <w:t xml:space="preserve"> </w:t>
      </w:r>
      <w:proofErr w:type="spellStart"/>
      <w:r w:rsidRPr="00127FC7">
        <w:rPr>
          <w:bCs/>
          <w:iCs/>
          <w:sz w:val="22"/>
          <w:szCs w:val="22"/>
        </w:rPr>
        <w:t>Kazembe</w:t>
      </w:r>
      <w:proofErr w:type="spellEnd"/>
      <w:r w:rsidRPr="00127FC7">
        <w:rPr>
          <w:bCs/>
          <w:iCs/>
          <w:sz w:val="22"/>
          <w:szCs w:val="22"/>
        </w:rPr>
        <w:t xml:space="preserve">, </w:t>
      </w:r>
      <w:r w:rsidR="00127FC7" w:rsidRPr="00127FC7">
        <w:rPr>
          <w:bCs/>
          <w:iCs/>
          <w:sz w:val="22"/>
          <w:szCs w:val="22"/>
        </w:rPr>
        <w:t>M</w:t>
      </w:r>
      <w:r w:rsidRPr="00127FC7">
        <w:rPr>
          <w:bCs/>
          <w:iCs/>
          <w:sz w:val="22"/>
          <w:szCs w:val="22"/>
        </w:rPr>
        <w:t xml:space="preserve"> </w:t>
      </w:r>
      <w:proofErr w:type="spellStart"/>
      <w:r w:rsidRPr="00127FC7">
        <w:rPr>
          <w:bCs/>
          <w:iCs/>
          <w:sz w:val="22"/>
          <w:szCs w:val="22"/>
        </w:rPr>
        <w:t>Laros</w:t>
      </w:r>
      <w:proofErr w:type="spellEnd"/>
      <w:r w:rsidRPr="00127FC7">
        <w:rPr>
          <w:bCs/>
          <w:iCs/>
          <w:sz w:val="22"/>
          <w:szCs w:val="22"/>
        </w:rPr>
        <w:t xml:space="preserve">, </w:t>
      </w:r>
      <w:r w:rsidR="00127FC7" w:rsidRPr="00127FC7">
        <w:rPr>
          <w:bCs/>
          <w:iCs/>
          <w:sz w:val="22"/>
          <w:szCs w:val="22"/>
        </w:rPr>
        <w:t>B</w:t>
      </w:r>
      <w:r w:rsidRPr="00127FC7">
        <w:rPr>
          <w:bCs/>
          <w:iCs/>
          <w:sz w:val="22"/>
          <w:szCs w:val="22"/>
        </w:rPr>
        <w:t xml:space="preserve"> de </w:t>
      </w:r>
      <w:proofErr w:type="spellStart"/>
      <w:r w:rsidRPr="00127FC7">
        <w:rPr>
          <w:bCs/>
          <w:iCs/>
          <w:sz w:val="22"/>
          <w:szCs w:val="22"/>
        </w:rPr>
        <w:t>Leeuw</w:t>
      </w:r>
      <w:proofErr w:type="spellEnd"/>
      <w:r w:rsidRPr="00127FC7">
        <w:rPr>
          <w:bCs/>
          <w:iCs/>
          <w:sz w:val="22"/>
          <w:szCs w:val="22"/>
        </w:rPr>
        <w:t>, J</w:t>
      </w:r>
      <w:r w:rsidR="00127FC7" w:rsidRPr="00127FC7">
        <w:rPr>
          <w:bCs/>
          <w:iCs/>
          <w:sz w:val="22"/>
          <w:szCs w:val="22"/>
        </w:rPr>
        <w:t xml:space="preserve"> Liu, </w:t>
      </w:r>
      <w:r w:rsidRPr="00127FC7">
        <w:rPr>
          <w:bCs/>
          <w:iCs/>
          <w:sz w:val="22"/>
          <w:szCs w:val="22"/>
        </w:rPr>
        <w:t xml:space="preserve">P </w:t>
      </w:r>
      <w:proofErr w:type="spellStart"/>
      <w:r w:rsidRPr="00127FC7">
        <w:rPr>
          <w:bCs/>
          <w:iCs/>
          <w:sz w:val="22"/>
          <w:szCs w:val="22"/>
        </w:rPr>
        <w:t>Marcotullio</w:t>
      </w:r>
      <w:proofErr w:type="spellEnd"/>
      <w:r w:rsidR="00127FC7" w:rsidRPr="00127FC7">
        <w:rPr>
          <w:bCs/>
          <w:iCs/>
          <w:sz w:val="22"/>
          <w:szCs w:val="22"/>
        </w:rPr>
        <w:t>, N</w:t>
      </w:r>
      <w:r w:rsidRPr="00127FC7">
        <w:rPr>
          <w:bCs/>
          <w:iCs/>
          <w:sz w:val="22"/>
          <w:szCs w:val="22"/>
        </w:rPr>
        <w:t xml:space="preserve"> </w:t>
      </w:r>
      <w:proofErr w:type="spellStart"/>
      <w:r w:rsidRPr="00127FC7">
        <w:rPr>
          <w:bCs/>
          <w:iCs/>
          <w:sz w:val="22"/>
          <w:szCs w:val="22"/>
        </w:rPr>
        <w:t>Marzok</w:t>
      </w:r>
      <w:proofErr w:type="spellEnd"/>
      <w:r w:rsidRPr="00127FC7">
        <w:rPr>
          <w:bCs/>
          <w:iCs/>
          <w:sz w:val="22"/>
          <w:szCs w:val="22"/>
        </w:rPr>
        <w:t>, A</w:t>
      </w:r>
      <w:r w:rsidR="00127FC7" w:rsidRPr="00127FC7">
        <w:rPr>
          <w:bCs/>
          <w:iCs/>
          <w:sz w:val="22"/>
          <w:szCs w:val="22"/>
        </w:rPr>
        <w:t xml:space="preserve"> M</w:t>
      </w:r>
      <w:r w:rsidRPr="00127FC7">
        <w:rPr>
          <w:bCs/>
          <w:iCs/>
          <w:sz w:val="22"/>
          <w:szCs w:val="22"/>
        </w:rPr>
        <w:t>cDonald, R McDonald</w:t>
      </w:r>
      <w:r w:rsidR="00127FC7" w:rsidRPr="00127FC7">
        <w:rPr>
          <w:bCs/>
          <w:iCs/>
          <w:sz w:val="22"/>
          <w:szCs w:val="22"/>
        </w:rPr>
        <w:t xml:space="preserve">, </w:t>
      </w:r>
      <w:r w:rsidRPr="00127FC7">
        <w:rPr>
          <w:bCs/>
          <w:iCs/>
          <w:sz w:val="22"/>
          <w:szCs w:val="22"/>
        </w:rPr>
        <w:t xml:space="preserve">M </w:t>
      </w:r>
      <w:proofErr w:type="spellStart"/>
      <w:r w:rsidRPr="00127FC7">
        <w:rPr>
          <w:bCs/>
          <w:iCs/>
          <w:sz w:val="22"/>
          <w:szCs w:val="22"/>
        </w:rPr>
        <w:t>McGeoch</w:t>
      </w:r>
      <w:proofErr w:type="spellEnd"/>
      <w:r w:rsidRPr="00127FC7">
        <w:rPr>
          <w:bCs/>
          <w:iCs/>
          <w:sz w:val="22"/>
          <w:szCs w:val="22"/>
        </w:rPr>
        <w:t xml:space="preserve">, R </w:t>
      </w:r>
      <w:proofErr w:type="spellStart"/>
      <w:r w:rsidRPr="00127FC7">
        <w:rPr>
          <w:bCs/>
          <w:iCs/>
          <w:sz w:val="22"/>
          <w:szCs w:val="22"/>
        </w:rPr>
        <w:t>McInnes</w:t>
      </w:r>
      <w:proofErr w:type="spellEnd"/>
      <w:r w:rsidR="00127FC7" w:rsidRPr="00127FC7">
        <w:rPr>
          <w:bCs/>
          <w:iCs/>
          <w:sz w:val="22"/>
          <w:szCs w:val="22"/>
        </w:rPr>
        <w:t xml:space="preserve">, </w:t>
      </w:r>
      <w:r w:rsidRPr="00127FC7">
        <w:rPr>
          <w:bCs/>
          <w:iCs/>
          <w:sz w:val="22"/>
          <w:szCs w:val="22"/>
        </w:rPr>
        <w:t xml:space="preserve">C </w:t>
      </w:r>
      <w:proofErr w:type="spellStart"/>
      <w:r w:rsidRPr="00127FC7">
        <w:rPr>
          <w:bCs/>
          <w:iCs/>
          <w:sz w:val="22"/>
          <w:szCs w:val="22"/>
        </w:rPr>
        <w:t>McLean</w:t>
      </w:r>
      <w:r w:rsidR="00127FC7" w:rsidRPr="00127FC7">
        <w:rPr>
          <w:bCs/>
          <w:iCs/>
          <w:sz w:val="22"/>
          <w:szCs w:val="22"/>
        </w:rPr>
        <w:t>,</w:t>
      </w:r>
      <w:r w:rsidRPr="00127FC7">
        <w:rPr>
          <w:bCs/>
          <w:iCs/>
          <w:sz w:val="22"/>
          <w:szCs w:val="22"/>
        </w:rPr>
        <w:t>M</w:t>
      </w:r>
      <w:proofErr w:type="spellEnd"/>
      <w:r w:rsidRPr="00127FC7">
        <w:rPr>
          <w:bCs/>
          <w:iCs/>
          <w:sz w:val="22"/>
          <w:szCs w:val="22"/>
        </w:rPr>
        <w:t xml:space="preserve"> Kingsley</w:t>
      </w:r>
      <w:r w:rsidR="00127FC7">
        <w:rPr>
          <w:bCs/>
          <w:iCs/>
          <w:sz w:val="22"/>
          <w:szCs w:val="22"/>
        </w:rPr>
        <w:t>,</w:t>
      </w:r>
      <w:r w:rsidRPr="00127FC7">
        <w:rPr>
          <w:bCs/>
          <w:iCs/>
          <w:sz w:val="22"/>
          <w:szCs w:val="22"/>
        </w:rPr>
        <w:t xml:space="preserve"> R Moreno-</w:t>
      </w:r>
      <w:proofErr w:type="spellStart"/>
      <w:r w:rsidRPr="00127FC7">
        <w:rPr>
          <w:bCs/>
          <w:iCs/>
          <w:sz w:val="22"/>
          <w:szCs w:val="22"/>
        </w:rPr>
        <w:t>Peñaranda</w:t>
      </w:r>
      <w:proofErr w:type="spellEnd"/>
      <w:r w:rsidR="00127FC7">
        <w:rPr>
          <w:bCs/>
          <w:iCs/>
          <w:sz w:val="22"/>
          <w:szCs w:val="22"/>
        </w:rPr>
        <w:t xml:space="preserve">, </w:t>
      </w:r>
      <w:r w:rsidRPr="00127FC7">
        <w:rPr>
          <w:bCs/>
          <w:iCs/>
          <w:sz w:val="22"/>
          <w:szCs w:val="22"/>
        </w:rPr>
        <w:t>S Monet</w:t>
      </w:r>
      <w:r w:rsidR="00127FC7">
        <w:rPr>
          <w:bCs/>
          <w:iCs/>
          <w:sz w:val="22"/>
          <w:szCs w:val="22"/>
        </w:rPr>
        <w:t>, P</w:t>
      </w:r>
      <w:r w:rsidRPr="00127FC7">
        <w:rPr>
          <w:bCs/>
          <w:iCs/>
          <w:sz w:val="22"/>
          <w:szCs w:val="22"/>
        </w:rPr>
        <w:t xml:space="preserve"> </w:t>
      </w:r>
      <w:proofErr w:type="spellStart"/>
      <w:r w:rsidRPr="00127FC7">
        <w:rPr>
          <w:bCs/>
          <w:iCs/>
          <w:sz w:val="22"/>
          <w:szCs w:val="22"/>
        </w:rPr>
        <w:t>Moustier</w:t>
      </w:r>
      <w:proofErr w:type="spellEnd"/>
      <w:r w:rsidRPr="00127FC7">
        <w:rPr>
          <w:bCs/>
          <w:iCs/>
          <w:sz w:val="22"/>
          <w:szCs w:val="22"/>
        </w:rPr>
        <w:t>, M Natty, R</w:t>
      </w:r>
      <w:r w:rsidR="00127FC7">
        <w:rPr>
          <w:bCs/>
          <w:iCs/>
          <w:sz w:val="22"/>
          <w:szCs w:val="22"/>
        </w:rPr>
        <w:t xml:space="preserve"> Oates, P</w:t>
      </w:r>
      <w:r w:rsidRPr="00127FC7">
        <w:rPr>
          <w:bCs/>
          <w:iCs/>
          <w:sz w:val="22"/>
          <w:szCs w:val="22"/>
        </w:rPr>
        <w:t xml:space="preserve"> O’Farrell</w:t>
      </w:r>
      <w:r w:rsidR="00127FC7">
        <w:rPr>
          <w:bCs/>
          <w:iCs/>
          <w:sz w:val="22"/>
          <w:szCs w:val="22"/>
        </w:rPr>
        <w:t xml:space="preserve">, </w:t>
      </w:r>
      <w:r w:rsidRPr="00127FC7">
        <w:rPr>
          <w:bCs/>
          <w:iCs/>
          <w:sz w:val="22"/>
          <w:szCs w:val="22"/>
        </w:rPr>
        <w:t xml:space="preserve">S Parnell, S </w:t>
      </w:r>
      <w:proofErr w:type="spellStart"/>
      <w:r w:rsidRPr="00127FC7">
        <w:rPr>
          <w:bCs/>
          <w:iCs/>
          <w:sz w:val="22"/>
          <w:szCs w:val="22"/>
        </w:rPr>
        <w:t>Patrickson</w:t>
      </w:r>
      <w:proofErr w:type="spellEnd"/>
      <w:r w:rsidR="00127FC7">
        <w:rPr>
          <w:bCs/>
          <w:iCs/>
          <w:sz w:val="22"/>
          <w:szCs w:val="22"/>
        </w:rPr>
        <w:t xml:space="preserve">, </w:t>
      </w:r>
      <w:r w:rsidRPr="00127FC7">
        <w:rPr>
          <w:bCs/>
          <w:iCs/>
          <w:sz w:val="22"/>
          <w:szCs w:val="22"/>
        </w:rPr>
        <w:t xml:space="preserve">A </w:t>
      </w:r>
      <w:proofErr w:type="spellStart"/>
      <w:r w:rsidRPr="00127FC7">
        <w:rPr>
          <w:bCs/>
          <w:iCs/>
          <w:sz w:val="22"/>
          <w:szCs w:val="22"/>
        </w:rPr>
        <w:t>Pauchard</w:t>
      </w:r>
      <w:proofErr w:type="spellEnd"/>
      <w:r w:rsidRPr="00127FC7">
        <w:rPr>
          <w:bCs/>
          <w:iCs/>
          <w:sz w:val="22"/>
          <w:szCs w:val="22"/>
        </w:rPr>
        <w:t xml:space="preserve">, M A Rahman, J </w:t>
      </w:r>
      <w:proofErr w:type="spellStart"/>
      <w:r w:rsidRPr="00127FC7">
        <w:rPr>
          <w:bCs/>
          <w:iCs/>
          <w:sz w:val="22"/>
          <w:szCs w:val="22"/>
        </w:rPr>
        <w:t>Ranara</w:t>
      </w:r>
      <w:proofErr w:type="spellEnd"/>
      <w:r w:rsidRPr="00127FC7">
        <w:rPr>
          <w:bCs/>
          <w:iCs/>
          <w:sz w:val="22"/>
          <w:szCs w:val="22"/>
        </w:rPr>
        <w:t xml:space="preserve">, </w:t>
      </w:r>
      <w:r w:rsidRPr="006F5B38">
        <w:rPr>
          <w:bCs/>
          <w:iCs/>
          <w:sz w:val="22"/>
          <w:szCs w:val="22"/>
        </w:rPr>
        <w:t>F</w:t>
      </w:r>
      <w:r w:rsidR="006F5B38">
        <w:rPr>
          <w:bCs/>
          <w:iCs/>
          <w:sz w:val="22"/>
          <w:szCs w:val="22"/>
        </w:rPr>
        <w:t xml:space="preserve"> </w:t>
      </w:r>
      <w:proofErr w:type="spellStart"/>
      <w:r w:rsidR="006F5B38">
        <w:rPr>
          <w:bCs/>
          <w:iCs/>
          <w:sz w:val="22"/>
          <w:szCs w:val="22"/>
        </w:rPr>
        <w:t>Reitsma</w:t>
      </w:r>
      <w:proofErr w:type="spellEnd"/>
      <w:r w:rsidR="006F5B38">
        <w:rPr>
          <w:bCs/>
          <w:iCs/>
          <w:sz w:val="22"/>
          <w:szCs w:val="22"/>
        </w:rPr>
        <w:t>, C</w:t>
      </w:r>
      <w:r w:rsidRPr="006F5B38">
        <w:rPr>
          <w:bCs/>
          <w:iCs/>
          <w:sz w:val="22"/>
          <w:szCs w:val="22"/>
        </w:rPr>
        <w:t xml:space="preserve"> </w:t>
      </w:r>
      <w:proofErr w:type="spellStart"/>
      <w:r w:rsidRPr="006F5B38">
        <w:rPr>
          <w:bCs/>
          <w:iCs/>
          <w:sz w:val="22"/>
          <w:szCs w:val="22"/>
        </w:rPr>
        <w:t>Robichaud</w:t>
      </w:r>
      <w:proofErr w:type="spellEnd"/>
      <w:r w:rsidRPr="006F5B38">
        <w:rPr>
          <w:bCs/>
          <w:iCs/>
          <w:sz w:val="22"/>
          <w:szCs w:val="22"/>
        </w:rPr>
        <w:t xml:space="preserve">, C </w:t>
      </w:r>
      <w:proofErr w:type="spellStart"/>
      <w:r w:rsidRPr="006F5B38">
        <w:rPr>
          <w:bCs/>
          <w:iCs/>
          <w:sz w:val="22"/>
          <w:szCs w:val="22"/>
        </w:rPr>
        <w:t>Romanelli</w:t>
      </w:r>
      <w:proofErr w:type="spellEnd"/>
      <w:r w:rsidR="006F5B38">
        <w:rPr>
          <w:bCs/>
          <w:iCs/>
          <w:sz w:val="22"/>
          <w:szCs w:val="22"/>
        </w:rPr>
        <w:t xml:space="preserve">, </w:t>
      </w:r>
      <w:r w:rsidRPr="006F5B38">
        <w:rPr>
          <w:bCs/>
          <w:iCs/>
          <w:sz w:val="22"/>
          <w:szCs w:val="22"/>
        </w:rPr>
        <w:t xml:space="preserve">M </w:t>
      </w:r>
      <w:proofErr w:type="spellStart"/>
      <w:r w:rsidRPr="006F5B38">
        <w:rPr>
          <w:bCs/>
          <w:iCs/>
          <w:sz w:val="22"/>
          <w:szCs w:val="22"/>
        </w:rPr>
        <w:t>Samways</w:t>
      </w:r>
      <w:proofErr w:type="spellEnd"/>
      <w:r w:rsidRPr="006F5B38">
        <w:rPr>
          <w:bCs/>
          <w:iCs/>
          <w:sz w:val="22"/>
          <w:szCs w:val="22"/>
        </w:rPr>
        <w:t xml:space="preserve">, M Schewenius, M </w:t>
      </w:r>
      <w:proofErr w:type="spellStart"/>
      <w:r w:rsidRPr="006F5B38">
        <w:rPr>
          <w:bCs/>
          <w:iCs/>
          <w:sz w:val="22"/>
          <w:szCs w:val="22"/>
        </w:rPr>
        <w:t>Sendstad</w:t>
      </w:r>
      <w:proofErr w:type="spellEnd"/>
      <w:r w:rsidRPr="006F5B38">
        <w:rPr>
          <w:bCs/>
          <w:iCs/>
          <w:sz w:val="22"/>
          <w:szCs w:val="22"/>
        </w:rPr>
        <w:t>, J Senior, K</w:t>
      </w:r>
      <w:r w:rsidR="006F5B38">
        <w:rPr>
          <w:bCs/>
          <w:iCs/>
          <w:sz w:val="22"/>
          <w:szCs w:val="22"/>
        </w:rPr>
        <w:t xml:space="preserve"> </w:t>
      </w:r>
      <w:proofErr w:type="spellStart"/>
      <w:r w:rsidR="006F5B38">
        <w:rPr>
          <w:bCs/>
          <w:iCs/>
          <w:sz w:val="22"/>
          <w:szCs w:val="22"/>
        </w:rPr>
        <w:t>Seto</w:t>
      </w:r>
      <w:proofErr w:type="spellEnd"/>
      <w:r w:rsidR="006F5B38">
        <w:rPr>
          <w:bCs/>
          <w:iCs/>
          <w:sz w:val="22"/>
          <w:szCs w:val="22"/>
        </w:rPr>
        <w:t xml:space="preserve">, </w:t>
      </w:r>
      <w:r w:rsidRPr="006F5B38">
        <w:rPr>
          <w:bCs/>
          <w:iCs/>
          <w:sz w:val="22"/>
          <w:szCs w:val="22"/>
        </w:rPr>
        <w:t xml:space="preserve">C </w:t>
      </w:r>
      <w:proofErr w:type="spellStart"/>
      <w:r w:rsidRPr="006F5B38">
        <w:rPr>
          <w:bCs/>
          <w:iCs/>
          <w:sz w:val="22"/>
          <w:szCs w:val="22"/>
        </w:rPr>
        <w:t>Shackleton</w:t>
      </w:r>
      <w:proofErr w:type="spellEnd"/>
      <w:r w:rsidRPr="006F5B38">
        <w:rPr>
          <w:bCs/>
          <w:iCs/>
          <w:sz w:val="22"/>
          <w:szCs w:val="22"/>
        </w:rPr>
        <w:t xml:space="preserve">, F </w:t>
      </w:r>
      <w:proofErr w:type="spellStart"/>
      <w:r w:rsidRPr="006F5B38">
        <w:rPr>
          <w:bCs/>
          <w:iCs/>
          <w:sz w:val="22"/>
          <w:szCs w:val="22"/>
        </w:rPr>
        <w:t>Spinelli</w:t>
      </w:r>
      <w:proofErr w:type="spellEnd"/>
      <w:r w:rsidRPr="006F5B38">
        <w:rPr>
          <w:bCs/>
          <w:iCs/>
          <w:sz w:val="22"/>
          <w:szCs w:val="22"/>
        </w:rPr>
        <w:t xml:space="preserve">, M Taguchi, M Thomas, </w:t>
      </w:r>
      <w:r w:rsidRPr="006F5B38">
        <w:rPr>
          <w:b/>
          <w:bCs/>
          <w:iCs/>
          <w:sz w:val="22"/>
          <w:szCs w:val="22"/>
        </w:rPr>
        <w:t>KG Tidball</w:t>
      </w:r>
      <w:r w:rsidRPr="006F5B38">
        <w:rPr>
          <w:bCs/>
          <w:iCs/>
          <w:sz w:val="22"/>
          <w:szCs w:val="22"/>
        </w:rPr>
        <w:t xml:space="preserve">, P </w:t>
      </w:r>
      <w:proofErr w:type="spellStart"/>
      <w:r w:rsidRPr="006F5B38">
        <w:rPr>
          <w:bCs/>
          <w:iCs/>
          <w:sz w:val="22"/>
          <w:szCs w:val="22"/>
        </w:rPr>
        <w:t>Toriro</w:t>
      </w:r>
      <w:proofErr w:type="spellEnd"/>
      <w:r w:rsidRPr="006F5B38">
        <w:rPr>
          <w:bCs/>
          <w:iCs/>
          <w:sz w:val="22"/>
          <w:szCs w:val="22"/>
        </w:rPr>
        <w:t xml:space="preserve">, T </w:t>
      </w:r>
      <w:proofErr w:type="spellStart"/>
      <w:r w:rsidRPr="006F5B38">
        <w:rPr>
          <w:bCs/>
          <w:iCs/>
          <w:sz w:val="22"/>
          <w:szCs w:val="22"/>
        </w:rPr>
        <w:t>Trzyna</w:t>
      </w:r>
      <w:proofErr w:type="spellEnd"/>
      <w:r w:rsidRPr="006F5B38">
        <w:rPr>
          <w:bCs/>
          <w:iCs/>
          <w:sz w:val="22"/>
          <w:szCs w:val="22"/>
        </w:rPr>
        <w:t>, C</w:t>
      </w:r>
      <w:r w:rsidR="006F5B38">
        <w:rPr>
          <w:bCs/>
          <w:iCs/>
          <w:sz w:val="22"/>
          <w:szCs w:val="22"/>
        </w:rPr>
        <w:t xml:space="preserve"> Chia, </w:t>
      </w:r>
      <w:r w:rsidRPr="006F5B38">
        <w:rPr>
          <w:bCs/>
          <w:iCs/>
          <w:sz w:val="22"/>
          <w:szCs w:val="22"/>
        </w:rPr>
        <w:t xml:space="preserve">C Wilkinson, W Yap, </w:t>
      </w:r>
      <w:r w:rsidR="006F5B38">
        <w:rPr>
          <w:bCs/>
          <w:iCs/>
          <w:sz w:val="22"/>
          <w:szCs w:val="22"/>
        </w:rPr>
        <w:t xml:space="preserve">and </w:t>
      </w:r>
      <w:r w:rsidRPr="006F5B38">
        <w:rPr>
          <w:bCs/>
          <w:iCs/>
          <w:sz w:val="22"/>
          <w:szCs w:val="22"/>
        </w:rPr>
        <w:t>R</w:t>
      </w:r>
      <w:r w:rsidR="006F5B38">
        <w:rPr>
          <w:bCs/>
          <w:iCs/>
          <w:sz w:val="22"/>
          <w:szCs w:val="22"/>
        </w:rPr>
        <w:t xml:space="preserve"> Zhang.</w:t>
      </w:r>
      <w:r w:rsidRPr="006F5B38">
        <w:rPr>
          <w:bCs/>
          <w:iCs/>
          <w:sz w:val="22"/>
          <w:szCs w:val="22"/>
        </w:rPr>
        <w:t xml:space="preserve"> </w:t>
      </w:r>
      <w:r w:rsidR="00087BCA">
        <w:rPr>
          <w:bCs/>
          <w:iCs/>
          <w:sz w:val="22"/>
          <w:szCs w:val="22"/>
        </w:rPr>
        <w:t>2012</w:t>
      </w:r>
      <w:r w:rsidR="006F5B38">
        <w:rPr>
          <w:bCs/>
          <w:iCs/>
          <w:sz w:val="22"/>
          <w:szCs w:val="22"/>
        </w:rPr>
        <w:t xml:space="preserve">. </w:t>
      </w:r>
      <w:hyperlink r:id="rId41" w:history="1">
        <w:r w:rsidRPr="00A50E96">
          <w:rPr>
            <w:rStyle w:val="Hyperlink"/>
            <w:bCs/>
            <w:i/>
            <w:iCs/>
            <w:sz w:val="22"/>
            <w:szCs w:val="22"/>
          </w:rPr>
          <w:t>Cities and Biodiversity Outlook - Action and Policy: A Global Assessment of the Links between Urbanization, Biodiversity, and Ecosystem Services</w:t>
        </w:r>
      </w:hyperlink>
      <w:r w:rsidRPr="006F5B38">
        <w:rPr>
          <w:bCs/>
          <w:i/>
          <w:iCs/>
          <w:sz w:val="22"/>
          <w:szCs w:val="22"/>
        </w:rPr>
        <w:t>.</w:t>
      </w:r>
      <w:r w:rsidR="006F5B38">
        <w:rPr>
          <w:bCs/>
          <w:iCs/>
          <w:sz w:val="22"/>
          <w:szCs w:val="22"/>
        </w:rPr>
        <w:t xml:space="preserve"> </w:t>
      </w:r>
      <w:proofErr w:type="gramStart"/>
      <w:r w:rsidR="006F5B38" w:rsidRPr="006F5B38">
        <w:rPr>
          <w:bCs/>
          <w:iCs/>
          <w:sz w:val="22"/>
          <w:szCs w:val="22"/>
        </w:rPr>
        <w:t>Secretariat of the Convention on Biological Diversity</w:t>
      </w:r>
      <w:r w:rsidR="006F5B38">
        <w:rPr>
          <w:bCs/>
          <w:iCs/>
          <w:sz w:val="22"/>
          <w:szCs w:val="22"/>
        </w:rPr>
        <w:t>.</w:t>
      </w:r>
      <w:proofErr w:type="gramEnd"/>
      <w:r w:rsidR="006F5B38">
        <w:rPr>
          <w:bCs/>
          <w:iCs/>
          <w:sz w:val="22"/>
          <w:szCs w:val="22"/>
        </w:rPr>
        <w:t xml:space="preserve"> </w:t>
      </w:r>
      <w:r w:rsidR="006F5B38" w:rsidRPr="006F5B38">
        <w:rPr>
          <w:bCs/>
          <w:iCs/>
          <w:sz w:val="22"/>
          <w:szCs w:val="22"/>
        </w:rPr>
        <w:t xml:space="preserve">Montreal, </w:t>
      </w:r>
      <w:r w:rsidR="006F5B38">
        <w:rPr>
          <w:bCs/>
          <w:iCs/>
          <w:sz w:val="22"/>
          <w:szCs w:val="22"/>
        </w:rPr>
        <w:t xml:space="preserve">Canada. </w:t>
      </w:r>
      <w:proofErr w:type="gramStart"/>
      <w:r w:rsidR="006F5B38" w:rsidRPr="006F5B38">
        <w:rPr>
          <w:bCs/>
          <w:iCs/>
          <w:sz w:val="22"/>
          <w:szCs w:val="22"/>
        </w:rPr>
        <w:t>64 pages</w:t>
      </w:r>
      <w:r w:rsidR="00A50E96">
        <w:rPr>
          <w:bCs/>
          <w:iCs/>
          <w:sz w:val="22"/>
          <w:szCs w:val="22"/>
        </w:rPr>
        <w:t>.</w:t>
      </w:r>
      <w:proofErr w:type="gramEnd"/>
    </w:p>
    <w:p w:rsidR="008E040F" w:rsidRPr="006F5B38"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8E040F" w:rsidRDefault="00E80F86" w:rsidP="00DD439E">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Pr>
          <w:bCs/>
          <w:iCs/>
          <w:sz w:val="22"/>
          <w:szCs w:val="22"/>
        </w:rPr>
        <w:t>Laube</w:t>
      </w:r>
      <w:r w:rsidR="001F50F2">
        <w:rPr>
          <w:bCs/>
          <w:iCs/>
          <w:sz w:val="22"/>
          <w:szCs w:val="22"/>
        </w:rPr>
        <w:t>r, TB</w:t>
      </w:r>
      <w:r>
        <w:rPr>
          <w:bCs/>
          <w:iCs/>
          <w:sz w:val="22"/>
          <w:szCs w:val="22"/>
        </w:rPr>
        <w:t xml:space="preserve">, </w:t>
      </w:r>
      <w:r w:rsidR="001F50F2">
        <w:rPr>
          <w:b/>
          <w:bCs/>
          <w:iCs/>
          <w:sz w:val="22"/>
          <w:szCs w:val="22"/>
        </w:rPr>
        <w:t>KG</w:t>
      </w:r>
      <w:r w:rsidRPr="00E80F86">
        <w:rPr>
          <w:b/>
          <w:bCs/>
          <w:iCs/>
          <w:sz w:val="22"/>
          <w:szCs w:val="22"/>
        </w:rPr>
        <w:t xml:space="preserve"> Tidball</w:t>
      </w:r>
      <w:r>
        <w:rPr>
          <w:bCs/>
          <w:iCs/>
          <w:sz w:val="22"/>
          <w:szCs w:val="22"/>
        </w:rPr>
        <w:t xml:space="preserve">, ME Krasny, N. Freitas, B. Griswold, B. </w:t>
      </w:r>
      <w:proofErr w:type="spellStart"/>
      <w:r>
        <w:rPr>
          <w:bCs/>
          <w:iCs/>
          <w:sz w:val="22"/>
          <w:szCs w:val="22"/>
        </w:rPr>
        <w:t>Ukeritis</w:t>
      </w:r>
      <w:proofErr w:type="spellEnd"/>
      <w:r>
        <w:rPr>
          <w:bCs/>
          <w:iCs/>
          <w:sz w:val="22"/>
          <w:szCs w:val="22"/>
        </w:rPr>
        <w:t xml:space="preserve">, and C. Word. 2012. </w:t>
      </w:r>
      <w:hyperlink r:id="rId42" w:history="1">
        <w:r w:rsidRPr="00347E0D">
          <w:rPr>
            <w:rStyle w:val="Hyperlink"/>
            <w:bCs/>
            <w:i/>
            <w:iCs/>
            <w:sz w:val="22"/>
            <w:szCs w:val="22"/>
          </w:rPr>
          <w:t>Environmental Education in Urban Systems: An Exploration in Research and Practice.</w:t>
        </w:r>
      </w:hyperlink>
      <w:r>
        <w:rPr>
          <w:bCs/>
          <w:iCs/>
          <w:sz w:val="22"/>
          <w:szCs w:val="22"/>
        </w:rPr>
        <w:t xml:space="preserve"> Ithaca, NY: Cornell University Humans Dimensions Research Unit &amp; Civic Ecology Lab.</w:t>
      </w:r>
    </w:p>
    <w:p w:rsidR="00DD439E" w:rsidRPr="00DD439E" w:rsidRDefault="00DD439E" w:rsidP="00DD439E">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E905DE" w:rsidRDefault="00E905DE"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roofErr w:type="spellStart"/>
      <w:r>
        <w:rPr>
          <w:bCs/>
          <w:iCs/>
          <w:sz w:val="22"/>
          <w:szCs w:val="22"/>
        </w:rPr>
        <w:t>Alfsen</w:t>
      </w:r>
      <w:proofErr w:type="spellEnd"/>
      <w:r>
        <w:rPr>
          <w:bCs/>
          <w:iCs/>
          <w:sz w:val="22"/>
          <w:szCs w:val="22"/>
        </w:rPr>
        <w:t xml:space="preserve">, C, L. Dickinson, and </w:t>
      </w:r>
      <w:r w:rsidRPr="00E905DE">
        <w:rPr>
          <w:b/>
          <w:bCs/>
          <w:iCs/>
          <w:sz w:val="22"/>
          <w:szCs w:val="22"/>
        </w:rPr>
        <w:t>KG Tidball</w:t>
      </w:r>
      <w:r>
        <w:rPr>
          <w:b/>
          <w:bCs/>
          <w:iCs/>
          <w:sz w:val="22"/>
          <w:szCs w:val="22"/>
        </w:rPr>
        <w:t xml:space="preserve">. </w:t>
      </w:r>
      <w:r w:rsidRPr="00E905DE">
        <w:rPr>
          <w:bCs/>
          <w:iCs/>
          <w:sz w:val="22"/>
          <w:szCs w:val="22"/>
        </w:rPr>
        <w:t>2010.</w:t>
      </w:r>
      <w:r>
        <w:rPr>
          <w:bCs/>
          <w:iCs/>
          <w:sz w:val="22"/>
          <w:szCs w:val="22"/>
        </w:rPr>
        <w:t xml:space="preserve"> </w:t>
      </w:r>
      <w:hyperlink r:id="rId43" w:history="1">
        <w:r w:rsidRPr="00E905DE">
          <w:rPr>
            <w:rStyle w:val="Hyperlink"/>
            <w:bCs/>
            <w:iCs/>
            <w:sz w:val="22"/>
            <w:szCs w:val="22"/>
          </w:rPr>
          <w:t>The URBIS Partnership Proposal for Global Designation.</w:t>
        </w:r>
      </w:hyperlink>
      <w:r>
        <w:rPr>
          <w:bCs/>
          <w:iCs/>
          <w:sz w:val="22"/>
          <w:szCs w:val="22"/>
        </w:rPr>
        <w:t xml:space="preserve"> </w:t>
      </w:r>
      <w:r w:rsidRPr="00E905DE">
        <w:rPr>
          <w:bCs/>
          <w:i/>
          <w:iCs/>
          <w:sz w:val="22"/>
          <w:szCs w:val="22"/>
        </w:rPr>
        <w:t>Cities and the Environment</w:t>
      </w:r>
      <w:r>
        <w:rPr>
          <w:bCs/>
          <w:iCs/>
          <w:sz w:val="22"/>
          <w:szCs w:val="22"/>
        </w:rPr>
        <w:t xml:space="preserve">, </w:t>
      </w:r>
      <w:proofErr w:type="spellStart"/>
      <w:r>
        <w:rPr>
          <w:bCs/>
          <w:iCs/>
          <w:sz w:val="22"/>
          <w:szCs w:val="22"/>
        </w:rPr>
        <w:t>Vol</w:t>
      </w:r>
      <w:proofErr w:type="spellEnd"/>
      <w:r>
        <w:rPr>
          <w:bCs/>
          <w:iCs/>
          <w:sz w:val="22"/>
          <w:szCs w:val="22"/>
        </w:rPr>
        <w:t xml:space="preserve"> 3, Issue 1.</w:t>
      </w:r>
    </w:p>
    <w:p w:rsidR="00DD439E" w:rsidRPr="00E905DE" w:rsidRDefault="00DD439E" w:rsidP="002D0C5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29582C" w:rsidRDefault="0029582C"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C0494C">
        <w:rPr>
          <w:b/>
          <w:bCs/>
          <w:iCs/>
          <w:sz w:val="22"/>
          <w:szCs w:val="22"/>
        </w:rPr>
        <w:t>Tidball,</w:t>
      </w:r>
      <w:r w:rsidR="00C0494C" w:rsidRPr="00C0494C">
        <w:rPr>
          <w:b/>
          <w:bCs/>
          <w:iCs/>
          <w:sz w:val="22"/>
          <w:szCs w:val="22"/>
        </w:rPr>
        <w:t xml:space="preserve"> KG</w:t>
      </w:r>
      <w:r w:rsidR="00C0494C">
        <w:rPr>
          <w:bCs/>
          <w:iCs/>
          <w:sz w:val="22"/>
          <w:szCs w:val="22"/>
        </w:rPr>
        <w:t xml:space="preserve">, PJ </w:t>
      </w:r>
      <w:proofErr w:type="spellStart"/>
      <w:r w:rsidR="00C0494C">
        <w:rPr>
          <w:bCs/>
          <w:iCs/>
          <w:sz w:val="22"/>
          <w:szCs w:val="22"/>
        </w:rPr>
        <w:t>Kleinman</w:t>
      </w:r>
      <w:proofErr w:type="spellEnd"/>
      <w:r w:rsidR="00C0494C">
        <w:rPr>
          <w:bCs/>
          <w:iCs/>
          <w:sz w:val="22"/>
          <w:szCs w:val="22"/>
        </w:rPr>
        <w:t>, and H</w:t>
      </w:r>
      <w:r>
        <w:rPr>
          <w:bCs/>
          <w:iCs/>
          <w:sz w:val="22"/>
          <w:szCs w:val="22"/>
        </w:rPr>
        <w:t xml:space="preserve"> Lambert.</w:t>
      </w:r>
      <w:r w:rsidR="00C0494C">
        <w:rPr>
          <w:bCs/>
          <w:iCs/>
          <w:sz w:val="22"/>
          <w:szCs w:val="22"/>
        </w:rPr>
        <w:t xml:space="preserve"> 2010.</w:t>
      </w:r>
      <w:r>
        <w:rPr>
          <w:bCs/>
          <w:iCs/>
          <w:sz w:val="22"/>
          <w:szCs w:val="22"/>
        </w:rPr>
        <w:t xml:space="preserve"> Balancing Conservation and Agriculture Production Priorities: The Canoga Creek Farm Project.  </w:t>
      </w:r>
      <w:r w:rsidRPr="00CE3E2B">
        <w:rPr>
          <w:bCs/>
          <w:i/>
          <w:iCs/>
          <w:sz w:val="22"/>
          <w:szCs w:val="22"/>
        </w:rPr>
        <w:t>Cayuga Lake Watershed Network News</w:t>
      </w:r>
      <w:r w:rsidR="00C0494C">
        <w:rPr>
          <w:bCs/>
          <w:iCs/>
          <w:sz w:val="22"/>
          <w:szCs w:val="22"/>
        </w:rPr>
        <w:t>, Issue 1</w:t>
      </w:r>
      <w:r>
        <w:rPr>
          <w:bCs/>
          <w:iCs/>
          <w:sz w:val="22"/>
          <w:szCs w:val="22"/>
        </w:rPr>
        <w:t>.</w:t>
      </w:r>
    </w:p>
    <w:p w:rsidR="008E040F"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iCs/>
          <w:sz w:val="22"/>
          <w:szCs w:val="22"/>
        </w:rPr>
      </w:pPr>
    </w:p>
    <w:p w:rsidR="00B85E5F" w:rsidRPr="008E040F" w:rsidRDefault="00B85E5F"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bCs/>
          <w:iCs/>
          <w:color w:val="auto"/>
          <w:sz w:val="22"/>
          <w:szCs w:val="22"/>
        </w:rPr>
      </w:pPr>
      <w:r>
        <w:rPr>
          <w:b/>
          <w:bCs/>
          <w:iCs/>
          <w:sz w:val="22"/>
          <w:szCs w:val="22"/>
        </w:rPr>
        <w:t>Tidball, KG</w:t>
      </w:r>
      <w:r>
        <w:rPr>
          <w:bCs/>
          <w:iCs/>
          <w:sz w:val="22"/>
          <w:szCs w:val="22"/>
        </w:rPr>
        <w:t xml:space="preserve">, ME Krasny and </w:t>
      </w:r>
      <w:proofErr w:type="gramStart"/>
      <w:r>
        <w:rPr>
          <w:bCs/>
          <w:iCs/>
          <w:sz w:val="22"/>
          <w:szCs w:val="22"/>
        </w:rPr>
        <w:t>A</w:t>
      </w:r>
      <w:proofErr w:type="gramEnd"/>
      <w:r>
        <w:rPr>
          <w:bCs/>
          <w:iCs/>
          <w:sz w:val="22"/>
          <w:szCs w:val="22"/>
        </w:rPr>
        <w:t xml:space="preserve"> </w:t>
      </w:r>
      <w:proofErr w:type="spellStart"/>
      <w:r w:rsidR="00EC4658" w:rsidRPr="00EC4658">
        <w:rPr>
          <w:sz w:val="22"/>
          <w:szCs w:val="22"/>
        </w:rPr>
        <w:t>Kudryavtsev</w:t>
      </w:r>
      <w:proofErr w:type="spellEnd"/>
      <w:r w:rsidR="00EC4658">
        <w:rPr>
          <w:sz w:val="22"/>
          <w:szCs w:val="22"/>
        </w:rPr>
        <w:t xml:space="preserve">. 2010.  Civic Ecology Lab website. </w:t>
      </w:r>
      <w:hyperlink r:id="rId44" w:history="1">
        <w:r w:rsidR="00930E3A" w:rsidRPr="00A13E9C">
          <w:rPr>
            <w:rStyle w:val="Hyperlink"/>
            <w:sz w:val="22"/>
            <w:szCs w:val="22"/>
          </w:rPr>
          <w:t>www.civicecology.org</w:t>
        </w:r>
      </w:hyperlink>
    </w:p>
    <w:p w:rsidR="008E040F" w:rsidRPr="00930E3A"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930E3A" w:rsidRPr="008E040F" w:rsidRDefault="00930E3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971CBA">
        <w:rPr>
          <w:b/>
          <w:bCs/>
          <w:iCs/>
          <w:sz w:val="22"/>
          <w:szCs w:val="22"/>
        </w:rPr>
        <w:t>Tidball, KG,</w:t>
      </w:r>
      <w:r>
        <w:rPr>
          <w:bCs/>
          <w:iCs/>
          <w:sz w:val="22"/>
          <w:szCs w:val="22"/>
        </w:rPr>
        <w:t xml:space="preserve"> ME</w:t>
      </w:r>
      <w:r w:rsidRPr="00A248A7">
        <w:rPr>
          <w:bCs/>
          <w:iCs/>
          <w:sz w:val="22"/>
          <w:szCs w:val="22"/>
        </w:rPr>
        <w:t xml:space="preserve"> Krasny</w:t>
      </w:r>
      <w:r>
        <w:rPr>
          <w:bCs/>
          <w:iCs/>
          <w:sz w:val="22"/>
          <w:szCs w:val="22"/>
        </w:rPr>
        <w:t xml:space="preserve">, and K </w:t>
      </w:r>
      <w:proofErr w:type="spellStart"/>
      <w:r>
        <w:rPr>
          <w:bCs/>
          <w:iCs/>
          <w:sz w:val="22"/>
          <w:szCs w:val="22"/>
        </w:rPr>
        <w:t>Faurest</w:t>
      </w:r>
      <w:proofErr w:type="spellEnd"/>
      <w:r>
        <w:rPr>
          <w:bCs/>
          <w:iCs/>
          <w:sz w:val="22"/>
          <w:szCs w:val="22"/>
        </w:rPr>
        <w:t xml:space="preserve">, Eds. 2009. </w:t>
      </w:r>
      <w:hyperlink r:id="rId45" w:history="1">
        <w:r w:rsidRPr="00AF1BC2">
          <w:rPr>
            <w:rStyle w:val="Hyperlink"/>
            <w:bCs/>
            <w:iCs/>
            <w:sz w:val="22"/>
            <w:szCs w:val="22"/>
          </w:rPr>
          <w:t>The Case for a Community Greening Research Agenda.</w:t>
        </w:r>
      </w:hyperlink>
      <w:r>
        <w:rPr>
          <w:bCs/>
          <w:iCs/>
          <w:sz w:val="22"/>
          <w:szCs w:val="22"/>
        </w:rPr>
        <w:t xml:space="preserve"> </w:t>
      </w:r>
      <w:r w:rsidRPr="00EE0889">
        <w:rPr>
          <w:bCs/>
          <w:i/>
          <w:iCs/>
          <w:sz w:val="22"/>
          <w:szCs w:val="22"/>
        </w:rPr>
        <w:t>Community Greening Review</w:t>
      </w:r>
      <w:r w:rsidRPr="00A248A7">
        <w:rPr>
          <w:bCs/>
          <w:iCs/>
          <w:sz w:val="22"/>
          <w:szCs w:val="22"/>
        </w:rPr>
        <w:t>- Special Issue</w:t>
      </w:r>
      <w:r>
        <w:rPr>
          <w:bCs/>
          <w:iCs/>
          <w:sz w:val="22"/>
          <w:szCs w:val="22"/>
        </w:rPr>
        <w:t xml:space="preserve"> on Community Greening Research</w:t>
      </w:r>
      <w:r w:rsidRPr="00A248A7">
        <w:rPr>
          <w:bCs/>
          <w:iCs/>
          <w:sz w:val="22"/>
          <w:szCs w:val="22"/>
        </w:rPr>
        <w:t xml:space="preserve">, </w:t>
      </w:r>
      <w:r w:rsidRPr="00A248A7">
        <w:rPr>
          <w:sz w:val="22"/>
          <w:szCs w:val="22"/>
        </w:rPr>
        <w:t xml:space="preserve">American Community Gardening Association. Columbus OH. </w:t>
      </w:r>
      <w:r>
        <w:rPr>
          <w:sz w:val="22"/>
          <w:szCs w:val="22"/>
        </w:rPr>
        <w:t>64 pp.</w:t>
      </w:r>
    </w:p>
    <w:p w:rsidR="008E040F" w:rsidRPr="00A248A7"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p>
    <w:p w:rsidR="001A0D03" w:rsidRPr="008E040F" w:rsidRDefault="00930E3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Al-</w:t>
      </w:r>
      <w:proofErr w:type="spellStart"/>
      <w:r>
        <w:rPr>
          <w:sz w:val="22"/>
          <w:szCs w:val="22"/>
        </w:rPr>
        <w:t>Jiburi</w:t>
      </w:r>
      <w:proofErr w:type="spellEnd"/>
      <w:r>
        <w:rPr>
          <w:sz w:val="22"/>
          <w:szCs w:val="22"/>
        </w:rPr>
        <w:t xml:space="preserve">, F, L Campbell, C </w:t>
      </w:r>
      <w:proofErr w:type="spellStart"/>
      <w:r>
        <w:rPr>
          <w:sz w:val="22"/>
          <w:szCs w:val="22"/>
        </w:rPr>
        <w:t>Fragola</w:t>
      </w:r>
      <w:proofErr w:type="spellEnd"/>
      <w:r>
        <w:rPr>
          <w:sz w:val="22"/>
          <w:szCs w:val="22"/>
        </w:rPr>
        <w:t xml:space="preserve">, J Lu, ME Krasny, G Lovasi, D Maddox, S McDonnell, T McPherson, F </w:t>
      </w:r>
      <w:proofErr w:type="spellStart"/>
      <w:r>
        <w:rPr>
          <w:sz w:val="22"/>
          <w:szCs w:val="22"/>
        </w:rPr>
        <w:t>Montalto</w:t>
      </w:r>
      <w:proofErr w:type="spellEnd"/>
      <w:r>
        <w:rPr>
          <w:sz w:val="22"/>
          <w:szCs w:val="22"/>
        </w:rPr>
        <w:t xml:space="preserve">, A Newman, E </w:t>
      </w:r>
      <w:proofErr w:type="spellStart"/>
      <w:r>
        <w:rPr>
          <w:sz w:val="22"/>
          <w:szCs w:val="22"/>
        </w:rPr>
        <w:t>Pehek</w:t>
      </w:r>
      <w:proofErr w:type="spellEnd"/>
      <w:r>
        <w:rPr>
          <w:sz w:val="22"/>
          <w:szCs w:val="22"/>
        </w:rPr>
        <w:t>, R Rae, M Shane, R Stedman, E Svendsen,</w:t>
      </w:r>
      <w:r w:rsidRPr="00F56E30">
        <w:rPr>
          <w:b/>
          <w:sz w:val="22"/>
          <w:szCs w:val="22"/>
        </w:rPr>
        <w:t xml:space="preserve"> KG Tidball,</w:t>
      </w:r>
      <w:r>
        <w:rPr>
          <w:sz w:val="22"/>
          <w:szCs w:val="22"/>
        </w:rPr>
        <w:t xml:space="preserve"> L </w:t>
      </w:r>
      <w:proofErr w:type="spellStart"/>
      <w:r>
        <w:rPr>
          <w:sz w:val="22"/>
          <w:szCs w:val="22"/>
        </w:rPr>
        <w:t>Westphal</w:t>
      </w:r>
      <w:proofErr w:type="spellEnd"/>
      <w:r>
        <w:rPr>
          <w:sz w:val="22"/>
          <w:szCs w:val="22"/>
        </w:rPr>
        <w:t xml:space="preserve">, and T Whitlow. 2009. </w:t>
      </w:r>
      <w:hyperlink r:id="rId46" w:history="1">
        <w:proofErr w:type="spellStart"/>
        <w:r w:rsidRPr="00430DAE">
          <w:rPr>
            <w:rStyle w:val="Hyperlink"/>
            <w:sz w:val="22"/>
            <w:szCs w:val="22"/>
          </w:rPr>
          <w:t>MillionTreesNYC</w:t>
        </w:r>
        <w:proofErr w:type="spellEnd"/>
        <w:r w:rsidRPr="00430DAE">
          <w:rPr>
            <w:rStyle w:val="Hyperlink"/>
            <w:sz w:val="22"/>
            <w:szCs w:val="22"/>
          </w:rPr>
          <w:t>: Green infrastructure and urban ecology: Building a research agenda</w:t>
        </w:r>
      </w:hyperlink>
      <w:r>
        <w:rPr>
          <w:sz w:val="22"/>
          <w:szCs w:val="22"/>
        </w:rPr>
        <w:t>. NYC Parks &amp; Recreation. NYC, NY.  December. 44 pp.</w:t>
      </w:r>
    </w:p>
    <w:p w:rsidR="008E040F" w:rsidRPr="00087BCA" w:rsidRDefault="008E040F"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863A62" w:rsidRDefault="00CA3F1A" w:rsidP="006373B6">
      <w:pPr>
        <w:numPr>
          <w:ilvl w:val="0"/>
          <w:numId w:val="4"/>
        </w:numPr>
        <w:rPr>
          <w:sz w:val="22"/>
          <w:szCs w:val="22"/>
        </w:rPr>
      </w:pPr>
      <w:r w:rsidRPr="002D54FB">
        <w:rPr>
          <w:b/>
          <w:sz w:val="22"/>
          <w:szCs w:val="22"/>
        </w:rPr>
        <w:t>Tidball, KG</w:t>
      </w:r>
      <w:r>
        <w:rPr>
          <w:sz w:val="22"/>
          <w:szCs w:val="22"/>
        </w:rPr>
        <w:t xml:space="preserve">. 2009. </w:t>
      </w:r>
      <w:r w:rsidRPr="00A248A7">
        <w:rPr>
          <w:sz w:val="22"/>
          <w:szCs w:val="22"/>
        </w:rPr>
        <w:t>“</w:t>
      </w:r>
      <w:hyperlink r:id="rId47" w:history="1">
        <w:r w:rsidRPr="00A248A7">
          <w:rPr>
            <w:rStyle w:val="Hyperlink"/>
            <w:sz w:val="22"/>
            <w:szCs w:val="22"/>
          </w:rPr>
          <w:t>Trees and Rebirth: Urban Community Forestry in Post-Katrina Resilience</w:t>
        </w:r>
      </w:hyperlink>
      <w:r w:rsidRPr="00A248A7">
        <w:rPr>
          <w:sz w:val="22"/>
          <w:szCs w:val="22"/>
        </w:rPr>
        <w:t xml:space="preserve">,” </w:t>
      </w:r>
      <w:r w:rsidRPr="00A248A7">
        <w:rPr>
          <w:i/>
          <w:sz w:val="22"/>
          <w:szCs w:val="22"/>
        </w:rPr>
        <w:t>Regeneration: The Newsletter of the Community Forestry &amp; Environmental Research Partners Program</w:t>
      </w:r>
      <w:r w:rsidRPr="00A248A7">
        <w:rPr>
          <w:sz w:val="22"/>
          <w:szCs w:val="22"/>
        </w:rPr>
        <w:t>, Vol. 9, 1. University of California, Berkeley.</w:t>
      </w:r>
      <w:r>
        <w:rPr>
          <w:sz w:val="22"/>
          <w:szCs w:val="22"/>
        </w:rPr>
        <w:t xml:space="preserve"> Winter</w:t>
      </w:r>
      <w:r w:rsidRPr="00A248A7">
        <w:rPr>
          <w:sz w:val="22"/>
          <w:szCs w:val="22"/>
        </w:rPr>
        <w:t>.</w:t>
      </w:r>
    </w:p>
    <w:p w:rsidR="008E040F" w:rsidRPr="001A0D03" w:rsidRDefault="008E040F" w:rsidP="006373B6">
      <w:pPr>
        <w:rPr>
          <w:sz w:val="22"/>
          <w:szCs w:val="22"/>
        </w:rPr>
      </w:pPr>
    </w:p>
    <w:p w:rsidR="00CB1D7F" w:rsidRDefault="00CB1D7F" w:rsidP="006373B6">
      <w:pPr>
        <w:numPr>
          <w:ilvl w:val="0"/>
          <w:numId w:val="4"/>
        </w:numPr>
        <w:rPr>
          <w:sz w:val="22"/>
          <w:szCs w:val="22"/>
        </w:rPr>
      </w:pPr>
      <w:r>
        <w:rPr>
          <w:sz w:val="22"/>
          <w:szCs w:val="22"/>
        </w:rPr>
        <w:t xml:space="preserve">Tidball, MM and </w:t>
      </w:r>
      <w:r w:rsidRPr="00977FE9">
        <w:rPr>
          <w:b/>
          <w:sz w:val="22"/>
          <w:szCs w:val="22"/>
        </w:rPr>
        <w:t>KG Tidball</w:t>
      </w:r>
      <w:r>
        <w:rPr>
          <w:sz w:val="22"/>
          <w:szCs w:val="22"/>
        </w:rPr>
        <w:t xml:space="preserve">. 2009 Seneca </w:t>
      </w:r>
      <w:r w:rsidR="00977FE9">
        <w:rPr>
          <w:sz w:val="22"/>
          <w:szCs w:val="22"/>
        </w:rPr>
        <w:t xml:space="preserve">CCE </w:t>
      </w:r>
      <w:r>
        <w:rPr>
          <w:sz w:val="22"/>
          <w:szCs w:val="22"/>
        </w:rPr>
        <w:t xml:space="preserve">Wild Harvest Table website. </w:t>
      </w:r>
      <w:hyperlink r:id="rId48" w:history="1">
        <w:r w:rsidRPr="007E73B4">
          <w:rPr>
            <w:rStyle w:val="Hyperlink"/>
            <w:sz w:val="22"/>
            <w:szCs w:val="22"/>
          </w:rPr>
          <w:t>http://senecawildharvest.blogspot.com/</w:t>
        </w:r>
      </w:hyperlink>
      <w:r>
        <w:rPr>
          <w:sz w:val="22"/>
          <w:szCs w:val="22"/>
        </w:rPr>
        <w:t xml:space="preserve"> </w:t>
      </w:r>
    </w:p>
    <w:p w:rsidR="008E040F" w:rsidRDefault="008E040F" w:rsidP="006373B6">
      <w:pPr>
        <w:rPr>
          <w:sz w:val="22"/>
          <w:szCs w:val="22"/>
        </w:rPr>
      </w:pPr>
    </w:p>
    <w:p w:rsidR="00A907CF" w:rsidRDefault="00CA3F1A" w:rsidP="006373B6">
      <w:pPr>
        <w:numPr>
          <w:ilvl w:val="0"/>
          <w:numId w:val="4"/>
        </w:numPr>
        <w:rPr>
          <w:sz w:val="22"/>
          <w:szCs w:val="22"/>
        </w:rPr>
      </w:pPr>
      <w:r w:rsidRPr="002D54FB">
        <w:rPr>
          <w:b/>
          <w:sz w:val="22"/>
          <w:szCs w:val="22"/>
        </w:rPr>
        <w:t>Tidball, KG</w:t>
      </w:r>
      <w:r>
        <w:rPr>
          <w:sz w:val="22"/>
          <w:szCs w:val="22"/>
        </w:rPr>
        <w:t xml:space="preserve">. 2007. </w:t>
      </w:r>
      <w:r w:rsidRPr="00A248A7">
        <w:rPr>
          <w:sz w:val="22"/>
          <w:szCs w:val="22"/>
        </w:rPr>
        <w:t xml:space="preserve"> “</w:t>
      </w:r>
      <w:hyperlink r:id="rId49" w:history="1">
        <w:r w:rsidRPr="00A248A7">
          <w:rPr>
            <w:rStyle w:val="Hyperlink"/>
            <w:sz w:val="22"/>
            <w:szCs w:val="22"/>
          </w:rPr>
          <w:t>Birds in Community Gardens</w:t>
        </w:r>
      </w:hyperlink>
      <w:r w:rsidRPr="00A248A7">
        <w:rPr>
          <w:sz w:val="22"/>
          <w:szCs w:val="22"/>
        </w:rPr>
        <w:t xml:space="preserve">,” </w:t>
      </w:r>
      <w:proofErr w:type="spellStart"/>
      <w:r w:rsidRPr="00A248A7">
        <w:rPr>
          <w:i/>
          <w:sz w:val="22"/>
          <w:szCs w:val="22"/>
        </w:rPr>
        <w:t>BirdScope</w:t>
      </w:r>
      <w:proofErr w:type="spellEnd"/>
      <w:r w:rsidRPr="00A248A7">
        <w:rPr>
          <w:sz w:val="22"/>
          <w:szCs w:val="22"/>
        </w:rPr>
        <w:t xml:space="preserve">, </w:t>
      </w:r>
      <w:proofErr w:type="gramStart"/>
      <w:r w:rsidRPr="00A248A7">
        <w:rPr>
          <w:sz w:val="22"/>
          <w:szCs w:val="22"/>
        </w:rPr>
        <w:t>Winter</w:t>
      </w:r>
      <w:proofErr w:type="gramEnd"/>
      <w:r w:rsidRPr="00A248A7">
        <w:rPr>
          <w:sz w:val="22"/>
          <w:szCs w:val="22"/>
        </w:rPr>
        <w:t xml:space="preserve">, Vol. 21, No. 1, </w:t>
      </w:r>
      <w:proofErr w:type="spellStart"/>
      <w:r w:rsidRPr="00A248A7">
        <w:rPr>
          <w:sz w:val="22"/>
          <w:szCs w:val="22"/>
        </w:rPr>
        <w:t>pg</w:t>
      </w:r>
      <w:proofErr w:type="spellEnd"/>
      <w:r w:rsidRPr="00A248A7">
        <w:rPr>
          <w:sz w:val="22"/>
          <w:szCs w:val="22"/>
        </w:rPr>
        <w:t xml:space="preserve"> 11, 2007. Cornell Laboratory of Ornithology.</w:t>
      </w:r>
    </w:p>
    <w:p w:rsidR="008E040F" w:rsidRPr="00863A62" w:rsidRDefault="008E040F" w:rsidP="006373B6">
      <w:pPr>
        <w:rPr>
          <w:sz w:val="22"/>
          <w:szCs w:val="22"/>
        </w:rPr>
      </w:pPr>
    </w:p>
    <w:p w:rsidR="0029582C" w:rsidRPr="008E040F" w:rsidRDefault="0029582C" w:rsidP="006373B6">
      <w:pPr>
        <w:numPr>
          <w:ilvl w:val="0"/>
          <w:numId w:val="4"/>
        </w:numPr>
        <w:rPr>
          <w:b/>
          <w:sz w:val="22"/>
          <w:szCs w:val="22"/>
        </w:rPr>
      </w:pPr>
      <w:r w:rsidRPr="00C0494C">
        <w:rPr>
          <w:b/>
          <w:sz w:val="22"/>
          <w:szCs w:val="22"/>
        </w:rPr>
        <w:t>Tidball,</w:t>
      </w:r>
      <w:r w:rsidR="00C0494C" w:rsidRPr="00C0494C">
        <w:rPr>
          <w:b/>
          <w:sz w:val="22"/>
          <w:szCs w:val="22"/>
        </w:rPr>
        <w:t xml:space="preserve"> KG</w:t>
      </w:r>
      <w:r w:rsidR="00C0494C">
        <w:rPr>
          <w:sz w:val="22"/>
          <w:szCs w:val="22"/>
        </w:rPr>
        <w:t>. 2007.</w:t>
      </w:r>
      <w:r w:rsidRPr="00A248A7">
        <w:rPr>
          <w:sz w:val="22"/>
          <w:szCs w:val="22"/>
        </w:rPr>
        <w:t xml:space="preserve"> “</w:t>
      </w:r>
      <w:hyperlink r:id="rId50" w:history="1">
        <w:r w:rsidRPr="00D15214">
          <w:rPr>
            <w:rStyle w:val="Hyperlink"/>
            <w:sz w:val="22"/>
            <w:szCs w:val="22"/>
          </w:rPr>
          <w:t>Urban Environments: Service Learning Towards Urban Sustainability</w:t>
        </w:r>
      </w:hyperlink>
      <w:r w:rsidRPr="00930E3A">
        <w:rPr>
          <w:sz w:val="22"/>
          <w:szCs w:val="22"/>
          <w:u w:val="single"/>
        </w:rPr>
        <w:t>,</w:t>
      </w:r>
      <w:r w:rsidRPr="00A248A7">
        <w:rPr>
          <w:sz w:val="22"/>
          <w:szCs w:val="22"/>
        </w:rPr>
        <w:t xml:space="preserve">” </w:t>
      </w:r>
      <w:r w:rsidRPr="00A248A7">
        <w:rPr>
          <w:i/>
          <w:sz w:val="22"/>
          <w:szCs w:val="22"/>
        </w:rPr>
        <w:t xml:space="preserve">Extending our Reach: Voices of Service Learning at Cornell, </w:t>
      </w:r>
      <w:r w:rsidRPr="00A248A7">
        <w:rPr>
          <w:sz w:val="22"/>
          <w:szCs w:val="22"/>
        </w:rPr>
        <w:t>Faculty Fellows in Servic</w:t>
      </w:r>
      <w:r w:rsidR="00C0494C">
        <w:rPr>
          <w:sz w:val="22"/>
          <w:szCs w:val="22"/>
        </w:rPr>
        <w:t xml:space="preserve">e, Cornell University, </w:t>
      </w:r>
      <w:proofErr w:type="gramStart"/>
      <w:r w:rsidR="00C0494C">
        <w:rPr>
          <w:sz w:val="22"/>
          <w:szCs w:val="22"/>
        </w:rPr>
        <w:t>Fall</w:t>
      </w:r>
      <w:proofErr w:type="gramEnd"/>
      <w:r w:rsidRPr="00A248A7">
        <w:rPr>
          <w:sz w:val="22"/>
          <w:szCs w:val="22"/>
        </w:rPr>
        <w:t>.</w:t>
      </w:r>
    </w:p>
    <w:p w:rsidR="008E040F" w:rsidRPr="0029582C" w:rsidRDefault="008E040F" w:rsidP="006373B6">
      <w:pPr>
        <w:rPr>
          <w:b/>
          <w:sz w:val="22"/>
          <w:szCs w:val="22"/>
        </w:rPr>
      </w:pPr>
    </w:p>
    <w:p w:rsidR="0029582C" w:rsidRDefault="0029582C" w:rsidP="006373B6">
      <w:pPr>
        <w:numPr>
          <w:ilvl w:val="0"/>
          <w:numId w:val="4"/>
        </w:numPr>
        <w:rPr>
          <w:sz w:val="22"/>
          <w:szCs w:val="22"/>
        </w:rPr>
      </w:pPr>
      <w:r w:rsidRPr="00930E3A">
        <w:rPr>
          <w:b/>
          <w:sz w:val="22"/>
          <w:szCs w:val="22"/>
        </w:rPr>
        <w:t>Tidball</w:t>
      </w:r>
      <w:r w:rsidR="00C0494C" w:rsidRPr="00930E3A">
        <w:rPr>
          <w:b/>
          <w:sz w:val="22"/>
          <w:szCs w:val="22"/>
        </w:rPr>
        <w:t>, KG</w:t>
      </w:r>
      <w:r w:rsidR="00C0494C">
        <w:rPr>
          <w:sz w:val="22"/>
          <w:szCs w:val="22"/>
        </w:rPr>
        <w:t xml:space="preserve"> and ME Krasny. 2006.</w:t>
      </w:r>
      <w:r w:rsidRPr="00A248A7">
        <w:rPr>
          <w:sz w:val="22"/>
          <w:szCs w:val="22"/>
        </w:rPr>
        <w:t xml:space="preserve"> “</w:t>
      </w:r>
      <w:hyperlink r:id="rId51" w:history="1">
        <w:r w:rsidRPr="00930E3A">
          <w:rPr>
            <w:rStyle w:val="Hyperlink"/>
            <w:sz w:val="22"/>
            <w:szCs w:val="22"/>
          </w:rPr>
          <w:t>Creating Garden Mosaics, Piece by Piece</w:t>
        </w:r>
      </w:hyperlink>
      <w:r w:rsidRPr="00A248A7">
        <w:rPr>
          <w:sz w:val="22"/>
          <w:szCs w:val="22"/>
        </w:rPr>
        <w:t xml:space="preserve">,” </w:t>
      </w:r>
      <w:r w:rsidRPr="00A248A7">
        <w:rPr>
          <w:i/>
          <w:iCs/>
          <w:sz w:val="22"/>
          <w:szCs w:val="22"/>
        </w:rPr>
        <w:t>Cornell Plantations Magazine</w:t>
      </w:r>
      <w:r w:rsidR="00C0494C">
        <w:rPr>
          <w:sz w:val="22"/>
          <w:szCs w:val="22"/>
        </w:rPr>
        <w:t>, Summer/Fall</w:t>
      </w:r>
      <w:r w:rsidR="00930E3A">
        <w:rPr>
          <w:sz w:val="22"/>
          <w:szCs w:val="22"/>
        </w:rPr>
        <w:t>, pp 6-11.</w:t>
      </w:r>
    </w:p>
    <w:p w:rsidR="008E040F" w:rsidRDefault="008E040F" w:rsidP="006373B6">
      <w:pPr>
        <w:rPr>
          <w:sz w:val="22"/>
          <w:szCs w:val="22"/>
        </w:rPr>
      </w:pPr>
    </w:p>
    <w:p w:rsidR="00A50E96"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Krasny, ME, </w:t>
      </w:r>
      <w:r w:rsidRPr="00B85E5F">
        <w:rPr>
          <w:b/>
          <w:sz w:val="22"/>
          <w:szCs w:val="22"/>
        </w:rPr>
        <w:t xml:space="preserve">Tidball, KG </w:t>
      </w:r>
      <w:r w:rsidRPr="00A248A7">
        <w:rPr>
          <w:sz w:val="22"/>
          <w:szCs w:val="22"/>
        </w:rPr>
        <w:t xml:space="preserve">and D Hoard, 2006. </w:t>
      </w:r>
      <w:r w:rsidRPr="00A248A7">
        <w:rPr>
          <w:i/>
          <w:sz w:val="22"/>
          <w:szCs w:val="22"/>
        </w:rPr>
        <w:t xml:space="preserve"> </w:t>
      </w:r>
      <w:hyperlink r:id="rId52" w:history="1">
        <w:r w:rsidRPr="00A248A7">
          <w:rPr>
            <w:rStyle w:val="Hyperlink"/>
            <w:i/>
            <w:sz w:val="22"/>
            <w:szCs w:val="22"/>
          </w:rPr>
          <w:t xml:space="preserve">Global Science Encounters </w:t>
        </w:r>
        <w:proofErr w:type="spellStart"/>
        <w:r w:rsidRPr="00A248A7">
          <w:rPr>
            <w:rStyle w:val="Hyperlink"/>
            <w:i/>
            <w:sz w:val="22"/>
            <w:szCs w:val="22"/>
          </w:rPr>
          <w:t>Agrobiodiversity</w:t>
        </w:r>
        <w:proofErr w:type="spellEnd"/>
        <w:r w:rsidRPr="00A248A7">
          <w:rPr>
            <w:rStyle w:val="Hyperlink"/>
            <w:i/>
            <w:sz w:val="22"/>
            <w:szCs w:val="22"/>
          </w:rPr>
          <w:t xml:space="preserve"> interactive DVD.</w:t>
        </w:r>
      </w:hyperlink>
      <w:r w:rsidRPr="00A248A7">
        <w:rPr>
          <w:sz w:val="22"/>
          <w:szCs w:val="22"/>
        </w:rPr>
        <w:t xml:space="preserve">  Photosynthesis Productions.  Ithaca, NY.</w:t>
      </w:r>
    </w:p>
    <w:p w:rsidR="008E040F" w:rsidRPr="00B012BB" w:rsidRDefault="008E040F"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85E5F"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1" w:name="OLE_LINK1"/>
      <w:bookmarkStart w:id="2" w:name="OLE_LINK2"/>
      <w:r w:rsidRPr="00A248A7">
        <w:rPr>
          <w:sz w:val="22"/>
          <w:szCs w:val="22"/>
        </w:rPr>
        <w:t xml:space="preserve">Krasny, ME, R Doyle, </w:t>
      </w:r>
      <w:r w:rsidRPr="00B85E5F">
        <w:rPr>
          <w:b/>
          <w:sz w:val="22"/>
          <w:szCs w:val="22"/>
        </w:rPr>
        <w:t>K Tidball,</w:t>
      </w:r>
      <w:r w:rsidRPr="00A248A7">
        <w:rPr>
          <w:sz w:val="22"/>
          <w:szCs w:val="22"/>
        </w:rPr>
        <w:t xml:space="preserve"> and the Garden Mosaics Leadership Team. 2005.</w:t>
      </w:r>
      <w:r w:rsidRPr="00A248A7">
        <w:rPr>
          <w:i/>
          <w:sz w:val="22"/>
          <w:szCs w:val="22"/>
        </w:rPr>
        <w:t xml:space="preserve"> Garden Mosaics Program Manual</w:t>
      </w:r>
      <w:r w:rsidRPr="00A248A7">
        <w:rPr>
          <w:sz w:val="22"/>
          <w:szCs w:val="22"/>
        </w:rPr>
        <w:t>. Cornell University Department of Natural Resources. 256 pp.</w:t>
      </w:r>
    </w:p>
    <w:p w:rsidR="006373B6" w:rsidRPr="00A248A7" w:rsidRDefault="006373B6"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1"/>
    <w:bookmarkEnd w:id="2"/>
    <w:p w:rsidR="00C029BF"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Krasny, ME, </w:t>
      </w:r>
      <w:r w:rsidRPr="00B85E5F">
        <w:rPr>
          <w:b/>
          <w:sz w:val="22"/>
          <w:szCs w:val="22"/>
        </w:rPr>
        <w:t>KG Tidball</w:t>
      </w:r>
      <w:r>
        <w:rPr>
          <w:sz w:val="22"/>
          <w:szCs w:val="22"/>
        </w:rPr>
        <w:t xml:space="preserve">, </w:t>
      </w:r>
      <w:r w:rsidRPr="00A248A7">
        <w:rPr>
          <w:sz w:val="22"/>
          <w:szCs w:val="22"/>
        </w:rPr>
        <w:t xml:space="preserve">and D Hoard. 2004. </w:t>
      </w:r>
      <w:r w:rsidRPr="00A248A7">
        <w:rPr>
          <w:i/>
          <w:sz w:val="22"/>
          <w:szCs w:val="22"/>
        </w:rPr>
        <w:t>Garden Mosaics Interactive DVD for Educators</w:t>
      </w:r>
      <w:r w:rsidRPr="00A248A7">
        <w:rPr>
          <w:sz w:val="22"/>
          <w:szCs w:val="22"/>
        </w:rPr>
        <w:t>. Photosynthesis Productions. Ithaca, NY.</w:t>
      </w:r>
    </w:p>
    <w:p w:rsidR="006373B6" w:rsidRPr="00EE556B" w:rsidRDefault="006373B6"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85E5F"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Krasny, ME, </w:t>
      </w:r>
      <w:r w:rsidRPr="00B85E5F">
        <w:rPr>
          <w:b/>
          <w:sz w:val="22"/>
          <w:szCs w:val="22"/>
        </w:rPr>
        <w:t>KG Tidball</w:t>
      </w:r>
      <w:r>
        <w:rPr>
          <w:sz w:val="22"/>
          <w:szCs w:val="22"/>
        </w:rPr>
        <w:t>,</w:t>
      </w:r>
      <w:r w:rsidRPr="00A248A7">
        <w:rPr>
          <w:sz w:val="22"/>
          <w:szCs w:val="22"/>
        </w:rPr>
        <w:t xml:space="preserve"> and D Hoard. 2004. </w:t>
      </w:r>
      <w:r w:rsidRPr="00A248A7">
        <w:rPr>
          <w:i/>
          <w:sz w:val="22"/>
          <w:szCs w:val="22"/>
        </w:rPr>
        <w:t>Garden Mosaics Promotional DVD</w:t>
      </w:r>
      <w:r w:rsidRPr="00A248A7">
        <w:rPr>
          <w:sz w:val="22"/>
          <w:szCs w:val="22"/>
        </w:rPr>
        <w:t xml:space="preserve">. Photosynthesis </w:t>
      </w:r>
      <w:r w:rsidRPr="00A248A7">
        <w:rPr>
          <w:sz w:val="22"/>
          <w:szCs w:val="22"/>
        </w:rPr>
        <w:lastRenderedPageBreak/>
        <w:t>Productions. Ithaca, NY.</w:t>
      </w:r>
    </w:p>
    <w:p w:rsidR="006373B6" w:rsidRPr="00A248A7" w:rsidRDefault="006373B6"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67E7B"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Krasny, ME, </w:t>
      </w:r>
      <w:r w:rsidRPr="00B85E5F">
        <w:rPr>
          <w:b/>
          <w:sz w:val="22"/>
          <w:szCs w:val="22"/>
        </w:rPr>
        <w:t>KG Tidball</w:t>
      </w:r>
      <w:r w:rsidRPr="00A248A7">
        <w:rPr>
          <w:sz w:val="22"/>
          <w:szCs w:val="22"/>
        </w:rPr>
        <w:t xml:space="preserve">, R Doyle, and N </w:t>
      </w:r>
      <w:proofErr w:type="spellStart"/>
      <w:r w:rsidRPr="00A248A7">
        <w:rPr>
          <w:sz w:val="22"/>
          <w:szCs w:val="22"/>
        </w:rPr>
        <w:t>Najarian</w:t>
      </w:r>
      <w:proofErr w:type="spellEnd"/>
      <w:r w:rsidRPr="00A248A7">
        <w:rPr>
          <w:sz w:val="22"/>
          <w:szCs w:val="22"/>
        </w:rPr>
        <w:t xml:space="preserve">. 2003/06. </w:t>
      </w:r>
      <w:r w:rsidRPr="00A248A7">
        <w:rPr>
          <w:i/>
          <w:sz w:val="22"/>
          <w:szCs w:val="22"/>
        </w:rPr>
        <w:t>Garden Mosaics Website</w:t>
      </w:r>
      <w:r w:rsidRPr="00A248A7">
        <w:rPr>
          <w:sz w:val="22"/>
          <w:szCs w:val="22"/>
        </w:rPr>
        <w:t xml:space="preserve">. </w:t>
      </w:r>
      <w:r w:rsidRPr="00EC4658">
        <w:rPr>
          <w:sz w:val="22"/>
          <w:szCs w:val="22"/>
        </w:rPr>
        <w:t>http://</w:t>
      </w:r>
      <w:proofErr w:type="gramStart"/>
      <w:r w:rsidRPr="00EC4658">
        <w:rPr>
          <w:sz w:val="22"/>
          <w:szCs w:val="22"/>
        </w:rPr>
        <w:t xml:space="preserve">www.gardenmosaics.org </w:t>
      </w:r>
      <w:r w:rsidR="00167E7B">
        <w:rPr>
          <w:sz w:val="22"/>
          <w:szCs w:val="22"/>
        </w:rPr>
        <w:t>.</w:t>
      </w:r>
      <w:proofErr w:type="gramEnd"/>
    </w:p>
    <w:p w:rsidR="006373B6" w:rsidRPr="007F026F" w:rsidRDefault="006373B6"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85E5F" w:rsidRDefault="00B85E5F" w:rsidP="006373B6">
      <w:pPr>
        <w:numPr>
          <w:ilvl w:val="0"/>
          <w:numId w:val="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85E5F">
        <w:rPr>
          <w:b/>
          <w:sz w:val="22"/>
          <w:szCs w:val="22"/>
        </w:rPr>
        <w:t>Tidball,</w:t>
      </w:r>
      <w:r>
        <w:rPr>
          <w:b/>
          <w:sz w:val="22"/>
          <w:szCs w:val="22"/>
        </w:rPr>
        <w:t xml:space="preserve"> </w:t>
      </w:r>
      <w:r w:rsidRPr="00B85E5F">
        <w:rPr>
          <w:b/>
          <w:sz w:val="22"/>
          <w:szCs w:val="22"/>
        </w:rPr>
        <w:t>KG.</w:t>
      </w:r>
      <w:r>
        <w:rPr>
          <w:sz w:val="22"/>
          <w:szCs w:val="22"/>
        </w:rPr>
        <w:t xml:space="preserve"> </w:t>
      </w:r>
      <w:r w:rsidRPr="00A248A7">
        <w:rPr>
          <w:sz w:val="22"/>
          <w:szCs w:val="22"/>
        </w:rPr>
        <w:t xml:space="preserve"> 2001. </w:t>
      </w:r>
      <w:r w:rsidRPr="00A248A7">
        <w:rPr>
          <w:i/>
          <w:sz w:val="22"/>
          <w:szCs w:val="22"/>
        </w:rPr>
        <w:t>TEACH US Promotional Video</w:t>
      </w:r>
      <w:r w:rsidRPr="00A248A7">
        <w:rPr>
          <w:sz w:val="22"/>
          <w:szCs w:val="22"/>
        </w:rPr>
        <w:t>.  Richardson Productions Studios, Washington, DC.</w:t>
      </w:r>
    </w:p>
    <w:p w:rsidR="006373B6" w:rsidRDefault="006373B6" w:rsidP="006373B6">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A56EA" w:rsidRPr="006373B6" w:rsidRDefault="00930E3A" w:rsidP="006373B6">
      <w:pPr>
        <w:widowControl/>
        <w:numPr>
          <w:ilvl w:val="0"/>
          <w:numId w:val="4"/>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930E3A">
        <w:rPr>
          <w:b/>
          <w:sz w:val="22"/>
          <w:szCs w:val="22"/>
        </w:rPr>
        <w:t>Tidball, KG</w:t>
      </w:r>
      <w:r>
        <w:rPr>
          <w:sz w:val="22"/>
          <w:szCs w:val="22"/>
        </w:rPr>
        <w:t xml:space="preserve">. 2000. </w:t>
      </w:r>
      <w:r w:rsidRPr="00A248A7">
        <w:rPr>
          <w:sz w:val="22"/>
          <w:szCs w:val="22"/>
        </w:rPr>
        <w:t>“Teaching Educators Agriculture and Conservation</w:t>
      </w:r>
      <w:r>
        <w:rPr>
          <w:sz w:val="22"/>
          <w:szCs w:val="22"/>
        </w:rPr>
        <w:t xml:space="preserve"> Holistically for Urban Society (TEACH US)</w:t>
      </w:r>
      <w:r w:rsidRPr="00A248A7">
        <w:rPr>
          <w:sz w:val="22"/>
          <w:szCs w:val="22"/>
        </w:rPr>
        <w:t>” United States Department of Agriculture, Foreign Agriculture Service</w:t>
      </w:r>
      <w:r>
        <w:rPr>
          <w:sz w:val="22"/>
          <w:szCs w:val="22"/>
        </w:rPr>
        <w:t>.</w:t>
      </w:r>
      <w:r>
        <w:rPr>
          <w:b/>
          <w:bCs/>
          <w:sz w:val="22"/>
          <w:szCs w:val="22"/>
        </w:rPr>
        <w:t xml:space="preserve"> </w:t>
      </w:r>
      <w:hyperlink r:id="rId53" w:history="1">
        <w:r w:rsidRPr="00930E3A">
          <w:rPr>
            <w:rStyle w:val="Hyperlink"/>
            <w:sz w:val="22"/>
            <w:szCs w:val="22"/>
          </w:rPr>
          <w:t>http://www.fas.usda.gov/rsed/teach-us/teachus.html</w:t>
        </w:r>
      </w:hyperlink>
      <w:r w:rsidRPr="00930E3A">
        <w:rPr>
          <w:sz w:val="22"/>
          <w:szCs w:val="22"/>
        </w:rPr>
        <w:t xml:space="preserve"> </w:t>
      </w:r>
      <w:r w:rsidR="00167E7B">
        <w:rPr>
          <w:sz w:val="22"/>
          <w:szCs w:val="22"/>
        </w:rPr>
        <w:t>.</w:t>
      </w:r>
      <w:r w:rsidRPr="00930E3A">
        <w:rPr>
          <w:sz w:val="22"/>
          <w:szCs w:val="22"/>
        </w:rPr>
        <w:t xml:space="preserve"> </w:t>
      </w:r>
    </w:p>
    <w:p w:rsidR="006373B6" w:rsidRPr="00A50E96" w:rsidRDefault="006373B6" w:rsidP="006373B6">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p>
    <w:p w:rsidR="00930E3A" w:rsidRPr="00A248A7" w:rsidRDefault="00930E3A" w:rsidP="006373B6">
      <w:pPr>
        <w:widowControl/>
        <w:numPr>
          <w:ilvl w:val="0"/>
          <w:numId w:val="4"/>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930E3A">
        <w:rPr>
          <w:b/>
          <w:sz w:val="22"/>
          <w:szCs w:val="22"/>
        </w:rPr>
        <w:t>Tidball, KG</w:t>
      </w:r>
      <w:r>
        <w:rPr>
          <w:sz w:val="22"/>
          <w:szCs w:val="22"/>
        </w:rPr>
        <w:t>. 1999.</w:t>
      </w:r>
      <w:r w:rsidRPr="00A248A7">
        <w:rPr>
          <w:sz w:val="22"/>
          <w:szCs w:val="22"/>
        </w:rPr>
        <w:t xml:space="preserve"> “U.S. International Security Assistance Education and Training”  </w:t>
      </w:r>
    </w:p>
    <w:p w:rsidR="00930E3A" w:rsidRPr="00A248A7" w:rsidRDefault="00930E3A" w:rsidP="006373B6">
      <w:pPr>
        <w:ind w:left="1080" w:firstLine="360"/>
        <w:rPr>
          <w:sz w:val="22"/>
          <w:szCs w:val="22"/>
        </w:rPr>
      </w:pPr>
      <w:r w:rsidRPr="00A248A7">
        <w:rPr>
          <w:sz w:val="22"/>
          <w:szCs w:val="22"/>
        </w:rPr>
        <w:t>Federation of American Scientists Arms Sales Monitoring Project</w:t>
      </w:r>
    </w:p>
    <w:p w:rsidR="00930E3A" w:rsidRDefault="001514C2" w:rsidP="006373B6">
      <w:pPr>
        <w:ind w:left="1080" w:firstLine="360"/>
        <w:rPr>
          <w:sz w:val="22"/>
          <w:szCs w:val="22"/>
        </w:rPr>
      </w:pPr>
      <w:hyperlink r:id="rId54" w:history="1">
        <w:r w:rsidR="00930E3A" w:rsidRPr="00A248A7">
          <w:rPr>
            <w:rStyle w:val="Hyperlink"/>
            <w:sz w:val="22"/>
            <w:szCs w:val="22"/>
          </w:rPr>
          <w:t>http://fas.org/asmp/campaigns/training.html</w:t>
        </w:r>
      </w:hyperlink>
      <w:r w:rsidR="00930E3A" w:rsidRPr="00A248A7">
        <w:rPr>
          <w:sz w:val="22"/>
          <w:szCs w:val="22"/>
        </w:rPr>
        <w:t xml:space="preserve"> </w:t>
      </w:r>
      <w:r w:rsidR="00167E7B">
        <w:rPr>
          <w:sz w:val="22"/>
          <w:szCs w:val="22"/>
        </w:rPr>
        <w:t>.</w:t>
      </w:r>
    </w:p>
    <w:p w:rsidR="006373B6" w:rsidRDefault="006373B6" w:rsidP="006373B6">
      <w:pPr>
        <w:ind w:left="1080" w:firstLine="360"/>
        <w:rPr>
          <w:sz w:val="22"/>
          <w:szCs w:val="22"/>
        </w:rPr>
      </w:pPr>
    </w:p>
    <w:p w:rsidR="006373B6"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A248A7">
        <w:rPr>
          <w:sz w:val="22"/>
          <w:szCs w:val="22"/>
        </w:rPr>
        <w:t>Ferguson</w:t>
      </w:r>
      <w:r>
        <w:rPr>
          <w:sz w:val="22"/>
          <w:szCs w:val="22"/>
        </w:rPr>
        <w:t xml:space="preserve">, CF and </w:t>
      </w:r>
      <w:r w:rsidRPr="002D54FB">
        <w:rPr>
          <w:b/>
          <w:sz w:val="22"/>
          <w:szCs w:val="22"/>
        </w:rPr>
        <w:t>KG Tidball</w:t>
      </w:r>
      <w:r>
        <w:rPr>
          <w:sz w:val="22"/>
          <w:szCs w:val="22"/>
        </w:rPr>
        <w:t xml:space="preserve">. 1999. </w:t>
      </w:r>
      <w:r w:rsidRPr="00A248A7">
        <w:rPr>
          <w:sz w:val="22"/>
          <w:szCs w:val="22"/>
        </w:rPr>
        <w:t xml:space="preserve"> "</w:t>
      </w:r>
      <w:hyperlink r:id="rId55" w:history="1">
        <w:r w:rsidRPr="00A248A7">
          <w:rPr>
            <w:rStyle w:val="Hyperlink"/>
            <w:sz w:val="22"/>
            <w:szCs w:val="22"/>
          </w:rPr>
          <w:t>Man-Overboard Signaling Technology Can Save Lives.</w:t>
        </w:r>
      </w:hyperlink>
      <w:r w:rsidRPr="00A248A7">
        <w:rPr>
          <w:sz w:val="22"/>
          <w:szCs w:val="22"/>
        </w:rPr>
        <w:t xml:space="preserve">"  Commentary published in </w:t>
      </w:r>
      <w:r w:rsidRPr="00A248A7">
        <w:rPr>
          <w:i/>
          <w:iCs/>
          <w:sz w:val="22"/>
          <w:szCs w:val="22"/>
        </w:rPr>
        <w:t xml:space="preserve">U.S. Naval Institute Proceedings, </w:t>
      </w:r>
      <w:r w:rsidRPr="00A248A7">
        <w:rPr>
          <w:sz w:val="22"/>
          <w:szCs w:val="22"/>
        </w:rPr>
        <w:t>1999.</w:t>
      </w:r>
    </w:p>
    <w:p w:rsidR="006373B6" w:rsidRPr="006373B6" w:rsidRDefault="006373B6"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i/>
          <w:iCs/>
          <w:sz w:val="22"/>
          <w:szCs w:val="22"/>
        </w:rPr>
      </w:pPr>
    </w:p>
    <w:p w:rsidR="00CA3F1A" w:rsidRPr="006373B6"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2D54FB">
        <w:rPr>
          <w:b/>
          <w:sz w:val="22"/>
          <w:szCs w:val="22"/>
        </w:rPr>
        <w:t>Tidball, KG</w:t>
      </w:r>
      <w:r>
        <w:rPr>
          <w:sz w:val="22"/>
          <w:szCs w:val="22"/>
        </w:rPr>
        <w:t xml:space="preserve">. 1999. </w:t>
      </w:r>
      <w:r w:rsidRPr="00A248A7">
        <w:rPr>
          <w:sz w:val="22"/>
          <w:szCs w:val="22"/>
        </w:rPr>
        <w:t xml:space="preserve"> “Tracking Small Arms with Radio Tags,” </w:t>
      </w:r>
      <w:r w:rsidRPr="00A248A7">
        <w:rPr>
          <w:i/>
          <w:iCs/>
          <w:sz w:val="22"/>
          <w:szCs w:val="22"/>
        </w:rPr>
        <w:t>Arms Sales Monitor</w:t>
      </w:r>
      <w:r>
        <w:rPr>
          <w:sz w:val="22"/>
          <w:szCs w:val="22"/>
        </w:rPr>
        <w:t>, No. 41, October</w:t>
      </w:r>
      <w:r w:rsidRPr="00A248A7">
        <w:rPr>
          <w:sz w:val="22"/>
          <w:szCs w:val="22"/>
        </w:rPr>
        <w:t>.</w:t>
      </w:r>
    </w:p>
    <w:p w:rsidR="006373B6" w:rsidRPr="00A248A7" w:rsidRDefault="006373B6"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CA3F1A" w:rsidRPr="006373B6"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2D54FB">
        <w:rPr>
          <w:b/>
          <w:sz w:val="22"/>
          <w:szCs w:val="22"/>
        </w:rPr>
        <w:t>Tidball, KG</w:t>
      </w:r>
      <w:r>
        <w:rPr>
          <w:sz w:val="22"/>
          <w:szCs w:val="22"/>
        </w:rPr>
        <w:t xml:space="preserve">. 1999. </w:t>
      </w:r>
      <w:r w:rsidRPr="00A248A7">
        <w:rPr>
          <w:sz w:val="22"/>
          <w:szCs w:val="22"/>
        </w:rPr>
        <w:t xml:space="preserve"> “U.S. Foreign Military Training: Training Transparency?” </w:t>
      </w:r>
      <w:r w:rsidRPr="00A248A7">
        <w:rPr>
          <w:i/>
          <w:iCs/>
          <w:sz w:val="22"/>
          <w:szCs w:val="22"/>
        </w:rPr>
        <w:t>Arms Sales Monitor</w:t>
      </w:r>
      <w:r w:rsidRPr="00A248A7">
        <w:rPr>
          <w:sz w:val="22"/>
          <w:szCs w:val="22"/>
        </w:rPr>
        <w:t>, No.40, May.</w:t>
      </w:r>
    </w:p>
    <w:p w:rsidR="006373B6" w:rsidRPr="00A248A7" w:rsidRDefault="006373B6"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CA3F1A" w:rsidRPr="006373B6"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2D54FB">
        <w:rPr>
          <w:b/>
          <w:sz w:val="22"/>
          <w:szCs w:val="22"/>
        </w:rPr>
        <w:t>Tidball, KG</w:t>
      </w:r>
      <w:r>
        <w:rPr>
          <w:sz w:val="22"/>
          <w:szCs w:val="22"/>
        </w:rPr>
        <w:t>. 1999.</w:t>
      </w:r>
      <w:r w:rsidRPr="00A248A7">
        <w:rPr>
          <w:sz w:val="22"/>
          <w:szCs w:val="22"/>
        </w:rPr>
        <w:t xml:space="preserve"> “Middle East Arms Proliferation: Cohen’s Door to Door Sales,” </w:t>
      </w:r>
      <w:r w:rsidRPr="00A248A7">
        <w:rPr>
          <w:i/>
          <w:iCs/>
          <w:sz w:val="22"/>
          <w:szCs w:val="22"/>
        </w:rPr>
        <w:t xml:space="preserve">Arms Sales Monitor, </w:t>
      </w:r>
      <w:r w:rsidRPr="00A248A7">
        <w:rPr>
          <w:sz w:val="22"/>
          <w:szCs w:val="22"/>
        </w:rPr>
        <w:t>No. 40, May.</w:t>
      </w:r>
    </w:p>
    <w:p w:rsidR="006373B6" w:rsidRPr="00A248A7" w:rsidRDefault="006373B6"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CA3F1A" w:rsidRPr="006373B6"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2D54FB">
        <w:rPr>
          <w:b/>
          <w:sz w:val="22"/>
          <w:szCs w:val="22"/>
        </w:rPr>
        <w:t>Tidball, KG</w:t>
      </w:r>
      <w:r>
        <w:rPr>
          <w:sz w:val="22"/>
          <w:szCs w:val="22"/>
        </w:rPr>
        <w:t xml:space="preserve">. 1999. </w:t>
      </w:r>
      <w:r w:rsidRPr="00A248A7">
        <w:rPr>
          <w:sz w:val="22"/>
          <w:szCs w:val="22"/>
        </w:rPr>
        <w:t xml:space="preserve">“Counter-Narcotics Aid: Throwing Arms at the Problem,” </w:t>
      </w:r>
      <w:r w:rsidRPr="00A248A7">
        <w:rPr>
          <w:i/>
          <w:iCs/>
          <w:sz w:val="22"/>
          <w:szCs w:val="22"/>
        </w:rPr>
        <w:t xml:space="preserve">Arms Sales Monitor, </w:t>
      </w:r>
      <w:r>
        <w:rPr>
          <w:sz w:val="22"/>
          <w:szCs w:val="22"/>
        </w:rPr>
        <w:t>No.39, February</w:t>
      </w:r>
      <w:r w:rsidRPr="00A248A7">
        <w:rPr>
          <w:sz w:val="22"/>
          <w:szCs w:val="22"/>
        </w:rPr>
        <w:t>.</w:t>
      </w:r>
    </w:p>
    <w:p w:rsidR="006373B6" w:rsidRPr="00A248A7" w:rsidRDefault="006373B6" w:rsidP="006373B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3F0E8D" w:rsidRPr="00B077F7" w:rsidRDefault="00CA3F1A" w:rsidP="006373B6">
      <w:pPr>
        <w:widowControl/>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2D54FB">
        <w:rPr>
          <w:b/>
          <w:sz w:val="22"/>
          <w:szCs w:val="22"/>
        </w:rPr>
        <w:t>Tidball, KG</w:t>
      </w:r>
      <w:r>
        <w:rPr>
          <w:sz w:val="22"/>
          <w:szCs w:val="22"/>
        </w:rPr>
        <w:t>. 1998.</w:t>
      </w:r>
      <w:r w:rsidRPr="00A248A7">
        <w:rPr>
          <w:sz w:val="22"/>
          <w:szCs w:val="22"/>
        </w:rPr>
        <w:t xml:space="preserve"> “Fanning the Flames in the Middle East,” </w:t>
      </w:r>
      <w:r w:rsidRPr="00A248A7">
        <w:rPr>
          <w:i/>
          <w:iCs/>
          <w:sz w:val="22"/>
          <w:szCs w:val="22"/>
        </w:rPr>
        <w:t>Arms Sales Monitor,</w:t>
      </w:r>
      <w:r>
        <w:rPr>
          <w:sz w:val="22"/>
          <w:szCs w:val="22"/>
        </w:rPr>
        <w:t xml:space="preserve"> No. 38, November</w:t>
      </w:r>
      <w:r w:rsidRPr="00A248A7">
        <w:rPr>
          <w:sz w:val="22"/>
          <w:szCs w:val="22"/>
        </w:rPr>
        <w:t>.</w:t>
      </w:r>
    </w:p>
    <w:p w:rsidR="00B077F7" w:rsidRPr="008B4093" w:rsidRDefault="00B077F7" w:rsidP="00C10A6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CA3F1A" w:rsidRPr="00CA3F1A" w:rsidRDefault="00CA3F1A" w:rsidP="00087BC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3F0E8D" w:rsidRPr="00A248A7" w:rsidRDefault="003F0E8D" w:rsidP="003F0E8D">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sz w:val="22"/>
          <w:szCs w:val="22"/>
        </w:rPr>
      </w:pPr>
      <w:r>
        <w:rPr>
          <w:b/>
          <w:bCs/>
          <w:i/>
          <w:sz w:val="22"/>
          <w:szCs w:val="22"/>
        </w:rPr>
        <w:tab/>
        <w:t xml:space="preserve">Research and Extension </w:t>
      </w:r>
      <w:r w:rsidRPr="00A248A7">
        <w:rPr>
          <w:b/>
          <w:bCs/>
          <w:i/>
          <w:sz w:val="22"/>
          <w:szCs w:val="22"/>
        </w:rPr>
        <w:t>Papers</w:t>
      </w:r>
      <w:r>
        <w:rPr>
          <w:b/>
          <w:bCs/>
          <w:i/>
          <w:sz w:val="22"/>
          <w:szCs w:val="22"/>
        </w:rPr>
        <w:t xml:space="preserve"> with Published Abstracts</w:t>
      </w:r>
    </w:p>
    <w:p w:rsidR="003F0E8D" w:rsidRPr="00A248A7" w:rsidRDefault="003F0E8D" w:rsidP="003F0E8D">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sz w:val="22"/>
          <w:szCs w:val="22"/>
        </w:rPr>
      </w:pPr>
    </w:p>
    <w:p w:rsidR="00D03637" w:rsidRPr="00D03637" w:rsidRDefault="00D03637" w:rsidP="005E06AC">
      <w:pPr>
        <w:pStyle w:val="10"/>
        <w:numPr>
          <w:ilvl w:val="0"/>
          <w:numId w:val="20"/>
        </w:numPr>
        <w:rPr>
          <w:bCs/>
        </w:rPr>
      </w:pPr>
      <w:r w:rsidRPr="00D03637">
        <w:rPr>
          <w:b/>
          <w:bCs/>
        </w:rPr>
        <w:t>Tidball, KG.,</w:t>
      </w:r>
      <w:r>
        <w:rPr>
          <w:bCs/>
        </w:rPr>
        <w:t xml:space="preserve"> T. </w:t>
      </w:r>
      <w:proofErr w:type="spellStart"/>
      <w:r>
        <w:rPr>
          <w:bCs/>
        </w:rPr>
        <w:t>Sooter</w:t>
      </w:r>
      <w:proofErr w:type="spellEnd"/>
      <w:r>
        <w:rPr>
          <w:bCs/>
        </w:rPr>
        <w:t xml:space="preserve">, and L. Campbell. 2014. Landscapes of Resilience: Understanding how the creation and care of green spaces can affect resilience in times of crisis. </w:t>
      </w:r>
      <w:r w:rsidRPr="00D03637">
        <w:rPr>
          <w:bCs/>
          <w:i/>
        </w:rPr>
        <w:t>Resilience 2014</w:t>
      </w:r>
      <w:r>
        <w:rPr>
          <w:bCs/>
        </w:rPr>
        <w:t>. Montpelier, France 2014.</w:t>
      </w:r>
    </w:p>
    <w:p w:rsidR="005E06AC" w:rsidRDefault="005E06AC" w:rsidP="005E06AC">
      <w:pPr>
        <w:pStyle w:val="10"/>
        <w:numPr>
          <w:ilvl w:val="0"/>
          <w:numId w:val="20"/>
        </w:numPr>
        <w:rPr>
          <w:bCs/>
        </w:rPr>
      </w:pPr>
      <w:r w:rsidRPr="005E06AC">
        <w:rPr>
          <w:b/>
          <w:bCs/>
        </w:rPr>
        <w:t>Tidball, KG</w:t>
      </w:r>
      <w:r>
        <w:rPr>
          <w:bCs/>
        </w:rPr>
        <w:t>.</w:t>
      </w:r>
      <w:r w:rsidR="00D03637">
        <w:rPr>
          <w:bCs/>
        </w:rPr>
        <w:t xml:space="preserve"> </w:t>
      </w:r>
      <w:proofErr w:type="gramStart"/>
      <w:r w:rsidR="00D03637">
        <w:rPr>
          <w:bCs/>
        </w:rPr>
        <w:t>T. Elmqvist, and N. Frantzeskaki.</w:t>
      </w:r>
      <w:proofErr w:type="gramEnd"/>
      <w:r w:rsidR="00D03637">
        <w:rPr>
          <w:bCs/>
        </w:rPr>
        <w:t xml:space="preserve"> </w:t>
      </w:r>
      <w:r>
        <w:rPr>
          <w:bCs/>
        </w:rPr>
        <w:t xml:space="preserve"> 2014. </w:t>
      </w:r>
      <w:r w:rsidR="00D03637">
        <w:rPr>
          <w:bCs/>
        </w:rPr>
        <w:t xml:space="preserve">Tips or Traps? Advancing understanding to steer clear of impoverishment traps and tipping points. </w:t>
      </w:r>
      <w:r w:rsidR="00D03637" w:rsidRPr="00D03637">
        <w:rPr>
          <w:bCs/>
          <w:i/>
        </w:rPr>
        <w:t>Resilience 2014.</w:t>
      </w:r>
      <w:r w:rsidR="00D03637">
        <w:rPr>
          <w:bCs/>
        </w:rPr>
        <w:t xml:space="preserve"> Montpelier, France. May 2014.</w:t>
      </w:r>
    </w:p>
    <w:p w:rsidR="006E2647" w:rsidRPr="005E06AC" w:rsidRDefault="006E2647" w:rsidP="006E2647">
      <w:pPr>
        <w:pStyle w:val="10"/>
        <w:numPr>
          <w:ilvl w:val="0"/>
          <w:numId w:val="20"/>
        </w:numPr>
        <w:rPr>
          <w:bCs/>
        </w:rPr>
      </w:pPr>
      <w:r>
        <w:rPr>
          <w:bCs/>
        </w:rPr>
        <w:t xml:space="preserve">Chan, J., B. DuBois, and </w:t>
      </w:r>
      <w:r w:rsidRPr="006E2647">
        <w:rPr>
          <w:b/>
          <w:bCs/>
        </w:rPr>
        <w:t>K. Tidball</w:t>
      </w:r>
      <w:r>
        <w:rPr>
          <w:bCs/>
        </w:rPr>
        <w:t xml:space="preserve">. 2014. </w:t>
      </w:r>
      <w:r w:rsidRPr="006E2647">
        <w:rPr>
          <w:bCs/>
        </w:rPr>
        <w:t>NYC Community Gardens Cultivating Local Resilience Post-Sandy</w:t>
      </w:r>
      <w:r>
        <w:rPr>
          <w:bCs/>
        </w:rPr>
        <w:t xml:space="preserve">. Presented at </w:t>
      </w:r>
      <w:r w:rsidRPr="006E2647">
        <w:rPr>
          <w:bCs/>
        </w:rPr>
        <w:t>the Association of America</w:t>
      </w:r>
      <w:r>
        <w:rPr>
          <w:bCs/>
        </w:rPr>
        <w:t>n Geographers annual meeting,</w:t>
      </w:r>
      <w:r w:rsidR="00D03637">
        <w:rPr>
          <w:bCs/>
        </w:rPr>
        <w:t xml:space="preserve"> </w:t>
      </w:r>
      <w:r w:rsidRPr="006E2647">
        <w:rPr>
          <w:bCs/>
        </w:rPr>
        <w:t>Tampa, FL</w:t>
      </w:r>
      <w:r>
        <w:rPr>
          <w:bCs/>
        </w:rPr>
        <w:t>. March, 2014.</w:t>
      </w:r>
    </w:p>
    <w:p w:rsidR="005E06AC" w:rsidRPr="005E06AC" w:rsidRDefault="005E06AC" w:rsidP="005E06AC">
      <w:pPr>
        <w:pStyle w:val="10"/>
        <w:numPr>
          <w:ilvl w:val="0"/>
          <w:numId w:val="20"/>
        </w:numPr>
        <w:rPr>
          <w:bCs/>
        </w:rPr>
      </w:pPr>
      <w:r w:rsidRPr="005E06AC">
        <w:rPr>
          <w:b/>
          <w:bCs/>
        </w:rPr>
        <w:t>Tidball, KG</w:t>
      </w:r>
      <w:r>
        <w:rPr>
          <w:bCs/>
        </w:rPr>
        <w:t xml:space="preserve"> 2014. </w:t>
      </w:r>
      <w:r w:rsidRPr="005E06AC">
        <w:rPr>
          <w:bCs/>
        </w:rPr>
        <w:t>Taking EDEN to the next level via social media and distributed networks</w:t>
      </w:r>
      <w:r>
        <w:rPr>
          <w:bCs/>
        </w:rPr>
        <w:t xml:space="preserve">. Presented at </w:t>
      </w:r>
      <w:r w:rsidRPr="005E06AC">
        <w:rPr>
          <w:bCs/>
        </w:rPr>
        <w:t>eXtension conference in Sacramento, CA</w:t>
      </w:r>
      <w:proofErr w:type="gramStart"/>
      <w:r>
        <w:rPr>
          <w:bCs/>
        </w:rPr>
        <w:t>,  March</w:t>
      </w:r>
      <w:proofErr w:type="gramEnd"/>
      <w:r>
        <w:rPr>
          <w:bCs/>
        </w:rPr>
        <w:t xml:space="preserve"> 2014.</w:t>
      </w:r>
    </w:p>
    <w:p w:rsidR="00F07E2A" w:rsidRPr="001A0D03" w:rsidRDefault="00C3551F" w:rsidP="001A0D03">
      <w:pPr>
        <w:pStyle w:val="10"/>
        <w:numPr>
          <w:ilvl w:val="0"/>
          <w:numId w:val="20"/>
        </w:numPr>
        <w:rPr>
          <w:bCs/>
        </w:rPr>
      </w:pPr>
      <w:r w:rsidRPr="00C3551F">
        <w:rPr>
          <w:b/>
          <w:bCs/>
        </w:rPr>
        <w:t>Tidball, KG</w:t>
      </w:r>
      <w:r>
        <w:rPr>
          <w:bCs/>
        </w:rPr>
        <w:t xml:space="preserve">. 2011. Greening in the Red Zone: Human-Nature Interactions as a Part of Sustainable Reconstruction in Japan. Presented </w:t>
      </w:r>
      <w:r w:rsidR="00ED7FB9">
        <w:rPr>
          <w:bCs/>
        </w:rPr>
        <w:t xml:space="preserve">at </w:t>
      </w:r>
      <w:r w:rsidR="00ED7FB9" w:rsidRPr="00ED7FB9">
        <w:rPr>
          <w:bCs/>
          <w:i/>
        </w:rPr>
        <w:t>Building Sustainable Societies through Reconstruction: working with the International Community for Regenerating Japan</w:t>
      </w:r>
      <w:r w:rsidR="00ED7FB9">
        <w:rPr>
          <w:bCs/>
        </w:rPr>
        <w:t>, Global Environmental Action Conference, Tokyo, Japan. October 2011.</w:t>
      </w:r>
    </w:p>
    <w:p w:rsidR="00B012BB" w:rsidRPr="00B9470B" w:rsidRDefault="00D813C6" w:rsidP="00B9470B">
      <w:pPr>
        <w:pStyle w:val="10"/>
        <w:numPr>
          <w:ilvl w:val="0"/>
          <w:numId w:val="20"/>
        </w:numPr>
        <w:rPr>
          <w:bCs/>
        </w:rPr>
      </w:pPr>
      <w:r w:rsidRPr="00D813C6">
        <w:rPr>
          <w:b/>
          <w:bCs/>
        </w:rPr>
        <w:t>Tidball, KG</w:t>
      </w:r>
      <w:r>
        <w:rPr>
          <w:bCs/>
        </w:rPr>
        <w:t xml:space="preserve">. 2011. Urgent Biophilia: Human –Nature Interactions in Red Zone Recovery and Resilience.  Presented at </w:t>
      </w:r>
      <w:r w:rsidRPr="00D813C6">
        <w:rPr>
          <w:bCs/>
          <w:i/>
        </w:rPr>
        <w:t>Resilience 2011- Resilience, Innovation, and Sustainability: Navigating the Complexities of Global Change.</w:t>
      </w:r>
      <w:r>
        <w:rPr>
          <w:bCs/>
        </w:rPr>
        <w:t xml:space="preserve"> Second International Science and Policy Conference, Arizona State University, Tempe AZ. March 2011.</w:t>
      </w:r>
    </w:p>
    <w:p w:rsidR="006373B6" w:rsidRPr="00B077F7" w:rsidRDefault="00D813C6" w:rsidP="00B077F7">
      <w:pPr>
        <w:pStyle w:val="10"/>
        <w:numPr>
          <w:ilvl w:val="0"/>
          <w:numId w:val="20"/>
        </w:numPr>
        <w:rPr>
          <w:bCs/>
        </w:rPr>
      </w:pPr>
      <w:r w:rsidRPr="00D813C6">
        <w:rPr>
          <w:b/>
          <w:iCs/>
        </w:rPr>
        <w:lastRenderedPageBreak/>
        <w:t>Tidball, K</w:t>
      </w:r>
      <w:r w:rsidRPr="00D813C6">
        <w:rPr>
          <w:iCs/>
        </w:rPr>
        <w:t xml:space="preserve">, M Krasny, E Svendsen, L Campbell, and K </w:t>
      </w:r>
      <w:proofErr w:type="spellStart"/>
      <w:r w:rsidRPr="00D813C6">
        <w:rPr>
          <w:iCs/>
        </w:rPr>
        <w:t>Helphand</w:t>
      </w:r>
      <w:proofErr w:type="spellEnd"/>
      <w:r w:rsidRPr="00D813C6">
        <w:rPr>
          <w:iCs/>
        </w:rPr>
        <w:t>. 2011. “Stewardship, Learning, and Memory in Disaster Resi</w:t>
      </w:r>
      <w:r>
        <w:rPr>
          <w:iCs/>
        </w:rPr>
        <w:t>lience.</w:t>
      </w:r>
      <w:r w:rsidRPr="00D813C6">
        <w:rPr>
          <w:iCs/>
        </w:rPr>
        <w:t xml:space="preserve">” </w:t>
      </w:r>
      <w:r>
        <w:rPr>
          <w:iCs/>
        </w:rPr>
        <w:t>P</w:t>
      </w:r>
      <w:r>
        <w:rPr>
          <w:bCs/>
        </w:rPr>
        <w:t xml:space="preserve">resented at </w:t>
      </w:r>
      <w:r w:rsidRPr="00D813C6">
        <w:rPr>
          <w:bCs/>
          <w:i/>
        </w:rPr>
        <w:t>Resilience 2011- Resilience, Innovation, and Sustainability: Navigating the Complexities of Global Change.</w:t>
      </w:r>
      <w:r>
        <w:rPr>
          <w:bCs/>
        </w:rPr>
        <w:t xml:space="preserve"> Second International Science and Policy Conference, Arizona State University, Tempe AZ. March 2011.</w:t>
      </w:r>
    </w:p>
    <w:p w:rsidR="005A2666" w:rsidRPr="0097540C" w:rsidRDefault="002C0397" w:rsidP="0097540C">
      <w:pPr>
        <w:pStyle w:val="10"/>
        <w:numPr>
          <w:ilvl w:val="0"/>
          <w:numId w:val="20"/>
        </w:numPr>
        <w:rPr>
          <w:bCs/>
        </w:rPr>
      </w:pPr>
      <w:r w:rsidRPr="00D813C6">
        <w:rPr>
          <w:b/>
          <w:bCs/>
        </w:rPr>
        <w:t>Tidball, KG</w:t>
      </w:r>
      <w:r w:rsidR="008E2056">
        <w:rPr>
          <w:bCs/>
        </w:rPr>
        <w:t xml:space="preserve"> and E</w:t>
      </w:r>
      <w:r w:rsidRPr="00D813C6">
        <w:rPr>
          <w:bCs/>
        </w:rPr>
        <w:t xml:space="preserve"> Weinstein. 2011. Applying the Environment Shaping Methodology: Conceptual and Practical Challenges to Resilience Assessments.  Presented at </w:t>
      </w:r>
      <w:r w:rsidRPr="00D813C6">
        <w:rPr>
          <w:i/>
        </w:rPr>
        <w:t>COMPDYN 2011 3</w:t>
      </w:r>
      <w:r w:rsidRPr="00D813C6">
        <w:rPr>
          <w:i/>
          <w:vertAlign w:val="superscript"/>
        </w:rPr>
        <w:t>rd</w:t>
      </w:r>
      <w:r w:rsidRPr="00D813C6">
        <w:rPr>
          <w:i/>
        </w:rPr>
        <w:t xml:space="preserve"> ECCOMAS Thematic Conference on Computational Methods in Structural Dynamics and Earthquake Engineering</w:t>
      </w:r>
      <w:r>
        <w:t xml:space="preserve">, </w:t>
      </w:r>
      <w:proofErr w:type="spellStart"/>
      <w:r>
        <w:t>Corfus</w:t>
      </w:r>
      <w:proofErr w:type="spellEnd"/>
      <w:r>
        <w:t>, Greece. May 2011.</w:t>
      </w:r>
    </w:p>
    <w:p w:rsidR="004C06F1" w:rsidRPr="005A2666" w:rsidRDefault="00126405" w:rsidP="005A2666">
      <w:pPr>
        <w:pStyle w:val="10"/>
        <w:numPr>
          <w:ilvl w:val="0"/>
          <w:numId w:val="20"/>
        </w:numPr>
        <w:rPr>
          <w:bCs/>
        </w:rPr>
      </w:pPr>
      <w:r w:rsidRPr="00126405">
        <w:rPr>
          <w:b/>
          <w:bCs/>
        </w:rPr>
        <w:t>Tidball, KG</w:t>
      </w:r>
      <w:r>
        <w:rPr>
          <w:bCs/>
        </w:rPr>
        <w:t xml:space="preserve">. 2010.  </w:t>
      </w:r>
      <w:r w:rsidR="00E92068">
        <w:t>Resilience in c</w:t>
      </w:r>
      <w:r w:rsidRPr="00126405">
        <w:t>limate change, biodiversity</w:t>
      </w:r>
      <w:r w:rsidR="00E92068">
        <w:t>, ecosystems and urban disaster</w:t>
      </w:r>
      <w:r>
        <w:t xml:space="preserve">. Presented as part of Session 2: Linking Climate Change and Biodiversity at the Local Level of the </w:t>
      </w:r>
      <w:hyperlink r:id="rId56" w:history="1">
        <w:r w:rsidRPr="002E2EA1">
          <w:rPr>
            <w:rStyle w:val="Hyperlink"/>
            <w:i/>
            <w:sz w:val="22"/>
            <w:szCs w:val="22"/>
          </w:rPr>
          <w:t>City Biodiversity Summit 2010</w:t>
        </w:r>
      </w:hyperlink>
      <w:r w:rsidRPr="00126405">
        <w:rPr>
          <w:i/>
        </w:rPr>
        <w:t xml:space="preserve">, </w:t>
      </w:r>
      <w:hyperlink r:id="rId57" w:history="1">
        <w:r w:rsidRPr="00C03EBF">
          <w:rPr>
            <w:rStyle w:val="Hyperlink"/>
            <w:i/>
            <w:sz w:val="22"/>
            <w:szCs w:val="22"/>
          </w:rPr>
          <w:t>10</w:t>
        </w:r>
        <w:r w:rsidRPr="00C03EBF">
          <w:rPr>
            <w:rStyle w:val="Hyperlink"/>
            <w:i/>
            <w:sz w:val="22"/>
            <w:szCs w:val="22"/>
            <w:vertAlign w:val="superscript"/>
          </w:rPr>
          <w:t>th</w:t>
        </w:r>
        <w:r w:rsidRPr="00C03EBF">
          <w:rPr>
            <w:rStyle w:val="Hyperlink"/>
            <w:i/>
            <w:sz w:val="22"/>
            <w:szCs w:val="22"/>
          </w:rPr>
          <w:t xml:space="preserve"> Conference of the Parties to the Convention on Biodiversity</w:t>
        </w:r>
      </w:hyperlink>
      <w:r>
        <w:t>. Nagoya City, Aichi Prefecture, Japan. October 24-26, 2010.</w:t>
      </w:r>
    </w:p>
    <w:p w:rsidR="000B6C54" w:rsidRPr="004C06F1" w:rsidRDefault="0066354D" w:rsidP="004C06F1">
      <w:pPr>
        <w:pStyle w:val="ListParagraph"/>
        <w:numPr>
          <w:ilvl w:val="0"/>
          <w:numId w:val="4"/>
        </w:numPr>
        <w:rPr>
          <w:sz w:val="22"/>
          <w:szCs w:val="22"/>
        </w:rPr>
      </w:pPr>
      <w:r>
        <w:rPr>
          <w:sz w:val="22"/>
          <w:szCs w:val="22"/>
        </w:rPr>
        <w:t xml:space="preserve">Navarro, M &amp; </w:t>
      </w:r>
      <w:r w:rsidRPr="0066354D">
        <w:rPr>
          <w:b/>
          <w:sz w:val="22"/>
          <w:szCs w:val="22"/>
        </w:rPr>
        <w:t>KG Tidball</w:t>
      </w:r>
      <w:r>
        <w:rPr>
          <w:b/>
          <w:sz w:val="22"/>
          <w:szCs w:val="22"/>
        </w:rPr>
        <w:t>.</w:t>
      </w:r>
      <w:r>
        <w:rPr>
          <w:sz w:val="22"/>
          <w:szCs w:val="22"/>
        </w:rPr>
        <w:t xml:space="preserve"> 2010</w:t>
      </w:r>
      <w:r w:rsidRPr="0066354D">
        <w:rPr>
          <w:sz w:val="22"/>
          <w:szCs w:val="22"/>
        </w:rPr>
        <w:t>. Challenges of biodiversity education: A review of education strategies for conserving biodiversity. North American Association for Environmental Education Annual Conference, Buffalo, NY Sept., 2010.</w:t>
      </w:r>
    </w:p>
    <w:p w:rsidR="007F026F" w:rsidRPr="00C029BF" w:rsidRDefault="0066354D" w:rsidP="00C029BF">
      <w:pPr>
        <w:pStyle w:val="10"/>
        <w:numPr>
          <w:ilvl w:val="0"/>
          <w:numId w:val="20"/>
        </w:numPr>
        <w:rPr>
          <w:bCs/>
        </w:rPr>
      </w:pPr>
      <w:r w:rsidRPr="0066354D">
        <w:rPr>
          <w:b/>
        </w:rPr>
        <w:t>Tidball, KG</w:t>
      </w:r>
      <w:r>
        <w:t xml:space="preserve"> and TB</w:t>
      </w:r>
      <w:r w:rsidRPr="0066354D">
        <w:t xml:space="preserve"> Lauber</w:t>
      </w:r>
      <w:r>
        <w:t>. 2010</w:t>
      </w:r>
      <w:r w:rsidRPr="0066354D">
        <w:t>. Environmental Education and Development of an Urban Land Ethic: Benefits for People and Landscapes. North American Association for Environmental Education Research Symposium, Buffalo, NY Sept 27-29, 2010</w:t>
      </w:r>
      <w:r w:rsidR="00C029BF">
        <w:t>.</w:t>
      </w:r>
    </w:p>
    <w:p w:rsidR="003F0E8D" w:rsidRDefault="003F0E8D" w:rsidP="003F0E8D">
      <w:pPr>
        <w:pStyle w:val="10"/>
        <w:numPr>
          <w:ilvl w:val="0"/>
          <w:numId w:val="20"/>
        </w:numPr>
        <w:rPr>
          <w:bCs/>
        </w:rPr>
      </w:pPr>
      <w:r w:rsidRPr="00283982">
        <w:rPr>
          <w:bCs/>
          <w:lang w:val="sv-SE"/>
        </w:rPr>
        <w:t xml:space="preserve">Alfsen, C, L Dickinson, &amp; </w:t>
      </w:r>
      <w:r w:rsidRPr="00283982">
        <w:rPr>
          <w:b/>
          <w:bCs/>
          <w:lang w:val="sv-SE"/>
        </w:rPr>
        <w:t>KG Tidball</w:t>
      </w:r>
      <w:r w:rsidRPr="00283982">
        <w:rPr>
          <w:bCs/>
          <w:lang w:val="sv-SE"/>
        </w:rPr>
        <w:t xml:space="preserve">. </w:t>
      </w:r>
      <w:r>
        <w:rPr>
          <w:bCs/>
        </w:rPr>
        <w:t xml:space="preserve">2010. </w:t>
      </w:r>
      <w:hyperlink r:id="rId58" w:history="1">
        <w:r w:rsidRPr="00167AB7">
          <w:rPr>
            <w:rStyle w:val="Hyperlink"/>
            <w:bCs/>
            <w:sz w:val="22"/>
            <w:szCs w:val="22"/>
          </w:rPr>
          <w:t>The URBIS Partnerships Proposal for Global Designation.</w:t>
        </w:r>
      </w:hyperlink>
      <w:r>
        <w:rPr>
          <w:bCs/>
        </w:rPr>
        <w:t xml:space="preserve">  Presented at World Urban Forum, Brazil, March. </w:t>
      </w:r>
    </w:p>
    <w:p w:rsidR="00881EBA" w:rsidRPr="00C10A6B" w:rsidRDefault="003F0E8D" w:rsidP="00C10A6B">
      <w:pPr>
        <w:pStyle w:val="ListParagraph"/>
        <w:widowControl/>
        <w:numPr>
          <w:ilvl w:val="0"/>
          <w:numId w:val="20"/>
        </w:numPr>
        <w:jc w:val="both"/>
        <w:rPr>
          <w:iCs/>
          <w:sz w:val="22"/>
          <w:szCs w:val="22"/>
        </w:rPr>
      </w:pPr>
      <w:r>
        <w:rPr>
          <w:iCs/>
          <w:sz w:val="22"/>
          <w:szCs w:val="22"/>
        </w:rPr>
        <w:t xml:space="preserve">Krasny, ME and </w:t>
      </w:r>
      <w:r w:rsidRPr="00691F79">
        <w:rPr>
          <w:b/>
          <w:iCs/>
          <w:sz w:val="22"/>
          <w:szCs w:val="22"/>
        </w:rPr>
        <w:t>KG Tidball</w:t>
      </w:r>
      <w:r>
        <w:rPr>
          <w:iCs/>
          <w:sz w:val="22"/>
          <w:szCs w:val="22"/>
        </w:rPr>
        <w:t xml:space="preserve">. </w:t>
      </w:r>
      <w:r w:rsidRPr="00691F79">
        <w:rPr>
          <w:iCs/>
          <w:sz w:val="22"/>
          <w:szCs w:val="22"/>
        </w:rPr>
        <w:t>2010</w:t>
      </w:r>
      <w:r>
        <w:rPr>
          <w:iCs/>
          <w:sz w:val="22"/>
          <w:szCs w:val="22"/>
        </w:rPr>
        <w:t xml:space="preserve">. “Urban Environmental Education from a Social-ecological Perspective,” presentation at </w:t>
      </w:r>
      <w:proofErr w:type="spellStart"/>
      <w:r>
        <w:rPr>
          <w:iCs/>
          <w:sz w:val="22"/>
          <w:szCs w:val="22"/>
        </w:rPr>
        <w:t>MillionTrees</w:t>
      </w:r>
      <w:proofErr w:type="spellEnd"/>
      <w:r>
        <w:rPr>
          <w:iCs/>
          <w:sz w:val="22"/>
          <w:szCs w:val="22"/>
        </w:rPr>
        <w:t xml:space="preserve"> NYC Research Symposium, New York, NY, March.</w:t>
      </w:r>
    </w:p>
    <w:p w:rsidR="00982AA0" w:rsidRPr="00477F26" w:rsidRDefault="003F0E8D" w:rsidP="00982AA0">
      <w:pPr>
        <w:numPr>
          <w:ilvl w:val="0"/>
          <w:numId w:val="20"/>
        </w:numPr>
        <w:rPr>
          <w:sz w:val="22"/>
          <w:szCs w:val="22"/>
        </w:rPr>
      </w:pPr>
      <w:r w:rsidRPr="002712F0">
        <w:rPr>
          <w:b/>
          <w:sz w:val="22"/>
          <w:szCs w:val="22"/>
        </w:rPr>
        <w:t>Tidball,</w:t>
      </w:r>
      <w:r>
        <w:rPr>
          <w:b/>
          <w:sz w:val="22"/>
          <w:szCs w:val="22"/>
        </w:rPr>
        <w:t xml:space="preserve"> </w:t>
      </w:r>
      <w:r w:rsidRPr="002712F0">
        <w:rPr>
          <w:b/>
          <w:sz w:val="22"/>
          <w:szCs w:val="22"/>
        </w:rPr>
        <w:t>KG</w:t>
      </w:r>
      <w:r>
        <w:rPr>
          <w:sz w:val="22"/>
          <w:szCs w:val="22"/>
        </w:rPr>
        <w:t>. 2009.  “</w:t>
      </w:r>
      <w:hyperlink r:id="rId59" w:history="1">
        <w:r w:rsidRPr="005D0097">
          <w:rPr>
            <w:rStyle w:val="Hyperlink"/>
            <w:sz w:val="22"/>
            <w:szCs w:val="22"/>
          </w:rPr>
          <w:t>Trees and Re-birth: Resilience, Ritual, and Symbol in Community-based Urban Reforestation Recovery Efforts in Post-Katrina New Orleans</w:t>
        </w:r>
      </w:hyperlink>
      <w:r>
        <w:rPr>
          <w:sz w:val="22"/>
          <w:szCs w:val="22"/>
        </w:rPr>
        <w:t xml:space="preserve">,” </w:t>
      </w:r>
      <w:r w:rsidRPr="005D0097">
        <w:rPr>
          <w:i/>
          <w:sz w:val="22"/>
          <w:szCs w:val="22"/>
        </w:rPr>
        <w:t>Paper presentation at the American Anthropological Association’s Annual Meeting</w:t>
      </w:r>
      <w:r>
        <w:rPr>
          <w:i/>
          <w:sz w:val="22"/>
          <w:szCs w:val="22"/>
        </w:rPr>
        <w:t>, Philadelphia, PA, December</w:t>
      </w:r>
      <w:r w:rsidRPr="005D0097">
        <w:rPr>
          <w:i/>
          <w:sz w:val="22"/>
          <w:szCs w:val="22"/>
        </w:rPr>
        <w:t>.</w:t>
      </w:r>
      <w:r>
        <w:rPr>
          <w:sz w:val="22"/>
          <w:szCs w:val="22"/>
        </w:rPr>
        <w:t xml:space="preserve"> </w:t>
      </w:r>
    </w:p>
    <w:p w:rsidR="005260A7" w:rsidRPr="006373B6" w:rsidRDefault="003F0E8D" w:rsidP="006373B6">
      <w:pPr>
        <w:pStyle w:val="10"/>
        <w:numPr>
          <w:ilvl w:val="0"/>
          <w:numId w:val="20"/>
        </w:numPr>
        <w:rPr>
          <w:bCs/>
        </w:rPr>
      </w:pPr>
      <w:r w:rsidRPr="009904EB">
        <w:rPr>
          <w:b/>
          <w:bCs/>
        </w:rPr>
        <w:t>Tidball, KG</w:t>
      </w:r>
      <w:r>
        <w:rPr>
          <w:bCs/>
        </w:rPr>
        <w:t>, &amp; J</w:t>
      </w:r>
      <w:r w:rsidRPr="00A248A7">
        <w:rPr>
          <w:bCs/>
        </w:rPr>
        <w:t xml:space="preserve"> Fahr</w:t>
      </w:r>
      <w:r>
        <w:rPr>
          <w:bCs/>
        </w:rPr>
        <w:t>. 2009.</w:t>
      </w:r>
      <w:r w:rsidRPr="00A248A7">
        <w:rPr>
          <w:bCs/>
        </w:rPr>
        <w:t xml:space="preserve"> </w:t>
      </w:r>
      <w:hyperlink r:id="rId60" w:history="1">
        <w:r w:rsidRPr="00A248A7">
          <w:rPr>
            <w:rStyle w:val="Hyperlink"/>
            <w:bCs/>
            <w:sz w:val="22"/>
            <w:szCs w:val="22"/>
          </w:rPr>
          <w:t>Trees, Rebirth, and Re</w:t>
        </w:r>
        <w:r>
          <w:rPr>
            <w:rStyle w:val="Hyperlink"/>
            <w:bCs/>
            <w:sz w:val="22"/>
            <w:szCs w:val="22"/>
          </w:rPr>
          <w:t xml:space="preserve">silience: A Case Study </w:t>
        </w:r>
        <w:proofErr w:type="gramStart"/>
        <w:r>
          <w:rPr>
            <w:rStyle w:val="Hyperlink"/>
            <w:bCs/>
            <w:sz w:val="22"/>
            <w:szCs w:val="22"/>
          </w:rPr>
          <w:t>of  the</w:t>
        </w:r>
        <w:proofErr w:type="gramEnd"/>
        <w:r>
          <w:rPr>
            <w:rStyle w:val="Hyperlink"/>
            <w:bCs/>
            <w:sz w:val="22"/>
            <w:szCs w:val="22"/>
          </w:rPr>
          <w:t xml:space="preserve"> </w:t>
        </w:r>
        <w:r w:rsidRPr="00A248A7">
          <w:rPr>
            <w:rStyle w:val="Hyperlink"/>
            <w:bCs/>
            <w:sz w:val="22"/>
            <w:szCs w:val="22"/>
          </w:rPr>
          <w:t>Role of Trees and Community Forestry in Recovery and Resilience Across Scales in Post-Katrina New Orleans.</w:t>
        </w:r>
      </w:hyperlink>
      <w:r w:rsidRPr="00A248A7">
        <w:rPr>
          <w:bCs/>
        </w:rPr>
        <w:t xml:space="preserve"> Presented at </w:t>
      </w:r>
      <w:r w:rsidRPr="00A248A7">
        <w:rPr>
          <w:bCs/>
          <w:i/>
        </w:rPr>
        <w:t xml:space="preserve">Community Forestry and Environmental Research Fellows Workshop, </w:t>
      </w:r>
      <w:r w:rsidRPr="00A248A7">
        <w:rPr>
          <w:bCs/>
        </w:rPr>
        <w:t xml:space="preserve">Penn Center, </w:t>
      </w:r>
      <w:r>
        <w:rPr>
          <w:bCs/>
        </w:rPr>
        <w:t>St. Helena Island, SC, Sept</w:t>
      </w:r>
      <w:r w:rsidRPr="00A248A7">
        <w:rPr>
          <w:bCs/>
        </w:rPr>
        <w:t>.</w:t>
      </w:r>
    </w:p>
    <w:p w:rsidR="003F0E8D" w:rsidRPr="009904EB" w:rsidRDefault="003F0E8D" w:rsidP="003F0E8D">
      <w:pPr>
        <w:pStyle w:val="10"/>
        <w:numPr>
          <w:ilvl w:val="0"/>
          <w:numId w:val="20"/>
        </w:numPr>
        <w:rPr>
          <w:bCs/>
        </w:rPr>
      </w:pPr>
      <w:bookmarkStart w:id="3" w:name="OLE_LINK15"/>
      <w:bookmarkStart w:id="4" w:name="OLE_LINK16"/>
      <w:r w:rsidRPr="00A248A7">
        <w:rPr>
          <w:bCs/>
        </w:rPr>
        <w:t>Tidball</w:t>
      </w:r>
      <w:r>
        <w:rPr>
          <w:bCs/>
        </w:rPr>
        <w:t>, MM</w:t>
      </w:r>
      <w:r w:rsidRPr="00A248A7">
        <w:rPr>
          <w:bCs/>
        </w:rPr>
        <w:t xml:space="preserve"> &amp;</w:t>
      </w:r>
      <w:r>
        <w:rPr>
          <w:bCs/>
        </w:rPr>
        <w:t xml:space="preserve"> </w:t>
      </w:r>
      <w:r w:rsidRPr="009904EB">
        <w:rPr>
          <w:b/>
          <w:bCs/>
        </w:rPr>
        <w:t>KG Tidball</w:t>
      </w:r>
      <w:r w:rsidRPr="00A248A7">
        <w:rPr>
          <w:bCs/>
        </w:rPr>
        <w:t xml:space="preserve">.  </w:t>
      </w:r>
      <w:r>
        <w:rPr>
          <w:bCs/>
        </w:rPr>
        <w:t xml:space="preserve">2009. </w:t>
      </w:r>
      <w:hyperlink r:id="rId61" w:history="1">
        <w:r w:rsidRPr="00A248A7">
          <w:rPr>
            <w:rStyle w:val="Hyperlink"/>
            <w:bCs/>
            <w:sz w:val="22"/>
            <w:szCs w:val="22"/>
          </w:rPr>
          <w:t>“</w:t>
        </w:r>
        <w:r w:rsidRPr="00A248A7">
          <w:rPr>
            <w:rStyle w:val="Hyperlink"/>
            <w:sz w:val="22"/>
            <w:szCs w:val="22"/>
          </w:rPr>
          <w:t xml:space="preserve">Exploring Fish and Game as a Component of Local Food Systems: Seneca County CCE’s Wild Harvest Table Project.” </w:t>
        </w:r>
      </w:hyperlink>
      <w:r w:rsidRPr="00A248A7">
        <w:t xml:space="preserve"> Presented at </w:t>
      </w:r>
      <w:hyperlink r:id="rId62" w:history="1">
        <w:r w:rsidRPr="00A248A7">
          <w:rPr>
            <w:rStyle w:val="Hyperlink"/>
            <w:i/>
            <w:sz w:val="22"/>
            <w:szCs w:val="22"/>
          </w:rPr>
          <w:t xml:space="preserve">Enhancing Local and Regional Food Systems: </w:t>
        </w:r>
        <w:r w:rsidRPr="00A248A7">
          <w:rPr>
            <w:rStyle w:val="Hyperlink"/>
            <w:bCs/>
            <w:i/>
            <w:sz w:val="22"/>
            <w:szCs w:val="22"/>
          </w:rPr>
          <w:t xml:space="preserve">Exploring the Research, What Works, and What We Need to </w:t>
        </w:r>
        <w:proofErr w:type="gramStart"/>
        <w:r w:rsidRPr="00A248A7">
          <w:rPr>
            <w:rStyle w:val="Hyperlink"/>
            <w:bCs/>
            <w:i/>
            <w:sz w:val="22"/>
            <w:szCs w:val="22"/>
          </w:rPr>
          <w:t>Learn</w:t>
        </w:r>
        <w:proofErr w:type="gramEnd"/>
      </w:hyperlink>
      <w:r w:rsidRPr="00A248A7">
        <w:t xml:space="preserve"> workshop, Hudson Valley </w:t>
      </w:r>
      <w:r>
        <w:t>Resort, Kerhonkson, NY, May</w:t>
      </w:r>
      <w:r w:rsidRPr="00A248A7">
        <w:t>.</w:t>
      </w:r>
      <w:bookmarkEnd w:id="3"/>
      <w:bookmarkEnd w:id="4"/>
    </w:p>
    <w:p w:rsidR="008B4093" w:rsidRPr="00087BCA" w:rsidRDefault="003F0E8D" w:rsidP="00087BCA">
      <w:pPr>
        <w:numPr>
          <w:ilvl w:val="0"/>
          <w:numId w:val="20"/>
        </w:numPr>
        <w:rPr>
          <w:sz w:val="22"/>
          <w:szCs w:val="22"/>
        </w:rPr>
      </w:pPr>
      <w:r w:rsidRPr="00A248A7">
        <w:rPr>
          <w:sz w:val="22"/>
          <w:szCs w:val="22"/>
        </w:rPr>
        <w:t>Krasny</w:t>
      </w:r>
      <w:r>
        <w:rPr>
          <w:sz w:val="22"/>
          <w:szCs w:val="22"/>
        </w:rPr>
        <w:t xml:space="preserve">, ME &amp; </w:t>
      </w:r>
      <w:r w:rsidRPr="002712F0">
        <w:rPr>
          <w:b/>
          <w:sz w:val="22"/>
          <w:szCs w:val="22"/>
        </w:rPr>
        <w:t>KG Tidball</w:t>
      </w:r>
      <w:r>
        <w:rPr>
          <w:sz w:val="22"/>
          <w:szCs w:val="22"/>
        </w:rPr>
        <w:t>.</w:t>
      </w:r>
      <w:r w:rsidRPr="00A248A7">
        <w:rPr>
          <w:sz w:val="22"/>
          <w:szCs w:val="22"/>
        </w:rPr>
        <w:t xml:space="preserve"> </w:t>
      </w:r>
      <w:r>
        <w:rPr>
          <w:sz w:val="22"/>
          <w:szCs w:val="22"/>
        </w:rPr>
        <w:t xml:space="preserve">2009. </w:t>
      </w:r>
      <w:r w:rsidRPr="00A248A7">
        <w:rPr>
          <w:sz w:val="22"/>
          <w:szCs w:val="22"/>
        </w:rPr>
        <w:t xml:space="preserve">“Social-Ecological System Resilience: Role for Environmental Education.”  </w:t>
      </w:r>
      <w:r w:rsidRPr="00A248A7">
        <w:rPr>
          <w:i/>
          <w:sz w:val="22"/>
          <w:szCs w:val="22"/>
        </w:rPr>
        <w:t xml:space="preserve">Paper presentation at the World Environmental Education </w:t>
      </w:r>
      <w:r>
        <w:rPr>
          <w:i/>
          <w:sz w:val="22"/>
          <w:szCs w:val="22"/>
        </w:rPr>
        <w:t>Congress, Montreal, Canada, May</w:t>
      </w:r>
      <w:r w:rsidRPr="00A248A7">
        <w:rPr>
          <w:i/>
          <w:sz w:val="22"/>
          <w:szCs w:val="22"/>
        </w:rPr>
        <w:t>.</w:t>
      </w:r>
    </w:p>
    <w:p w:rsidR="003F0E8D" w:rsidRPr="009904EB" w:rsidRDefault="003F0E8D" w:rsidP="003F0E8D">
      <w:pPr>
        <w:numPr>
          <w:ilvl w:val="0"/>
          <w:numId w:val="20"/>
        </w:numPr>
        <w:rPr>
          <w:sz w:val="22"/>
          <w:szCs w:val="22"/>
        </w:rPr>
      </w:pPr>
      <w:r w:rsidRPr="002712F0">
        <w:rPr>
          <w:b/>
          <w:sz w:val="22"/>
          <w:szCs w:val="22"/>
        </w:rPr>
        <w:t>Tidball</w:t>
      </w:r>
      <w:r>
        <w:rPr>
          <w:b/>
          <w:sz w:val="22"/>
          <w:szCs w:val="22"/>
        </w:rPr>
        <w:t>, KG</w:t>
      </w:r>
      <w:r>
        <w:rPr>
          <w:sz w:val="22"/>
          <w:szCs w:val="22"/>
        </w:rPr>
        <w:t xml:space="preserve"> &amp; ME Krasny. 2009. </w:t>
      </w:r>
      <w:r w:rsidRPr="00A248A7">
        <w:rPr>
          <w:sz w:val="22"/>
          <w:szCs w:val="22"/>
        </w:rPr>
        <w:t xml:space="preserve"> </w:t>
      </w:r>
      <w:hyperlink r:id="rId63" w:history="1">
        <w:r>
          <w:rPr>
            <w:rStyle w:val="Hyperlink"/>
            <w:sz w:val="22"/>
            <w:szCs w:val="22"/>
          </w:rPr>
          <w:t xml:space="preserve">“Towards </w:t>
        </w:r>
        <w:proofErr w:type="gramStart"/>
        <w:r>
          <w:rPr>
            <w:rStyle w:val="Hyperlink"/>
            <w:sz w:val="22"/>
            <w:szCs w:val="22"/>
          </w:rPr>
          <w:t xml:space="preserve">an </w:t>
        </w:r>
        <w:r w:rsidRPr="00A248A7">
          <w:rPr>
            <w:rStyle w:val="Hyperlink"/>
            <w:sz w:val="22"/>
            <w:szCs w:val="22"/>
          </w:rPr>
          <w:t>Ecology</w:t>
        </w:r>
        <w:proofErr w:type="gramEnd"/>
        <w:r w:rsidRPr="00A248A7">
          <w:rPr>
            <w:rStyle w:val="Hyperlink"/>
            <w:sz w:val="22"/>
            <w:szCs w:val="22"/>
          </w:rPr>
          <w:t xml:space="preserve"> of Environmental Education: Feedback Loops, Environmental Education, and Resilience.”</w:t>
        </w:r>
      </w:hyperlink>
      <w:r w:rsidRPr="00A248A7">
        <w:rPr>
          <w:sz w:val="22"/>
          <w:szCs w:val="22"/>
        </w:rPr>
        <w:t xml:space="preserve">  </w:t>
      </w:r>
      <w:r w:rsidRPr="00A248A7">
        <w:rPr>
          <w:i/>
          <w:sz w:val="22"/>
          <w:szCs w:val="22"/>
        </w:rPr>
        <w:t xml:space="preserve">Paper presentation at the World Environmental Education </w:t>
      </w:r>
      <w:r>
        <w:rPr>
          <w:i/>
          <w:sz w:val="22"/>
          <w:szCs w:val="22"/>
        </w:rPr>
        <w:t>Congress, Montreal, Canada, May.</w:t>
      </w:r>
    </w:p>
    <w:p w:rsidR="003F0E8D" w:rsidRPr="009904EB" w:rsidRDefault="003F0E8D" w:rsidP="003F0E8D">
      <w:pPr>
        <w:widowControl/>
        <w:numPr>
          <w:ilvl w:val="0"/>
          <w:numId w:val="20"/>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9904EB">
        <w:rPr>
          <w:b/>
          <w:bCs/>
          <w:sz w:val="22"/>
          <w:szCs w:val="22"/>
        </w:rPr>
        <w:t>Tidball, KG</w:t>
      </w:r>
      <w:r>
        <w:rPr>
          <w:bCs/>
          <w:sz w:val="22"/>
          <w:szCs w:val="22"/>
        </w:rPr>
        <w:t xml:space="preserve"> &amp; J</w:t>
      </w:r>
      <w:r w:rsidRPr="00A248A7">
        <w:rPr>
          <w:bCs/>
          <w:sz w:val="22"/>
          <w:szCs w:val="22"/>
        </w:rPr>
        <w:t xml:space="preserve"> Fahr</w:t>
      </w:r>
      <w:r>
        <w:rPr>
          <w:bCs/>
          <w:sz w:val="22"/>
          <w:szCs w:val="22"/>
        </w:rPr>
        <w:t>. 2008.</w:t>
      </w:r>
      <w:r w:rsidRPr="00A248A7">
        <w:rPr>
          <w:bCs/>
          <w:sz w:val="22"/>
          <w:szCs w:val="22"/>
        </w:rPr>
        <w:t xml:space="preserve"> </w:t>
      </w:r>
      <w:hyperlink r:id="rId64" w:history="1">
        <w:r w:rsidRPr="00A248A7">
          <w:rPr>
            <w:rStyle w:val="Hyperlink"/>
            <w:bCs/>
            <w:sz w:val="22"/>
            <w:szCs w:val="22"/>
          </w:rPr>
          <w:t>“Trees and Rebirth: An Urban Forestry Community of Practice in New Orleans Disaster Recovery,”</w:t>
        </w:r>
      </w:hyperlink>
      <w:r w:rsidRPr="00A248A7">
        <w:rPr>
          <w:bCs/>
          <w:sz w:val="22"/>
          <w:szCs w:val="22"/>
        </w:rPr>
        <w:t xml:space="preserve">  presented at </w:t>
      </w:r>
      <w:r w:rsidRPr="00A248A7">
        <w:rPr>
          <w:bCs/>
          <w:i/>
          <w:sz w:val="22"/>
          <w:szCs w:val="22"/>
        </w:rPr>
        <w:t>Community Forestry and Environmental Research Fellows Workshop</w:t>
      </w:r>
      <w:r w:rsidRPr="00A248A7">
        <w:rPr>
          <w:bCs/>
          <w:sz w:val="22"/>
          <w:szCs w:val="22"/>
        </w:rPr>
        <w:t xml:space="preserve">, </w:t>
      </w:r>
      <w:proofErr w:type="spellStart"/>
      <w:r w:rsidRPr="00A248A7">
        <w:rPr>
          <w:bCs/>
          <w:sz w:val="22"/>
          <w:szCs w:val="22"/>
        </w:rPr>
        <w:t>Craftsbury</w:t>
      </w:r>
      <w:proofErr w:type="spellEnd"/>
      <w:r w:rsidRPr="00A248A7">
        <w:rPr>
          <w:bCs/>
          <w:sz w:val="22"/>
          <w:szCs w:val="22"/>
        </w:rPr>
        <w:t xml:space="preserve"> Outdoor Center, </w:t>
      </w:r>
      <w:proofErr w:type="spellStart"/>
      <w:r w:rsidRPr="00A248A7">
        <w:rPr>
          <w:bCs/>
          <w:sz w:val="22"/>
          <w:szCs w:val="22"/>
        </w:rPr>
        <w:t>Craftsbury</w:t>
      </w:r>
      <w:proofErr w:type="spellEnd"/>
      <w:r w:rsidRPr="00A248A7">
        <w:rPr>
          <w:bCs/>
          <w:sz w:val="22"/>
          <w:szCs w:val="22"/>
        </w:rPr>
        <w:t xml:space="preserve"> Common, Vermont, September.</w:t>
      </w:r>
    </w:p>
    <w:p w:rsidR="00B012BB" w:rsidRPr="00B9470B" w:rsidRDefault="003F0E8D" w:rsidP="00B012BB">
      <w:pPr>
        <w:numPr>
          <w:ilvl w:val="0"/>
          <w:numId w:val="20"/>
        </w:numPr>
        <w:rPr>
          <w:sz w:val="22"/>
          <w:szCs w:val="22"/>
        </w:rPr>
      </w:pPr>
      <w:r w:rsidRPr="002712F0">
        <w:rPr>
          <w:b/>
          <w:sz w:val="22"/>
          <w:szCs w:val="22"/>
        </w:rPr>
        <w:t>Tidball, KG</w:t>
      </w:r>
      <w:r>
        <w:rPr>
          <w:sz w:val="22"/>
          <w:szCs w:val="22"/>
        </w:rPr>
        <w:t xml:space="preserve"> &amp; Marianne Krasny. 2008.</w:t>
      </w:r>
      <w:r w:rsidRPr="00A248A7">
        <w:rPr>
          <w:sz w:val="22"/>
          <w:szCs w:val="22"/>
        </w:rPr>
        <w:t xml:space="preserve"> “</w:t>
      </w:r>
      <w:hyperlink r:id="rId65" w:history="1">
        <w:r w:rsidRPr="00A248A7">
          <w:rPr>
            <w:rStyle w:val="Hyperlink"/>
            <w:sz w:val="22"/>
            <w:szCs w:val="22"/>
          </w:rPr>
          <w:t>Rethinking Peace Parks as Social-Ecological Systems: “Environmental Peacemaking” and Resilience</w:t>
        </w:r>
      </w:hyperlink>
      <w:r w:rsidRPr="00A248A7">
        <w:rPr>
          <w:sz w:val="22"/>
          <w:szCs w:val="22"/>
        </w:rPr>
        <w:t xml:space="preserve">.” </w:t>
      </w:r>
      <w:r w:rsidRPr="00A248A7">
        <w:rPr>
          <w:i/>
          <w:sz w:val="22"/>
          <w:szCs w:val="22"/>
        </w:rPr>
        <w:t>Paper presentation at the 93</w:t>
      </w:r>
      <w:r w:rsidRPr="00A248A7">
        <w:rPr>
          <w:i/>
          <w:sz w:val="22"/>
          <w:szCs w:val="22"/>
          <w:vertAlign w:val="superscript"/>
        </w:rPr>
        <w:t>rd</w:t>
      </w:r>
      <w:r w:rsidRPr="00A248A7">
        <w:rPr>
          <w:i/>
          <w:sz w:val="22"/>
          <w:szCs w:val="22"/>
        </w:rPr>
        <w:t xml:space="preserve"> Meeting of the Ecological Society of Amer</w:t>
      </w:r>
      <w:r>
        <w:rPr>
          <w:i/>
          <w:sz w:val="22"/>
          <w:szCs w:val="22"/>
        </w:rPr>
        <w:t>ica, Milwaukee, WI, Aug 3-8</w:t>
      </w:r>
      <w:r w:rsidRPr="00A248A7">
        <w:rPr>
          <w:i/>
          <w:sz w:val="22"/>
          <w:szCs w:val="22"/>
        </w:rPr>
        <w:t>.</w:t>
      </w:r>
    </w:p>
    <w:p w:rsidR="000E6CD9" w:rsidRPr="00A907CF" w:rsidRDefault="003F0E8D" w:rsidP="000E6CD9">
      <w:pPr>
        <w:numPr>
          <w:ilvl w:val="0"/>
          <w:numId w:val="20"/>
        </w:numPr>
        <w:rPr>
          <w:sz w:val="22"/>
          <w:szCs w:val="22"/>
        </w:rPr>
      </w:pPr>
      <w:r w:rsidRPr="00A248A7">
        <w:rPr>
          <w:sz w:val="22"/>
          <w:szCs w:val="22"/>
        </w:rPr>
        <w:t>Stedman</w:t>
      </w:r>
      <w:r>
        <w:rPr>
          <w:sz w:val="22"/>
          <w:szCs w:val="22"/>
        </w:rPr>
        <w:t xml:space="preserve">, RC &amp; </w:t>
      </w:r>
      <w:r w:rsidRPr="009F3C3C">
        <w:rPr>
          <w:b/>
          <w:sz w:val="22"/>
          <w:szCs w:val="22"/>
        </w:rPr>
        <w:t>KG Tidball</w:t>
      </w:r>
      <w:r>
        <w:rPr>
          <w:b/>
          <w:sz w:val="22"/>
          <w:szCs w:val="22"/>
        </w:rPr>
        <w:t xml:space="preserve">. </w:t>
      </w:r>
      <w:r w:rsidRPr="009F3C3C">
        <w:rPr>
          <w:sz w:val="22"/>
          <w:szCs w:val="22"/>
        </w:rPr>
        <w:t>2008</w:t>
      </w:r>
      <w:r>
        <w:rPr>
          <w:sz w:val="22"/>
          <w:szCs w:val="22"/>
        </w:rPr>
        <w:t>.</w:t>
      </w:r>
      <w:r w:rsidRPr="00A248A7">
        <w:rPr>
          <w:sz w:val="22"/>
          <w:szCs w:val="22"/>
        </w:rPr>
        <w:t xml:space="preserve"> “</w:t>
      </w:r>
      <w:hyperlink r:id="rId66" w:history="1">
        <w:r w:rsidRPr="00AC0474">
          <w:rPr>
            <w:rStyle w:val="Hyperlink"/>
            <w:sz w:val="22"/>
            <w:szCs w:val="22"/>
          </w:rPr>
          <w:t>Addiction or Trust, Vulnerability or Confidence? Expanding the Concept of “Dependence</w:t>
        </w:r>
      </w:hyperlink>
      <w:r w:rsidRPr="00A248A7">
        <w:rPr>
          <w:sz w:val="22"/>
          <w:szCs w:val="22"/>
        </w:rPr>
        <w:t xml:space="preserve">” in the Studies of Resource Dependent Communities.”  </w:t>
      </w:r>
      <w:r w:rsidRPr="00A248A7">
        <w:rPr>
          <w:i/>
          <w:sz w:val="22"/>
          <w:szCs w:val="22"/>
        </w:rPr>
        <w:t>Paper presentation at meetings of the Rural Sociological S</w:t>
      </w:r>
      <w:r>
        <w:rPr>
          <w:i/>
          <w:sz w:val="22"/>
          <w:szCs w:val="22"/>
        </w:rPr>
        <w:t>ociety, Manchester, NH July</w:t>
      </w:r>
      <w:r w:rsidR="00A907CF">
        <w:rPr>
          <w:i/>
          <w:sz w:val="22"/>
          <w:szCs w:val="22"/>
        </w:rPr>
        <w:t>.</w:t>
      </w:r>
    </w:p>
    <w:p w:rsidR="003F0E8D" w:rsidRDefault="003F0E8D" w:rsidP="003F0E8D">
      <w:pPr>
        <w:numPr>
          <w:ilvl w:val="0"/>
          <w:numId w:val="24"/>
        </w:numPr>
        <w:rPr>
          <w:sz w:val="22"/>
          <w:szCs w:val="22"/>
        </w:rPr>
      </w:pPr>
      <w:r w:rsidRPr="009F3C3C">
        <w:rPr>
          <w:b/>
          <w:sz w:val="22"/>
          <w:szCs w:val="22"/>
        </w:rPr>
        <w:t>Tidball, KG</w:t>
      </w:r>
      <w:r>
        <w:rPr>
          <w:sz w:val="22"/>
          <w:szCs w:val="22"/>
        </w:rPr>
        <w:t xml:space="preserve"> &amp; ME Krasny. 2008. </w:t>
      </w:r>
      <w:r w:rsidRPr="00A248A7">
        <w:rPr>
          <w:sz w:val="22"/>
          <w:szCs w:val="22"/>
        </w:rPr>
        <w:t xml:space="preserve"> “</w:t>
      </w:r>
      <w:hyperlink r:id="rId67" w:history="1">
        <w:r w:rsidRPr="00A248A7">
          <w:rPr>
            <w:rStyle w:val="Hyperlink"/>
            <w:sz w:val="22"/>
            <w:szCs w:val="22"/>
          </w:rPr>
          <w:t>Raising Urban Resilience: Community Forestry and Greening in Urban Post-Disaster and Post-Conflict Contexts.</w:t>
        </w:r>
      </w:hyperlink>
      <w:r w:rsidRPr="00A248A7">
        <w:rPr>
          <w:sz w:val="22"/>
          <w:szCs w:val="22"/>
        </w:rPr>
        <w:t xml:space="preserve">” </w:t>
      </w:r>
      <w:r w:rsidRPr="00A248A7">
        <w:rPr>
          <w:i/>
          <w:sz w:val="22"/>
          <w:szCs w:val="22"/>
        </w:rPr>
        <w:t>Paper presentation at meetings of the Resilience Alliance, “Resilience 2008,” Stockholm, Sweden: April</w:t>
      </w:r>
      <w:r w:rsidRPr="00A248A7">
        <w:rPr>
          <w:sz w:val="22"/>
          <w:szCs w:val="22"/>
        </w:rPr>
        <w:t>.</w:t>
      </w:r>
    </w:p>
    <w:p w:rsidR="00377AC2" w:rsidRPr="00A248A7" w:rsidRDefault="00377AC2" w:rsidP="00377AC2">
      <w:pPr>
        <w:ind w:left="1440"/>
        <w:rPr>
          <w:sz w:val="22"/>
          <w:szCs w:val="22"/>
        </w:rPr>
      </w:pPr>
    </w:p>
    <w:p w:rsidR="0097540C" w:rsidRPr="00377AC2" w:rsidRDefault="003F0E8D" w:rsidP="00377AC2">
      <w:pPr>
        <w:numPr>
          <w:ilvl w:val="0"/>
          <w:numId w:val="24"/>
        </w:numPr>
        <w:rPr>
          <w:sz w:val="22"/>
          <w:szCs w:val="22"/>
        </w:rPr>
      </w:pPr>
      <w:r w:rsidRPr="009F3C3C">
        <w:rPr>
          <w:b/>
          <w:sz w:val="22"/>
          <w:szCs w:val="22"/>
        </w:rPr>
        <w:t>Tidball, KG</w:t>
      </w:r>
      <w:r>
        <w:rPr>
          <w:sz w:val="22"/>
          <w:szCs w:val="22"/>
        </w:rPr>
        <w:t>. 2008.</w:t>
      </w:r>
      <w:r w:rsidRPr="00A248A7">
        <w:rPr>
          <w:sz w:val="22"/>
          <w:szCs w:val="22"/>
        </w:rPr>
        <w:t xml:space="preserve"> </w:t>
      </w:r>
      <w:hyperlink r:id="rId68" w:history="1">
        <w:r w:rsidRPr="00A248A7">
          <w:rPr>
            <w:rStyle w:val="Hyperlink"/>
            <w:sz w:val="22"/>
            <w:szCs w:val="22"/>
          </w:rPr>
          <w:t>“</w:t>
        </w:r>
        <w:r w:rsidRPr="00A248A7">
          <w:rPr>
            <w:rStyle w:val="Hyperlink"/>
            <w:bCs/>
            <w:sz w:val="22"/>
            <w:szCs w:val="22"/>
          </w:rPr>
          <w:t>Urban Environments: A Service Learning Course in NYC to Foster Urban SES Resilience.”</w:t>
        </w:r>
      </w:hyperlink>
      <w:r w:rsidRPr="00A248A7">
        <w:rPr>
          <w:bCs/>
          <w:sz w:val="22"/>
          <w:szCs w:val="22"/>
        </w:rPr>
        <w:t xml:space="preserve"> </w:t>
      </w:r>
      <w:r w:rsidRPr="00A248A7">
        <w:rPr>
          <w:i/>
          <w:sz w:val="22"/>
          <w:szCs w:val="22"/>
        </w:rPr>
        <w:t>Paper presentation and workshop at meetings of the Resilience Alliance, “Resilience 2008,” Stockholm, Sweden: April</w:t>
      </w:r>
      <w:r w:rsidRPr="00A248A7">
        <w:rPr>
          <w:sz w:val="22"/>
          <w:szCs w:val="22"/>
        </w:rPr>
        <w:t>.</w:t>
      </w:r>
    </w:p>
    <w:p w:rsidR="005A2666" w:rsidRPr="0097540C" w:rsidRDefault="003F0E8D" w:rsidP="005A2666">
      <w:pPr>
        <w:numPr>
          <w:ilvl w:val="0"/>
          <w:numId w:val="24"/>
        </w:numPr>
        <w:rPr>
          <w:sz w:val="22"/>
          <w:szCs w:val="22"/>
        </w:rPr>
      </w:pPr>
      <w:r w:rsidRPr="00A248A7">
        <w:rPr>
          <w:sz w:val="22"/>
          <w:szCs w:val="22"/>
        </w:rPr>
        <w:t>Krasny,</w:t>
      </w:r>
      <w:r>
        <w:rPr>
          <w:sz w:val="22"/>
          <w:szCs w:val="22"/>
        </w:rPr>
        <w:t xml:space="preserve"> ME, </w:t>
      </w:r>
      <w:r w:rsidRPr="009F3C3C">
        <w:rPr>
          <w:b/>
          <w:sz w:val="22"/>
          <w:szCs w:val="22"/>
        </w:rPr>
        <w:t>KG Tidball</w:t>
      </w:r>
      <w:r>
        <w:rPr>
          <w:sz w:val="22"/>
          <w:szCs w:val="22"/>
        </w:rPr>
        <w:t>, S Sterling, and N</w:t>
      </w:r>
      <w:r w:rsidRPr="00A248A7">
        <w:rPr>
          <w:sz w:val="22"/>
          <w:szCs w:val="22"/>
        </w:rPr>
        <w:t xml:space="preserve"> </w:t>
      </w:r>
      <w:proofErr w:type="spellStart"/>
      <w:r w:rsidRPr="00A248A7">
        <w:rPr>
          <w:sz w:val="22"/>
          <w:szCs w:val="22"/>
        </w:rPr>
        <w:t>Sriskandarajah</w:t>
      </w:r>
      <w:proofErr w:type="spellEnd"/>
      <w:r w:rsidRPr="00A248A7">
        <w:rPr>
          <w:sz w:val="22"/>
          <w:szCs w:val="22"/>
        </w:rPr>
        <w:t xml:space="preserve">.  </w:t>
      </w:r>
      <w:r>
        <w:rPr>
          <w:sz w:val="22"/>
          <w:szCs w:val="22"/>
        </w:rPr>
        <w:t xml:space="preserve">2008. </w:t>
      </w:r>
      <w:r w:rsidRPr="00A248A7">
        <w:rPr>
          <w:sz w:val="22"/>
          <w:szCs w:val="22"/>
        </w:rPr>
        <w:t xml:space="preserve">Application of resilience theory to education for sustainable development. </w:t>
      </w:r>
      <w:r w:rsidRPr="00A248A7">
        <w:rPr>
          <w:i/>
          <w:sz w:val="22"/>
          <w:szCs w:val="22"/>
        </w:rPr>
        <w:t>Resilience, Adaptation and Transformation in Turbulent Times, Resilience Alliance Conferenc</w:t>
      </w:r>
      <w:r>
        <w:rPr>
          <w:i/>
          <w:sz w:val="22"/>
          <w:szCs w:val="22"/>
        </w:rPr>
        <w:t>e, Stockholm Sweden, April</w:t>
      </w:r>
      <w:r w:rsidRPr="00A248A7">
        <w:rPr>
          <w:i/>
          <w:sz w:val="22"/>
          <w:szCs w:val="22"/>
        </w:rPr>
        <w:t>.</w:t>
      </w:r>
    </w:p>
    <w:p w:rsidR="003F0E8D" w:rsidRPr="00A248A7" w:rsidRDefault="003F0E8D" w:rsidP="003F0E8D">
      <w:pPr>
        <w:numPr>
          <w:ilvl w:val="0"/>
          <w:numId w:val="24"/>
        </w:numPr>
        <w:rPr>
          <w:sz w:val="22"/>
          <w:szCs w:val="22"/>
        </w:rPr>
      </w:pPr>
      <w:r w:rsidRPr="00A248A7">
        <w:rPr>
          <w:sz w:val="22"/>
          <w:szCs w:val="22"/>
        </w:rPr>
        <w:t>Krasny</w:t>
      </w:r>
      <w:r>
        <w:rPr>
          <w:sz w:val="22"/>
          <w:szCs w:val="22"/>
        </w:rPr>
        <w:t xml:space="preserve">, ME &amp; </w:t>
      </w:r>
      <w:r w:rsidRPr="009F3C3C">
        <w:rPr>
          <w:b/>
          <w:sz w:val="22"/>
          <w:szCs w:val="22"/>
        </w:rPr>
        <w:t>KG Tidball</w:t>
      </w:r>
      <w:r>
        <w:rPr>
          <w:sz w:val="22"/>
          <w:szCs w:val="22"/>
        </w:rPr>
        <w:t xml:space="preserve">. 2008. </w:t>
      </w:r>
      <w:r w:rsidRPr="00A248A7">
        <w:rPr>
          <w:sz w:val="22"/>
          <w:szCs w:val="22"/>
        </w:rPr>
        <w:t xml:space="preserve"> “Civic Ecology Education: Building social and natural capital through learning.” </w:t>
      </w:r>
      <w:r w:rsidRPr="00A248A7">
        <w:rPr>
          <w:i/>
          <w:sz w:val="22"/>
          <w:szCs w:val="22"/>
        </w:rPr>
        <w:t>Paper presentation at meetings of the Resilience Alliance, “Resilience 2008,” Stockholm, Sweden: April</w:t>
      </w:r>
      <w:r w:rsidRPr="00A248A7">
        <w:rPr>
          <w:sz w:val="22"/>
          <w:szCs w:val="22"/>
        </w:rPr>
        <w:t>.</w:t>
      </w:r>
    </w:p>
    <w:p w:rsidR="004C06F1" w:rsidRPr="005A2666" w:rsidRDefault="003F0E8D" w:rsidP="005A2666">
      <w:pPr>
        <w:numPr>
          <w:ilvl w:val="0"/>
          <w:numId w:val="24"/>
        </w:numPr>
        <w:rPr>
          <w:sz w:val="22"/>
          <w:szCs w:val="22"/>
        </w:rPr>
      </w:pPr>
      <w:r w:rsidRPr="00A248A7">
        <w:rPr>
          <w:sz w:val="22"/>
          <w:szCs w:val="22"/>
        </w:rPr>
        <w:t>Krasny</w:t>
      </w:r>
      <w:r>
        <w:rPr>
          <w:sz w:val="22"/>
          <w:szCs w:val="22"/>
        </w:rPr>
        <w:t>, ME</w:t>
      </w:r>
      <w:r w:rsidRPr="00A248A7">
        <w:rPr>
          <w:sz w:val="22"/>
          <w:szCs w:val="22"/>
        </w:rPr>
        <w:t xml:space="preserve"> and </w:t>
      </w:r>
      <w:r w:rsidRPr="009F3C3C">
        <w:rPr>
          <w:b/>
          <w:sz w:val="22"/>
          <w:szCs w:val="22"/>
        </w:rPr>
        <w:t>KG Tidball</w:t>
      </w:r>
      <w:r w:rsidRPr="00A248A7">
        <w:rPr>
          <w:sz w:val="22"/>
          <w:szCs w:val="22"/>
        </w:rPr>
        <w:t xml:space="preserve">. 2008. </w:t>
      </w:r>
      <w:hyperlink r:id="rId69" w:history="1">
        <w:r w:rsidRPr="00A248A7">
          <w:rPr>
            <w:rStyle w:val="Hyperlink"/>
            <w:sz w:val="22"/>
            <w:szCs w:val="22"/>
          </w:rPr>
          <w:t>“Systems Theory in Environmental Education: Participation, Self-organization, and Community Interactions.”</w:t>
        </w:r>
      </w:hyperlink>
      <w:r w:rsidRPr="00A248A7">
        <w:rPr>
          <w:sz w:val="22"/>
          <w:szCs w:val="22"/>
        </w:rPr>
        <w:t xml:space="preserve"> </w:t>
      </w:r>
      <w:r w:rsidRPr="00A248A7">
        <w:rPr>
          <w:i/>
          <w:sz w:val="22"/>
          <w:szCs w:val="22"/>
        </w:rPr>
        <w:t>American Educational Research Association</w:t>
      </w:r>
      <w:r w:rsidRPr="00A248A7">
        <w:rPr>
          <w:sz w:val="22"/>
          <w:szCs w:val="22"/>
        </w:rPr>
        <w:t>. NYC, NY.</w:t>
      </w:r>
    </w:p>
    <w:p w:rsidR="003F0E8D" w:rsidRPr="009904EB" w:rsidRDefault="003F0E8D" w:rsidP="003F0E8D">
      <w:pPr>
        <w:numPr>
          <w:ilvl w:val="0"/>
          <w:numId w:val="24"/>
        </w:numPr>
        <w:rPr>
          <w:sz w:val="22"/>
          <w:szCs w:val="22"/>
        </w:rPr>
      </w:pPr>
      <w:r w:rsidRPr="00A248A7">
        <w:rPr>
          <w:sz w:val="22"/>
          <w:szCs w:val="22"/>
        </w:rPr>
        <w:t>Krasny</w:t>
      </w:r>
      <w:r>
        <w:rPr>
          <w:sz w:val="22"/>
          <w:szCs w:val="22"/>
        </w:rPr>
        <w:t xml:space="preserve">, ME &amp; </w:t>
      </w:r>
      <w:r w:rsidRPr="009F3C3C">
        <w:rPr>
          <w:b/>
          <w:sz w:val="22"/>
          <w:szCs w:val="22"/>
        </w:rPr>
        <w:t>KG Tidball</w:t>
      </w:r>
      <w:r>
        <w:rPr>
          <w:sz w:val="22"/>
          <w:szCs w:val="22"/>
        </w:rPr>
        <w:t>. 2007.</w:t>
      </w:r>
      <w:r w:rsidRPr="00A248A7">
        <w:rPr>
          <w:sz w:val="22"/>
          <w:szCs w:val="22"/>
        </w:rPr>
        <w:t xml:space="preserve"> </w:t>
      </w:r>
      <w:hyperlink r:id="rId70" w:history="1">
        <w:r w:rsidRPr="00A248A7">
          <w:rPr>
            <w:rStyle w:val="Hyperlink"/>
            <w:sz w:val="22"/>
            <w:szCs w:val="22"/>
          </w:rPr>
          <w:t>“Civic Ecology Education.”</w:t>
        </w:r>
      </w:hyperlink>
      <w:r w:rsidRPr="00A248A7">
        <w:rPr>
          <w:sz w:val="22"/>
          <w:szCs w:val="22"/>
        </w:rPr>
        <w:t xml:space="preserve"> </w:t>
      </w:r>
      <w:r w:rsidRPr="00A248A7">
        <w:rPr>
          <w:i/>
          <w:sz w:val="22"/>
          <w:szCs w:val="22"/>
        </w:rPr>
        <w:t>Paper presentation at meetings of the North American Association for Environmental Education,</w:t>
      </w:r>
      <w:r>
        <w:rPr>
          <w:i/>
          <w:sz w:val="22"/>
          <w:szCs w:val="22"/>
        </w:rPr>
        <w:t xml:space="preserve"> Virginia Beach VA, November</w:t>
      </w:r>
      <w:r w:rsidRPr="00A248A7">
        <w:rPr>
          <w:i/>
          <w:sz w:val="22"/>
          <w:szCs w:val="22"/>
        </w:rPr>
        <w:t>.</w:t>
      </w:r>
    </w:p>
    <w:p w:rsidR="003F0E8D" w:rsidRDefault="003F0E8D" w:rsidP="003F0E8D">
      <w:pPr>
        <w:widowControl/>
        <w:numPr>
          <w:ilvl w:val="0"/>
          <w:numId w:val="24"/>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9904EB">
        <w:rPr>
          <w:b/>
          <w:bCs/>
          <w:sz w:val="22"/>
          <w:szCs w:val="22"/>
        </w:rPr>
        <w:t>Tidball, KG</w:t>
      </w:r>
      <w:r>
        <w:rPr>
          <w:bCs/>
          <w:sz w:val="22"/>
          <w:szCs w:val="22"/>
        </w:rPr>
        <w:t>. 2007.</w:t>
      </w:r>
      <w:r w:rsidRPr="00A248A7">
        <w:rPr>
          <w:bCs/>
          <w:sz w:val="22"/>
          <w:szCs w:val="22"/>
        </w:rPr>
        <w:t xml:space="preserve"> “</w:t>
      </w:r>
      <w:hyperlink r:id="rId71" w:history="1">
        <w:r w:rsidRPr="00A248A7">
          <w:rPr>
            <w:rStyle w:val="Hyperlink"/>
            <w:bCs/>
            <w:sz w:val="22"/>
            <w:szCs w:val="22"/>
          </w:rPr>
          <w:t>Community Forestry in NOLA Disaster Recovery</w:t>
        </w:r>
      </w:hyperlink>
      <w:r w:rsidRPr="00A248A7">
        <w:rPr>
          <w:bCs/>
          <w:sz w:val="22"/>
          <w:szCs w:val="22"/>
        </w:rPr>
        <w:t xml:space="preserve">” presented at </w:t>
      </w:r>
      <w:r w:rsidRPr="00A248A7">
        <w:rPr>
          <w:bCs/>
          <w:i/>
          <w:sz w:val="22"/>
          <w:szCs w:val="22"/>
        </w:rPr>
        <w:t>Community Forestry Research Fellows Workshop</w:t>
      </w:r>
      <w:r w:rsidRPr="00A248A7">
        <w:rPr>
          <w:bCs/>
          <w:sz w:val="22"/>
          <w:szCs w:val="22"/>
        </w:rPr>
        <w:t xml:space="preserve">, Land </w:t>
      </w:r>
      <w:proofErr w:type="gramStart"/>
      <w:r w:rsidRPr="00A248A7">
        <w:rPr>
          <w:bCs/>
          <w:sz w:val="22"/>
          <w:szCs w:val="22"/>
        </w:rPr>
        <w:t>Between</w:t>
      </w:r>
      <w:proofErr w:type="gramEnd"/>
      <w:r w:rsidRPr="00A248A7">
        <w:rPr>
          <w:bCs/>
          <w:sz w:val="22"/>
          <w:szCs w:val="22"/>
        </w:rPr>
        <w:t xml:space="preserve"> the Lakes National Recreation</w:t>
      </w:r>
      <w:r>
        <w:rPr>
          <w:bCs/>
          <w:sz w:val="22"/>
          <w:szCs w:val="22"/>
        </w:rPr>
        <w:t xml:space="preserve"> Area, Kentucky, September</w:t>
      </w:r>
      <w:r w:rsidRPr="00A248A7">
        <w:rPr>
          <w:bCs/>
          <w:sz w:val="22"/>
          <w:szCs w:val="22"/>
        </w:rPr>
        <w:t>.</w:t>
      </w:r>
    </w:p>
    <w:p w:rsidR="003F0E8D" w:rsidRPr="00691F79" w:rsidRDefault="003F0E8D" w:rsidP="003F0E8D">
      <w:pPr>
        <w:numPr>
          <w:ilvl w:val="0"/>
          <w:numId w:val="12"/>
        </w:numPr>
        <w:rPr>
          <w:sz w:val="22"/>
          <w:szCs w:val="22"/>
        </w:rPr>
      </w:pPr>
      <w:r w:rsidRPr="00A248A7">
        <w:rPr>
          <w:sz w:val="22"/>
          <w:szCs w:val="22"/>
        </w:rPr>
        <w:t>Krasny,</w:t>
      </w:r>
      <w:r>
        <w:rPr>
          <w:sz w:val="22"/>
          <w:szCs w:val="22"/>
        </w:rPr>
        <w:t xml:space="preserve"> ME, &amp; </w:t>
      </w:r>
      <w:r w:rsidRPr="009F3C3C">
        <w:rPr>
          <w:b/>
          <w:sz w:val="22"/>
          <w:szCs w:val="22"/>
        </w:rPr>
        <w:t>KG Tidball</w:t>
      </w:r>
      <w:r>
        <w:rPr>
          <w:sz w:val="22"/>
          <w:szCs w:val="22"/>
        </w:rPr>
        <w:t xml:space="preserve"> 2007.</w:t>
      </w:r>
      <w:r w:rsidRPr="00A248A7">
        <w:rPr>
          <w:sz w:val="22"/>
          <w:szCs w:val="22"/>
        </w:rPr>
        <w:t xml:space="preserve"> </w:t>
      </w:r>
      <w:hyperlink r:id="rId72" w:history="1">
        <w:r w:rsidRPr="00A248A7">
          <w:rPr>
            <w:rStyle w:val="Hyperlink"/>
            <w:sz w:val="22"/>
            <w:szCs w:val="22"/>
          </w:rPr>
          <w:t>“Civic Ecology Education: A Systems Approach to Resilience and Learning.”</w:t>
        </w:r>
      </w:hyperlink>
      <w:r w:rsidRPr="00A248A7">
        <w:rPr>
          <w:sz w:val="22"/>
          <w:szCs w:val="22"/>
        </w:rPr>
        <w:t xml:space="preserve">  </w:t>
      </w:r>
      <w:r w:rsidRPr="00A248A7">
        <w:rPr>
          <w:i/>
          <w:sz w:val="22"/>
          <w:szCs w:val="22"/>
        </w:rPr>
        <w:t>Paper presentation at the World Environmental Education Congress, Durban, South Africa: July.</w:t>
      </w:r>
    </w:p>
    <w:p w:rsidR="00881EBA" w:rsidRPr="00C10A6B" w:rsidRDefault="003F0E8D" w:rsidP="00C10A6B">
      <w:pPr>
        <w:widowControl/>
        <w:numPr>
          <w:ilvl w:val="0"/>
          <w:numId w:val="12"/>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691F79">
        <w:rPr>
          <w:b/>
          <w:bCs/>
          <w:sz w:val="22"/>
          <w:szCs w:val="22"/>
        </w:rPr>
        <w:t>Tidball, KG</w:t>
      </w:r>
      <w:r>
        <w:rPr>
          <w:bCs/>
          <w:sz w:val="22"/>
          <w:szCs w:val="22"/>
        </w:rPr>
        <w:t xml:space="preserve"> and ME Krasny. 2007.</w:t>
      </w:r>
      <w:r w:rsidRPr="00A248A7">
        <w:rPr>
          <w:bCs/>
          <w:sz w:val="22"/>
          <w:szCs w:val="22"/>
        </w:rPr>
        <w:t xml:space="preserve"> “</w:t>
      </w:r>
      <w:hyperlink r:id="rId73" w:history="1">
        <w:r w:rsidRPr="00A248A7">
          <w:rPr>
            <w:rStyle w:val="Hyperlink"/>
            <w:bCs/>
            <w:sz w:val="22"/>
            <w:szCs w:val="22"/>
          </w:rPr>
          <w:t>Civic Ecology</w:t>
        </w:r>
      </w:hyperlink>
      <w:r w:rsidRPr="00A248A7">
        <w:rPr>
          <w:bCs/>
          <w:sz w:val="22"/>
          <w:szCs w:val="22"/>
        </w:rPr>
        <w:t xml:space="preserve">” presented at </w:t>
      </w:r>
      <w:r w:rsidRPr="00A248A7">
        <w:rPr>
          <w:bCs/>
          <w:i/>
          <w:sz w:val="22"/>
          <w:szCs w:val="22"/>
        </w:rPr>
        <w:t>Cornell Alumni Weekend Giving Society Reception</w:t>
      </w:r>
      <w:r>
        <w:rPr>
          <w:bCs/>
          <w:sz w:val="22"/>
          <w:szCs w:val="22"/>
        </w:rPr>
        <w:t>. May</w:t>
      </w:r>
      <w:r w:rsidRPr="00A248A7">
        <w:rPr>
          <w:bCs/>
          <w:sz w:val="22"/>
          <w:szCs w:val="22"/>
        </w:rPr>
        <w:t xml:space="preserve">. </w:t>
      </w:r>
    </w:p>
    <w:p w:rsidR="00726AFA" w:rsidRDefault="00726AFA" w:rsidP="00726AFA">
      <w:pPr>
        <w:numPr>
          <w:ilvl w:val="0"/>
          <w:numId w:val="12"/>
        </w:numPr>
        <w:rPr>
          <w:sz w:val="22"/>
          <w:szCs w:val="22"/>
        </w:rPr>
      </w:pPr>
      <w:r w:rsidRPr="003D71BC">
        <w:rPr>
          <w:b/>
          <w:sz w:val="22"/>
          <w:szCs w:val="22"/>
        </w:rPr>
        <w:t>Tidball, KG</w:t>
      </w:r>
      <w:r>
        <w:rPr>
          <w:sz w:val="22"/>
          <w:szCs w:val="22"/>
        </w:rPr>
        <w:t>. 2006.</w:t>
      </w:r>
      <w:r w:rsidRPr="00A248A7">
        <w:rPr>
          <w:sz w:val="22"/>
          <w:szCs w:val="22"/>
        </w:rPr>
        <w:t xml:space="preserve"> “Community Greening in New Orleans:  Seeing the Past, and the Promise of the Future,” presentation at the </w:t>
      </w:r>
      <w:r w:rsidRPr="00A248A7">
        <w:rPr>
          <w:i/>
          <w:sz w:val="22"/>
          <w:szCs w:val="22"/>
        </w:rPr>
        <w:t xml:space="preserve">American Community Garden Association Annual Conference, </w:t>
      </w:r>
      <w:r>
        <w:rPr>
          <w:sz w:val="22"/>
          <w:szCs w:val="22"/>
        </w:rPr>
        <w:t>Los Angeles, CA: August</w:t>
      </w:r>
      <w:r w:rsidRPr="00A248A7">
        <w:rPr>
          <w:sz w:val="22"/>
          <w:szCs w:val="22"/>
        </w:rPr>
        <w:t>.</w:t>
      </w:r>
    </w:p>
    <w:p w:rsidR="008B4093" w:rsidRPr="00726AFA" w:rsidRDefault="00726AFA" w:rsidP="00087BCA">
      <w:pPr>
        <w:pStyle w:val="10"/>
      </w:pPr>
      <w:r w:rsidRPr="00726AFA">
        <w:rPr>
          <w:b/>
        </w:rPr>
        <w:t>Tidball, KG</w:t>
      </w:r>
      <w:r>
        <w:t>. 2006.</w:t>
      </w:r>
      <w:r w:rsidRPr="00A248A7">
        <w:t xml:space="preserve"> “Urban Community Greening and Community Resilience,” presentation at the </w:t>
      </w:r>
      <w:r w:rsidRPr="00A248A7">
        <w:rPr>
          <w:i/>
        </w:rPr>
        <w:t>Cornell University Dept. of Natural Resources Graduate Student Association 2006 Symposium</w:t>
      </w:r>
      <w:r w:rsidRPr="00A248A7">
        <w:t xml:space="preserve">, Ithaca, NY: </w:t>
      </w:r>
      <w:r>
        <w:t>January 18</w:t>
      </w:r>
      <w:r w:rsidRPr="00A248A7">
        <w:t>.</w:t>
      </w:r>
    </w:p>
    <w:p w:rsidR="003F0E8D" w:rsidRPr="00691F79" w:rsidRDefault="003F0E8D" w:rsidP="003F0E8D">
      <w:pPr>
        <w:pStyle w:val="10"/>
      </w:pPr>
      <w:proofErr w:type="gramStart"/>
      <w:r w:rsidRPr="00A248A7">
        <w:t>Shirk,</w:t>
      </w:r>
      <w:proofErr w:type="gramEnd"/>
      <w:r>
        <w:t xml:space="preserve"> J, A </w:t>
      </w:r>
      <w:proofErr w:type="spellStart"/>
      <w:r>
        <w:t>Kudryavtsev</w:t>
      </w:r>
      <w:proofErr w:type="spellEnd"/>
      <w:r>
        <w:t xml:space="preserve">, H </w:t>
      </w:r>
      <w:proofErr w:type="spellStart"/>
      <w:r>
        <w:t>Shayler</w:t>
      </w:r>
      <w:proofErr w:type="spellEnd"/>
      <w:r>
        <w:t xml:space="preserve">, </w:t>
      </w:r>
      <w:r w:rsidRPr="00691F79">
        <w:rPr>
          <w:b/>
        </w:rPr>
        <w:t>K Tidball</w:t>
      </w:r>
      <w:r>
        <w:t>, and M</w:t>
      </w:r>
      <w:r w:rsidRPr="00A248A7">
        <w:t xml:space="preserve"> Krasny</w:t>
      </w:r>
      <w:r>
        <w:t xml:space="preserve">. 2006. </w:t>
      </w:r>
      <w:r w:rsidRPr="00A248A7">
        <w:t xml:space="preserve"> “Accomplishing Science, Participation, Education, and Civics Together:  Cornell Scientists/Educators Collaborate to Define an Agenda for Informed Environmental Action” presented at Cornell University, Department of Natural Resources </w:t>
      </w:r>
      <w:r w:rsidRPr="00A248A7">
        <w:rPr>
          <w:i/>
        </w:rPr>
        <w:t>Graduate Student Association Symposium: Integrating applied ecology and resource policy.</w:t>
      </w:r>
      <w:r>
        <w:t xml:space="preserve"> </w:t>
      </w:r>
      <w:r w:rsidRPr="00A248A7">
        <w:t>Fe</w:t>
      </w:r>
      <w:r>
        <w:t>bruary</w:t>
      </w:r>
      <w:r w:rsidRPr="00A248A7">
        <w:t>.</w:t>
      </w:r>
    </w:p>
    <w:p w:rsidR="00863A62" w:rsidRPr="008B4093" w:rsidRDefault="003F0E8D" w:rsidP="008B4093">
      <w:pPr>
        <w:numPr>
          <w:ilvl w:val="0"/>
          <w:numId w:val="12"/>
        </w:numPr>
        <w:rPr>
          <w:sz w:val="22"/>
          <w:szCs w:val="22"/>
        </w:rPr>
      </w:pPr>
      <w:r w:rsidRPr="00A248A7">
        <w:rPr>
          <w:bCs/>
          <w:sz w:val="22"/>
          <w:szCs w:val="22"/>
        </w:rPr>
        <w:t xml:space="preserve">Krasny, </w:t>
      </w:r>
      <w:r>
        <w:rPr>
          <w:bCs/>
          <w:sz w:val="22"/>
          <w:szCs w:val="22"/>
        </w:rPr>
        <w:t xml:space="preserve">ME, R </w:t>
      </w:r>
      <w:r w:rsidRPr="00A248A7">
        <w:rPr>
          <w:bCs/>
          <w:sz w:val="22"/>
          <w:szCs w:val="22"/>
        </w:rPr>
        <w:t>O'</w:t>
      </w:r>
      <w:r>
        <w:rPr>
          <w:bCs/>
          <w:sz w:val="22"/>
          <w:szCs w:val="22"/>
        </w:rPr>
        <w:t xml:space="preserve"> Donoghue, </w:t>
      </w:r>
      <w:r w:rsidRPr="00A248A7">
        <w:rPr>
          <w:bCs/>
          <w:sz w:val="22"/>
          <w:szCs w:val="22"/>
        </w:rPr>
        <w:t xml:space="preserve">&amp; </w:t>
      </w:r>
      <w:r w:rsidRPr="009F3C3C">
        <w:rPr>
          <w:b/>
          <w:bCs/>
          <w:sz w:val="22"/>
          <w:szCs w:val="22"/>
        </w:rPr>
        <w:t>KG Tidball</w:t>
      </w:r>
      <w:r>
        <w:rPr>
          <w:bCs/>
          <w:sz w:val="22"/>
          <w:szCs w:val="22"/>
        </w:rPr>
        <w:t>. 2005.</w:t>
      </w:r>
      <w:r w:rsidRPr="00A248A7">
        <w:rPr>
          <w:sz w:val="22"/>
          <w:szCs w:val="22"/>
        </w:rPr>
        <w:t>“</w:t>
      </w:r>
      <w:hyperlink r:id="rId74" w:history="1">
        <w:r w:rsidRPr="00A248A7">
          <w:rPr>
            <w:rStyle w:val="Hyperlink"/>
            <w:bCs/>
            <w:sz w:val="22"/>
            <w:szCs w:val="22"/>
          </w:rPr>
          <w:t>Local and Indigenous knowledge in urban environmental education in the US and South Africa</w:t>
        </w:r>
      </w:hyperlink>
      <w:r w:rsidRPr="00A248A7">
        <w:rPr>
          <w:sz w:val="22"/>
          <w:szCs w:val="22"/>
        </w:rPr>
        <w:t xml:space="preserve">.” </w:t>
      </w:r>
      <w:r w:rsidRPr="00A248A7">
        <w:rPr>
          <w:i/>
          <w:iCs/>
          <w:sz w:val="22"/>
          <w:szCs w:val="22"/>
        </w:rPr>
        <w:t> Paper presented at the annual meeting of The North American Association for Environmental Education</w:t>
      </w:r>
      <w:r>
        <w:rPr>
          <w:sz w:val="22"/>
          <w:szCs w:val="22"/>
        </w:rPr>
        <w:t>, Oct 24.</w:t>
      </w:r>
    </w:p>
    <w:p w:rsidR="00B550FC" w:rsidRPr="00881EBA" w:rsidRDefault="003F0E8D" w:rsidP="00881EBA">
      <w:pPr>
        <w:numPr>
          <w:ilvl w:val="0"/>
          <w:numId w:val="12"/>
        </w:numPr>
        <w:rPr>
          <w:sz w:val="22"/>
          <w:szCs w:val="22"/>
        </w:rPr>
      </w:pPr>
      <w:r w:rsidRPr="00A248A7">
        <w:rPr>
          <w:sz w:val="22"/>
          <w:szCs w:val="22"/>
        </w:rPr>
        <w:t>Ferenz,</w:t>
      </w:r>
      <w:r>
        <w:rPr>
          <w:sz w:val="22"/>
          <w:szCs w:val="22"/>
        </w:rPr>
        <w:t xml:space="preserve"> G, M Krasny, and </w:t>
      </w:r>
      <w:r w:rsidRPr="00691F79">
        <w:rPr>
          <w:b/>
          <w:sz w:val="22"/>
          <w:szCs w:val="22"/>
        </w:rPr>
        <w:t>K Tidball</w:t>
      </w:r>
      <w:r>
        <w:rPr>
          <w:sz w:val="22"/>
          <w:szCs w:val="22"/>
        </w:rPr>
        <w:t xml:space="preserve">. 2005. </w:t>
      </w:r>
      <w:r w:rsidRPr="00A248A7">
        <w:rPr>
          <w:sz w:val="22"/>
          <w:szCs w:val="22"/>
        </w:rPr>
        <w:t xml:space="preserve"> “Connecting Community with Garden Mosaics” presented at the </w:t>
      </w:r>
      <w:r w:rsidRPr="00A248A7">
        <w:rPr>
          <w:i/>
          <w:sz w:val="22"/>
          <w:szCs w:val="22"/>
        </w:rPr>
        <w:t>American Association of Botanical Gardens and Arboreta 2005 Conference: Rooted in Community</w:t>
      </w:r>
      <w:r w:rsidR="00CA3F1A">
        <w:rPr>
          <w:sz w:val="22"/>
          <w:szCs w:val="22"/>
        </w:rPr>
        <w:t>. Chicago, June 30</w:t>
      </w:r>
      <w:r w:rsidRPr="00A248A7">
        <w:rPr>
          <w:sz w:val="22"/>
          <w:szCs w:val="22"/>
        </w:rPr>
        <w:t>.</w:t>
      </w:r>
    </w:p>
    <w:p w:rsidR="000E6CD9" w:rsidRDefault="00726AFA" w:rsidP="00A907CF">
      <w:pPr>
        <w:pStyle w:val="10"/>
      </w:pPr>
      <w:r w:rsidRPr="00726AFA">
        <w:rPr>
          <w:b/>
        </w:rPr>
        <w:t>Tidball, KG</w:t>
      </w:r>
      <w:r>
        <w:t>. 2005.</w:t>
      </w:r>
      <w:r w:rsidRPr="00A248A7">
        <w:t xml:space="preserve"> “Toward a Natural Resource Intervention: Community Greening as a First Response Tool for Post-Crisis in Urban Contexts” presentation at the </w:t>
      </w:r>
      <w:r w:rsidRPr="00A248A7">
        <w:rPr>
          <w:i/>
        </w:rPr>
        <w:t>Cornell University Dept. of Natural Resources Graduate Student Association 2005 Symposium</w:t>
      </w:r>
      <w:r>
        <w:t>, January</w:t>
      </w:r>
      <w:r w:rsidRPr="00A248A7">
        <w:t>.</w:t>
      </w:r>
    </w:p>
    <w:p w:rsidR="0034109F" w:rsidRDefault="0034109F" w:rsidP="0034109F">
      <w:pPr>
        <w:pStyle w:val="10"/>
      </w:pPr>
      <w:r w:rsidRPr="00A248A7">
        <w:t>Krasny,</w:t>
      </w:r>
      <w:r w:rsidR="00C10A6B">
        <w:t xml:space="preserve"> ME, </w:t>
      </w:r>
      <w:r w:rsidRPr="0034109F">
        <w:rPr>
          <w:b/>
        </w:rPr>
        <w:t>KG Tidball</w:t>
      </w:r>
      <w:r w:rsidRPr="00A248A7">
        <w:t>, L Pohl-</w:t>
      </w:r>
      <w:proofErr w:type="spellStart"/>
      <w:r w:rsidRPr="00A248A7">
        <w:t>Kosbau</w:t>
      </w:r>
      <w:proofErr w:type="spellEnd"/>
      <w:r w:rsidRPr="00A248A7">
        <w:t xml:space="preserve">, and A Berkowitz. </w:t>
      </w:r>
      <w:r>
        <w:t xml:space="preserve">2004. </w:t>
      </w:r>
      <w:r w:rsidRPr="00A248A7">
        <w:t xml:space="preserve"> </w:t>
      </w:r>
      <w:hyperlink r:id="rId75" w:history="1">
        <w:r w:rsidRPr="00A248A7">
          <w:rPr>
            <w:rStyle w:val="Hyperlink"/>
            <w:sz w:val="22"/>
            <w:szCs w:val="22"/>
          </w:rPr>
          <w:t xml:space="preserve">Exploring Urban Ecology </w:t>
        </w:r>
        <w:proofErr w:type="gramStart"/>
        <w:r w:rsidRPr="00A248A7">
          <w:rPr>
            <w:rStyle w:val="Hyperlink"/>
            <w:sz w:val="22"/>
            <w:szCs w:val="22"/>
          </w:rPr>
          <w:t>Through</w:t>
        </w:r>
        <w:proofErr w:type="gramEnd"/>
        <w:r w:rsidRPr="00A248A7">
          <w:rPr>
            <w:rStyle w:val="Hyperlink"/>
            <w:sz w:val="22"/>
            <w:szCs w:val="22"/>
          </w:rPr>
          <w:t xml:space="preserve"> Community Gardens. </w:t>
        </w:r>
      </w:hyperlink>
      <w:r w:rsidRPr="00A248A7">
        <w:t xml:space="preserve">  Presentation/workshop at </w:t>
      </w:r>
      <w:r w:rsidRPr="00A248A7">
        <w:rPr>
          <w:i/>
        </w:rPr>
        <w:t>Ecological Society of America Annual Conference.</w:t>
      </w:r>
      <w:r w:rsidRPr="00A248A7">
        <w:t xml:space="preserve"> Portland, Oregon</w:t>
      </w:r>
      <w:r w:rsidRPr="00A248A7">
        <w:rPr>
          <w:i/>
        </w:rPr>
        <w:t>.</w:t>
      </w:r>
      <w:r>
        <w:t xml:space="preserve"> August 1</w:t>
      </w:r>
      <w:r w:rsidRPr="00A248A7">
        <w:t>.</w:t>
      </w:r>
    </w:p>
    <w:p w:rsidR="006373B6" w:rsidRPr="00A248A7" w:rsidRDefault="00B85E5F" w:rsidP="006373B6">
      <w:pPr>
        <w:pStyle w:val="10"/>
      </w:pPr>
      <w:r w:rsidRPr="00A248A7">
        <w:t xml:space="preserve">Krasny, ME, </w:t>
      </w:r>
      <w:r w:rsidRPr="00B85E5F">
        <w:rPr>
          <w:b/>
        </w:rPr>
        <w:t>K Tidball</w:t>
      </w:r>
      <w:r w:rsidRPr="00A248A7">
        <w:t xml:space="preserve">, M Cox, G Daniel, L </w:t>
      </w:r>
      <w:proofErr w:type="spellStart"/>
      <w:r w:rsidRPr="00A248A7">
        <w:t>Librizzi</w:t>
      </w:r>
      <w:proofErr w:type="spellEnd"/>
      <w:r w:rsidRPr="00A248A7">
        <w:t xml:space="preserve">, D Stahl, </w:t>
      </w:r>
      <w:proofErr w:type="gramStart"/>
      <w:r w:rsidRPr="00A248A7">
        <w:t>A</w:t>
      </w:r>
      <w:proofErr w:type="gramEnd"/>
      <w:r w:rsidRPr="00A248A7">
        <w:t xml:space="preserve"> </w:t>
      </w:r>
      <w:proofErr w:type="spellStart"/>
      <w:r w:rsidRPr="00A248A7">
        <w:t>Wasescha</w:t>
      </w:r>
      <w:proofErr w:type="spellEnd"/>
      <w:r w:rsidRPr="00A248A7">
        <w:t xml:space="preserve">, and J Whitehead.  </w:t>
      </w:r>
      <w:r>
        <w:t xml:space="preserve">2003. </w:t>
      </w:r>
      <w:r w:rsidRPr="00A248A7">
        <w:t>“Garden Mosaics.”</w:t>
      </w:r>
      <w:r w:rsidRPr="00A248A7">
        <w:rPr>
          <w:i/>
        </w:rPr>
        <w:t xml:space="preserve"> American Community Garden Association Annual Conference: </w:t>
      </w:r>
      <w:r w:rsidRPr="00A248A7">
        <w:t>C</w:t>
      </w:r>
      <w:r>
        <w:t>hicago, IL</w:t>
      </w:r>
      <w:r w:rsidRPr="00A248A7">
        <w:t>.</w:t>
      </w:r>
    </w:p>
    <w:p w:rsidR="00B85E5F" w:rsidRPr="00A248A7" w:rsidRDefault="00B85E5F" w:rsidP="00B85E5F">
      <w:pPr>
        <w:pStyle w:val="10"/>
      </w:pPr>
      <w:r w:rsidRPr="00A248A7">
        <w:t xml:space="preserve">Krasny, ME, </w:t>
      </w:r>
      <w:r w:rsidRPr="00B85E5F">
        <w:rPr>
          <w:b/>
        </w:rPr>
        <w:t>K Tidball,</w:t>
      </w:r>
      <w:r w:rsidRPr="00A248A7">
        <w:t xml:space="preserve"> M Cox, G Daniel, L </w:t>
      </w:r>
      <w:proofErr w:type="spellStart"/>
      <w:r w:rsidRPr="00A248A7">
        <w:t>Librizzi</w:t>
      </w:r>
      <w:proofErr w:type="spellEnd"/>
      <w:r w:rsidRPr="00A248A7">
        <w:t xml:space="preserve">, D Stahl, </w:t>
      </w:r>
      <w:proofErr w:type="gramStart"/>
      <w:r w:rsidRPr="00A248A7">
        <w:t>A</w:t>
      </w:r>
      <w:proofErr w:type="gramEnd"/>
      <w:r w:rsidRPr="00A248A7">
        <w:t xml:space="preserve"> </w:t>
      </w:r>
      <w:proofErr w:type="spellStart"/>
      <w:r w:rsidRPr="00A248A7">
        <w:t>Wasescha</w:t>
      </w:r>
      <w:proofErr w:type="spellEnd"/>
      <w:r w:rsidRPr="00A248A7">
        <w:t>, and J Whitehead.  “Garden Mosaics.” Cultural Connections for the School Garden. Chicago, IL. 2003.</w:t>
      </w:r>
    </w:p>
    <w:p w:rsidR="00B85E5F" w:rsidRDefault="00B85E5F" w:rsidP="00B85E5F">
      <w:pPr>
        <w:pStyle w:val="10"/>
      </w:pPr>
      <w:r w:rsidRPr="00B85E5F">
        <w:rPr>
          <w:b/>
        </w:rPr>
        <w:t>Tidball, KG</w:t>
      </w:r>
      <w:r w:rsidRPr="00A248A7">
        <w:t xml:space="preserve"> and ME Krasny. </w:t>
      </w:r>
      <w:r>
        <w:t xml:space="preserve">2003. </w:t>
      </w:r>
      <w:r w:rsidRPr="00A248A7">
        <w:t xml:space="preserve"> “Garden Mosaics: a unique citizen science project.” </w:t>
      </w:r>
      <w:r w:rsidRPr="00A248A7">
        <w:rPr>
          <w:i/>
        </w:rPr>
        <w:t>Association of Botanical Gardens and Arboreta Annual Conference, Boston, MA</w:t>
      </w:r>
      <w:r w:rsidRPr="00A248A7">
        <w:t>.</w:t>
      </w:r>
    </w:p>
    <w:p w:rsidR="00377AC2" w:rsidRPr="00A248A7" w:rsidRDefault="00377AC2" w:rsidP="00377AC2">
      <w:pPr>
        <w:pStyle w:val="10"/>
        <w:numPr>
          <w:ilvl w:val="0"/>
          <w:numId w:val="0"/>
        </w:numPr>
        <w:ind w:left="1440"/>
      </w:pPr>
    </w:p>
    <w:p w:rsidR="00B85E5F" w:rsidRPr="00726AFA" w:rsidRDefault="00B85E5F" w:rsidP="00B85E5F">
      <w:pPr>
        <w:pStyle w:val="10"/>
      </w:pPr>
      <w:r w:rsidRPr="00B85E5F">
        <w:rPr>
          <w:b/>
        </w:rPr>
        <w:t>Tidball, KG</w:t>
      </w:r>
      <w:r>
        <w:t xml:space="preserve"> </w:t>
      </w:r>
      <w:r w:rsidRPr="00A248A7">
        <w:t xml:space="preserve">and ME Krasny. </w:t>
      </w:r>
      <w:r>
        <w:t xml:space="preserve">2003. </w:t>
      </w:r>
      <w:r w:rsidRPr="00A248A7">
        <w:t xml:space="preserve">“Garden Mosaics: Intergenerational Learning in Gardens.” </w:t>
      </w:r>
      <w:r w:rsidRPr="00A248A7">
        <w:rPr>
          <w:i/>
        </w:rPr>
        <w:t>Generations United Annual Conference, Arlington, VA</w:t>
      </w:r>
      <w:r>
        <w:t>.</w:t>
      </w:r>
    </w:p>
    <w:p w:rsidR="003F0E8D" w:rsidRPr="00A248A7" w:rsidRDefault="003F0E8D" w:rsidP="003F0E8D">
      <w:pPr>
        <w:widowControl/>
        <w:numPr>
          <w:ilvl w:val="0"/>
          <w:numId w:val="5"/>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i/>
          <w:sz w:val="22"/>
          <w:szCs w:val="22"/>
        </w:rPr>
      </w:pPr>
      <w:r w:rsidRPr="009F3C3C">
        <w:rPr>
          <w:b/>
          <w:sz w:val="22"/>
          <w:szCs w:val="22"/>
        </w:rPr>
        <w:t>Tidball, KG</w:t>
      </w:r>
      <w:r>
        <w:rPr>
          <w:sz w:val="22"/>
          <w:szCs w:val="22"/>
        </w:rPr>
        <w:t xml:space="preserve">. 2002. </w:t>
      </w:r>
      <w:r w:rsidRPr="00A248A7">
        <w:rPr>
          <w:sz w:val="22"/>
          <w:szCs w:val="22"/>
        </w:rPr>
        <w:t xml:space="preserve"> “Media Portrayals of Appalachian Pentecostal Serpent-handling.” </w:t>
      </w:r>
      <w:r w:rsidRPr="00A248A7">
        <w:rPr>
          <w:i/>
          <w:sz w:val="22"/>
          <w:szCs w:val="22"/>
        </w:rPr>
        <w:t>Paper presented at the Annual Meeting of the Southern Anthropological Society, Ashev</w:t>
      </w:r>
      <w:r>
        <w:rPr>
          <w:i/>
          <w:sz w:val="22"/>
          <w:szCs w:val="22"/>
        </w:rPr>
        <w:t xml:space="preserve">ille, North Carolina, </w:t>
      </w:r>
      <w:proofErr w:type="gramStart"/>
      <w:r>
        <w:rPr>
          <w:i/>
          <w:sz w:val="22"/>
          <w:szCs w:val="22"/>
        </w:rPr>
        <w:t>April</w:t>
      </w:r>
      <w:proofErr w:type="gramEnd"/>
      <w:r w:rsidRPr="00A248A7">
        <w:rPr>
          <w:i/>
          <w:sz w:val="22"/>
          <w:szCs w:val="22"/>
        </w:rPr>
        <w:t>.</w:t>
      </w:r>
    </w:p>
    <w:p w:rsidR="003F0E8D" w:rsidRPr="00A248A7" w:rsidRDefault="003F0E8D" w:rsidP="003F0E8D">
      <w:pPr>
        <w:widowControl/>
        <w:numPr>
          <w:ilvl w:val="0"/>
          <w:numId w:val="5"/>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9F3C3C">
        <w:rPr>
          <w:b/>
          <w:sz w:val="22"/>
          <w:szCs w:val="22"/>
        </w:rPr>
        <w:t>Tidball, KG</w:t>
      </w:r>
      <w:r>
        <w:rPr>
          <w:sz w:val="22"/>
          <w:szCs w:val="22"/>
        </w:rPr>
        <w:t>. 2001.</w:t>
      </w:r>
      <w:r w:rsidRPr="00A248A7">
        <w:rPr>
          <w:sz w:val="22"/>
          <w:szCs w:val="22"/>
        </w:rPr>
        <w:t xml:space="preserve"> “New Observations on Appalachian Pentecostal Serpent Handling.” </w:t>
      </w:r>
      <w:r w:rsidRPr="00A248A7">
        <w:rPr>
          <w:i/>
          <w:sz w:val="22"/>
          <w:szCs w:val="22"/>
        </w:rPr>
        <w:t xml:space="preserve">Paper presented at the Annual Meeting of the Southern Anthropological Society, Nashville, Tennessee, </w:t>
      </w:r>
      <w:proofErr w:type="gramStart"/>
      <w:r w:rsidRPr="00A248A7">
        <w:rPr>
          <w:i/>
          <w:sz w:val="22"/>
          <w:szCs w:val="22"/>
        </w:rPr>
        <w:t>April</w:t>
      </w:r>
      <w:proofErr w:type="gramEnd"/>
      <w:r w:rsidRPr="00A248A7">
        <w:rPr>
          <w:i/>
          <w:sz w:val="22"/>
          <w:szCs w:val="22"/>
        </w:rPr>
        <w:t>.</w:t>
      </w:r>
    </w:p>
    <w:p w:rsidR="003F0E8D" w:rsidRPr="000069BA" w:rsidRDefault="003F0E8D" w:rsidP="003F0E8D">
      <w:pPr>
        <w:widowControl/>
        <w:numPr>
          <w:ilvl w:val="0"/>
          <w:numId w:val="5"/>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sz w:val="22"/>
          <w:szCs w:val="22"/>
        </w:rPr>
      </w:pPr>
      <w:r w:rsidRPr="009F3C3C">
        <w:rPr>
          <w:b/>
          <w:sz w:val="22"/>
          <w:szCs w:val="22"/>
        </w:rPr>
        <w:t>Tidball, KG</w:t>
      </w:r>
      <w:r>
        <w:rPr>
          <w:sz w:val="22"/>
          <w:szCs w:val="22"/>
        </w:rPr>
        <w:t xml:space="preserve">. </w:t>
      </w:r>
      <w:r w:rsidRPr="00A248A7">
        <w:rPr>
          <w:sz w:val="22"/>
          <w:szCs w:val="22"/>
        </w:rPr>
        <w:t xml:space="preserve"> </w:t>
      </w:r>
      <w:r>
        <w:rPr>
          <w:sz w:val="22"/>
          <w:szCs w:val="22"/>
        </w:rPr>
        <w:t xml:space="preserve">1997. </w:t>
      </w:r>
      <w:r w:rsidRPr="00A248A7">
        <w:rPr>
          <w:sz w:val="22"/>
          <w:szCs w:val="22"/>
        </w:rPr>
        <w:t xml:space="preserve">"Media </w:t>
      </w:r>
      <w:proofErr w:type="spellStart"/>
      <w:r w:rsidRPr="00A248A7">
        <w:rPr>
          <w:sz w:val="22"/>
          <w:szCs w:val="22"/>
        </w:rPr>
        <w:t>Sensationalization</w:t>
      </w:r>
      <w:proofErr w:type="spellEnd"/>
      <w:r w:rsidRPr="00A248A7">
        <w:rPr>
          <w:sz w:val="22"/>
          <w:szCs w:val="22"/>
        </w:rPr>
        <w:t xml:space="preserve">, Shifting Symbols, and Serpent-handling in Appalachia." </w:t>
      </w:r>
      <w:r w:rsidRPr="00A248A7">
        <w:rPr>
          <w:i/>
          <w:sz w:val="22"/>
          <w:szCs w:val="22"/>
        </w:rPr>
        <w:t>Paper presented at the Appalachian Studies Conferen</w:t>
      </w:r>
      <w:r>
        <w:rPr>
          <w:i/>
          <w:sz w:val="22"/>
          <w:szCs w:val="22"/>
        </w:rPr>
        <w:t xml:space="preserve">ce, Cincinnati, Ohio, </w:t>
      </w:r>
      <w:proofErr w:type="gramStart"/>
      <w:r>
        <w:rPr>
          <w:i/>
          <w:sz w:val="22"/>
          <w:szCs w:val="22"/>
        </w:rPr>
        <w:t>March</w:t>
      </w:r>
      <w:proofErr w:type="gramEnd"/>
      <w:r w:rsidRPr="00A248A7">
        <w:rPr>
          <w:i/>
          <w:sz w:val="22"/>
          <w:szCs w:val="22"/>
        </w:rPr>
        <w:t>.</w:t>
      </w:r>
    </w:p>
    <w:p w:rsidR="004C06F1" w:rsidRDefault="004C06F1" w:rsidP="005A2666">
      <w:pPr>
        <w:rPr>
          <w:b/>
          <w:i/>
          <w:sz w:val="22"/>
          <w:szCs w:val="22"/>
        </w:rPr>
      </w:pPr>
    </w:p>
    <w:p w:rsidR="00AE2751" w:rsidRPr="00A248A7" w:rsidRDefault="00AE2751" w:rsidP="00AE2751">
      <w:pPr>
        <w:ind w:firstLine="720"/>
        <w:rPr>
          <w:b/>
          <w:i/>
          <w:sz w:val="22"/>
          <w:szCs w:val="22"/>
        </w:rPr>
      </w:pPr>
      <w:r>
        <w:rPr>
          <w:b/>
          <w:i/>
          <w:sz w:val="22"/>
          <w:szCs w:val="22"/>
        </w:rPr>
        <w:t xml:space="preserve">Keynote, Guest Speaker and Other Invited Research and Extension </w:t>
      </w:r>
      <w:r w:rsidRPr="00A248A7">
        <w:rPr>
          <w:b/>
          <w:i/>
          <w:sz w:val="22"/>
          <w:szCs w:val="22"/>
        </w:rPr>
        <w:t>Presentations</w:t>
      </w:r>
      <w:r>
        <w:rPr>
          <w:b/>
          <w:i/>
          <w:sz w:val="22"/>
          <w:szCs w:val="22"/>
        </w:rPr>
        <w:t xml:space="preserve"> </w:t>
      </w:r>
    </w:p>
    <w:p w:rsidR="006A64FC" w:rsidRDefault="006A64FC" w:rsidP="00FE3E34">
      <w:pPr>
        <w:rPr>
          <w:b/>
          <w:sz w:val="22"/>
          <w:szCs w:val="22"/>
        </w:rPr>
      </w:pPr>
      <w:bookmarkStart w:id="5" w:name="OLE_LINK11"/>
      <w:bookmarkStart w:id="6" w:name="OLE_LINK12"/>
    </w:p>
    <w:p w:rsidR="004C06F1" w:rsidRPr="005A2666" w:rsidRDefault="004C06F1" w:rsidP="00B9635D">
      <w:pPr>
        <w:numPr>
          <w:ilvl w:val="0"/>
          <w:numId w:val="6"/>
        </w:numPr>
        <w:rPr>
          <w:b/>
          <w:sz w:val="22"/>
          <w:szCs w:val="22"/>
        </w:rPr>
      </w:pPr>
      <w:r>
        <w:rPr>
          <w:b/>
          <w:sz w:val="22"/>
          <w:szCs w:val="22"/>
        </w:rPr>
        <w:t>Tidball, KG</w:t>
      </w:r>
      <w:r>
        <w:rPr>
          <w:sz w:val="22"/>
          <w:szCs w:val="22"/>
        </w:rPr>
        <w:t xml:space="preserve">, 2014. </w:t>
      </w:r>
      <w:r w:rsidR="00B9635D">
        <w:rPr>
          <w:sz w:val="22"/>
          <w:szCs w:val="22"/>
        </w:rPr>
        <w:t xml:space="preserve">Greening in the Red Zone: </w:t>
      </w:r>
      <w:r w:rsidR="00B9635D" w:rsidRPr="00B9635D">
        <w:rPr>
          <w:sz w:val="22"/>
          <w:szCs w:val="22"/>
        </w:rPr>
        <w:t>Community-based Ecological Restoration to Enhance Resilience in Crisis &amp; Disaster</w:t>
      </w:r>
      <w:r w:rsidR="00B9635D">
        <w:rPr>
          <w:sz w:val="22"/>
          <w:szCs w:val="22"/>
        </w:rPr>
        <w:t>. Syracuse University’s Maxwell School of Citizenship and Public Affairs, Moynihan Institute on Public Affairs. June 2014.</w:t>
      </w:r>
    </w:p>
    <w:p w:rsidR="005A2666" w:rsidRDefault="005A2666" w:rsidP="005A2666">
      <w:pPr>
        <w:numPr>
          <w:ilvl w:val="0"/>
          <w:numId w:val="6"/>
        </w:numPr>
        <w:rPr>
          <w:b/>
          <w:sz w:val="22"/>
          <w:szCs w:val="22"/>
        </w:rPr>
      </w:pPr>
      <w:r>
        <w:rPr>
          <w:b/>
          <w:sz w:val="22"/>
          <w:szCs w:val="22"/>
        </w:rPr>
        <w:t>Tidball, KG</w:t>
      </w:r>
      <w:r w:rsidRPr="006E2647">
        <w:rPr>
          <w:sz w:val="22"/>
          <w:szCs w:val="22"/>
        </w:rPr>
        <w:t>, 2014.</w:t>
      </w:r>
      <w:r>
        <w:rPr>
          <w:b/>
          <w:sz w:val="22"/>
          <w:szCs w:val="22"/>
        </w:rPr>
        <w:t xml:space="preserve"> </w:t>
      </w:r>
      <w:r w:rsidRPr="005A2666">
        <w:rPr>
          <w:sz w:val="22"/>
          <w:szCs w:val="22"/>
        </w:rPr>
        <w:t>The Rhetoric of Resilience- of What, to What, and for Whom?</w:t>
      </w:r>
      <w:r>
        <w:rPr>
          <w:sz w:val="22"/>
          <w:szCs w:val="22"/>
        </w:rPr>
        <w:t xml:space="preserve"> Jamaica Bay Science and Resilience Institute Spring conference.  April 2014.</w:t>
      </w:r>
      <w:r w:rsidR="006E2647">
        <w:rPr>
          <w:sz w:val="22"/>
          <w:szCs w:val="22"/>
        </w:rPr>
        <w:t xml:space="preserve"> </w:t>
      </w:r>
    </w:p>
    <w:p w:rsidR="001A485E" w:rsidRPr="001A485E" w:rsidRDefault="000B6C54" w:rsidP="001A485E">
      <w:pPr>
        <w:numPr>
          <w:ilvl w:val="0"/>
          <w:numId w:val="6"/>
        </w:numPr>
        <w:rPr>
          <w:b/>
          <w:sz w:val="22"/>
          <w:szCs w:val="22"/>
        </w:rPr>
      </w:pPr>
      <w:proofErr w:type="spellStart"/>
      <w:r>
        <w:rPr>
          <w:b/>
          <w:sz w:val="22"/>
          <w:szCs w:val="22"/>
        </w:rPr>
        <w:t>Tidballl</w:t>
      </w:r>
      <w:proofErr w:type="spellEnd"/>
      <w:r>
        <w:rPr>
          <w:b/>
          <w:sz w:val="22"/>
          <w:szCs w:val="22"/>
        </w:rPr>
        <w:t xml:space="preserve">, KG. </w:t>
      </w:r>
      <w:r w:rsidRPr="000B6C54">
        <w:rPr>
          <w:sz w:val="22"/>
          <w:szCs w:val="22"/>
        </w:rPr>
        <w:t>2014</w:t>
      </w:r>
      <w:r>
        <w:rPr>
          <w:sz w:val="22"/>
          <w:szCs w:val="22"/>
        </w:rPr>
        <w:t xml:space="preserve">. </w:t>
      </w:r>
      <w:hyperlink r:id="rId76" w:history="1">
        <w:r w:rsidRPr="001A485E">
          <w:rPr>
            <w:rStyle w:val="Hyperlink"/>
            <w:sz w:val="22"/>
            <w:szCs w:val="22"/>
          </w:rPr>
          <w:t>Greening in the Red Zone: Community-based Ecological Restoration to Enhance Resilience and Peaceful Transitions to Reconstruction</w:t>
        </w:r>
      </w:hyperlink>
      <w:r>
        <w:rPr>
          <w:sz w:val="22"/>
          <w:szCs w:val="22"/>
        </w:rPr>
        <w:t>.</w:t>
      </w:r>
      <w:r w:rsidR="001A485E">
        <w:rPr>
          <w:sz w:val="22"/>
          <w:szCs w:val="22"/>
        </w:rPr>
        <w:t xml:space="preserve"> </w:t>
      </w:r>
      <w:r>
        <w:rPr>
          <w:sz w:val="22"/>
          <w:szCs w:val="22"/>
        </w:rPr>
        <w:t xml:space="preserve"> </w:t>
      </w:r>
      <w:r w:rsidR="001A485E" w:rsidRPr="001A485E">
        <w:rPr>
          <w:sz w:val="22"/>
          <w:szCs w:val="22"/>
        </w:rPr>
        <w:t>Syracuse University's Maxwell School of Citizenship and Public Affairs</w:t>
      </w:r>
      <w:r w:rsidR="001A485E">
        <w:rPr>
          <w:sz w:val="22"/>
          <w:szCs w:val="22"/>
        </w:rPr>
        <w:t xml:space="preserve">, </w:t>
      </w:r>
      <w:r w:rsidR="001A485E" w:rsidRPr="001A485E">
        <w:rPr>
          <w:sz w:val="22"/>
          <w:szCs w:val="22"/>
        </w:rPr>
        <w:t xml:space="preserve">Institute for National Security </w:t>
      </w:r>
      <w:r w:rsidR="001A485E">
        <w:rPr>
          <w:sz w:val="22"/>
          <w:szCs w:val="22"/>
        </w:rPr>
        <w:t xml:space="preserve">and Counter-Terrorism, </w:t>
      </w:r>
      <w:r w:rsidR="001A485E" w:rsidRPr="001A485E">
        <w:rPr>
          <w:sz w:val="22"/>
          <w:szCs w:val="22"/>
        </w:rPr>
        <w:t xml:space="preserve">part of the David F. Everett </w:t>
      </w:r>
      <w:proofErr w:type="spellStart"/>
      <w:r w:rsidR="001A485E" w:rsidRPr="001A485E">
        <w:rPr>
          <w:sz w:val="22"/>
          <w:szCs w:val="22"/>
        </w:rPr>
        <w:t>Postconflict</w:t>
      </w:r>
      <w:proofErr w:type="spellEnd"/>
      <w:r w:rsidR="001A485E" w:rsidRPr="001A485E">
        <w:rPr>
          <w:sz w:val="22"/>
          <w:szCs w:val="22"/>
        </w:rPr>
        <w:t xml:space="preserve"> Reconstruction Speaker Series.</w:t>
      </w:r>
      <w:r w:rsidR="00B9635D">
        <w:rPr>
          <w:sz w:val="22"/>
          <w:szCs w:val="22"/>
        </w:rPr>
        <w:t xml:space="preserve"> March 2014.</w:t>
      </w:r>
    </w:p>
    <w:p w:rsidR="000B6C54" w:rsidRDefault="000B6C54" w:rsidP="000B6C54">
      <w:pPr>
        <w:numPr>
          <w:ilvl w:val="0"/>
          <w:numId w:val="6"/>
        </w:numPr>
        <w:rPr>
          <w:b/>
          <w:sz w:val="22"/>
          <w:szCs w:val="22"/>
        </w:rPr>
      </w:pPr>
      <w:r>
        <w:rPr>
          <w:b/>
          <w:sz w:val="22"/>
          <w:szCs w:val="22"/>
        </w:rPr>
        <w:t xml:space="preserve">Tidball, KG. </w:t>
      </w:r>
      <w:r w:rsidRPr="000B6C54">
        <w:rPr>
          <w:sz w:val="22"/>
          <w:szCs w:val="22"/>
        </w:rPr>
        <w:t>2014. Ecosystem Services and the Ecological Identity &amp; Ecological Disenfranchisement Discourse</w:t>
      </w:r>
      <w:r>
        <w:rPr>
          <w:sz w:val="22"/>
          <w:szCs w:val="22"/>
        </w:rPr>
        <w:t xml:space="preserve">. </w:t>
      </w:r>
      <w:r w:rsidRPr="000B6C54">
        <w:rPr>
          <w:i/>
          <w:sz w:val="22"/>
          <w:szCs w:val="22"/>
        </w:rPr>
        <w:t xml:space="preserve">Yale Ecosystems Services Symposium </w:t>
      </w:r>
      <w:r>
        <w:rPr>
          <w:sz w:val="22"/>
          <w:szCs w:val="22"/>
        </w:rPr>
        <w:t>hosted by Yale School of Forestry and the Environment, New Haven, CT. January, 2014.</w:t>
      </w:r>
    </w:p>
    <w:p w:rsidR="000248FA" w:rsidRDefault="000248FA" w:rsidP="000248FA">
      <w:pPr>
        <w:numPr>
          <w:ilvl w:val="0"/>
          <w:numId w:val="6"/>
        </w:numPr>
        <w:rPr>
          <w:b/>
          <w:sz w:val="22"/>
          <w:szCs w:val="22"/>
        </w:rPr>
      </w:pPr>
      <w:r>
        <w:rPr>
          <w:b/>
          <w:sz w:val="22"/>
          <w:szCs w:val="22"/>
        </w:rPr>
        <w:t xml:space="preserve">Tidball, KG </w:t>
      </w:r>
      <w:r>
        <w:rPr>
          <w:sz w:val="22"/>
          <w:szCs w:val="22"/>
        </w:rPr>
        <w:t>and RC Stedman. 2013. Positive Resource Dependency in Urban Systems: A</w:t>
      </w:r>
      <w:r w:rsidRPr="000248FA">
        <w:rPr>
          <w:sz w:val="22"/>
          <w:szCs w:val="22"/>
        </w:rPr>
        <w:t xml:space="preserve">pplying </w:t>
      </w:r>
      <w:r>
        <w:rPr>
          <w:sz w:val="22"/>
          <w:szCs w:val="22"/>
        </w:rPr>
        <w:t>Urgent Biophilia and R</w:t>
      </w:r>
      <w:r w:rsidRPr="000248FA">
        <w:rPr>
          <w:sz w:val="22"/>
          <w:szCs w:val="22"/>
        </w:rPr>
        <w:t xml:space="preserve">estorative </w:t>
      </w:r>
      <w:r>
        <w:rPr>
          <w:sz w:val="22"/>
          <w:szCs w:val="22"/>
        </w:rPr>
        <w:t xml:space="preserve">Topophilia. </w:t>
      </w:r>
      <w:r w:rsidRPr="000248FA">
        <w:rPr>
          <w:i/>
          <w:sz w:val="22"/>
          <w:szCs w:val="22"/>
        </w:rPr>
        <w:t>Stockholm Seminar Series</w:t>
      </w:r>
      <w:r>
        <w:rPr>
          <w:i/>
          <w:sz w:val="22"/>
          <w:szCs w:val="22"/>
        </w:rPr>
        <w:t xml:space="preserve"> </w:t>
      </w:r>
      <w:r>
        <w:rPr>
          <w:sz w:val="22"/>
          <w:szCs w:val="22"/>
        </w:rPr>
        <w:t>hosted by the Royal Swedish Academy of Sciences, Stockholm, Sweden.</w:t>
      </w:r>
    </w:p>
    <w:p w:rsidR="00C3189B" w:rsidRPr="00C3189B" w:rsidRDefault="00C3189B" w:rsidP="00C3189B">
      <w:pPr>
        <w:numPr>
          <w:ilvl w:val="0"/>
          <w:numId w:val="6"/>
        </w:numPr>
        <w:rPr>
          <w:b/>
          <w:sz w:val="22"/>
          <w:szCs w:val="22"/>
        </w:rPr>
      </w:pPr>
      <w:r w:rsidRPr="00C3189B">
        <w:rPr>
          <w:b/>
          <w:sz w:val="22"/>
          <w:szCs w:val="22"/>
        </w:rPr>
        <w:t xml:space="preserve">Tidball, KG. </w:t>
      </w:r>
      <w:r w:rsidRPr="00C3189B">
        <w:rPr>
          <w:sz w:val="22"/>
          <w:szCs w:val="22"/>
        </w:rPr>
        <w:t>Nature and Green Spaces: Sources, Si</w:t>
      </w:r>
      <w:r w:rsidR="000B6C54">
        <w:rPr>
          <w:sz w:val="22"/>
          <w:szCs w:val="22"/>
        </w:rPr>
        <w:t xml:space="preserve">tes, and Systems of </w:t>
      </w:r>
      <w:r w:rsidRPr="00C3189B">
        <w:rPr>
          <w:sz w:val="22"/>
          <w:szCs w:val="22"/>
        </w:rPr>
        <w:t>Resilience and other Re-Words</w:t>
      </w:r>
      <w:r>
        <w:rPr>
          <w:sz w:val="22"/>
          <w:szCs w:val="22"/>
        </w:rPr>
        <w:t xml:space="preserve">. </w:t>
      </w:r>
      <w:r w:rsidRPr="00C3189B">
        <w:rPr>
          <w:i/>
          <w:sz w:val="22"/>
          <w:szCs w:val="22"/>
        </w:rPr>
        <w:t>Healing Nature Forum</w:t>
      </w:r>
      <w:r>
        <w:rPr>
          <w:sz w:val="22"/>
          <w:szCs w:val="22"/>
        </w:rPr>
        <w:t xml:space="preserve"> presented by The Horticulture Society of New York and the NYU </w:t>
      </w:r>
      <w:proofErr w:type="spellStart"/>
      <w:r>
        <w:rPr>
          <w:sz w:val="22"/>
          <w:szCs w:val="22"/>
        </w:rPr>
        <w:t>Langone</w:t>
      </w:r>
      <w:proofErr w:type="spellEnd"/>
      <w:r>
        <w:rPr>
          <w:sz w:val="22"/>
          <w:szCs w:val="22"/>
        </w:rPr>
        <w:t xml:space="preserve"> Medical Center’s Horticultural Therapy Department.  New York City, NY. March 2013.</w:t>
      </w:r>
    </w:p>
    <w:p w:rsidR="00087BCA" w:rsidRPr="005A56EA" w:rsidRDefault="008B4093" w:rsidP="005A56EA">
      <w:pPr>
        <w:numPr>
          <w:ilvl w:val="0"/>
          <w:numId w:val="6"/>
        </w:numPr>
        <w:rPr>
          <w:sz w:val="22"/>
          <w:szCs w:val="22"/>
        </w:rPr>
      </w:pPr>
      <w:r w:rsidRPr="008B4093">
        <w:rPr>
          <w:b/>
          <w:sz w:val="22"/>
          <w:szCs w:val="22"/>
        </w:rPr>
        <w:t>Tidball, KG</w:t>
      </w:r>
      <w:r w:rsidRPr="00283982">
        <w:rPr>
          <w:sz w:val="22"/>
          <w:szCs w:val="22"/>
        </w:rPr>
        <w:t>. Greening in the Red Zone. Cities and Biodiversity O</w:t>
      </w:r>
      <w:r w:rsidR="00C3189B">
        <w:rPr>
          <w:sz w:val="22"/>
          <w:szCs w:val="22"/>
        </w:rPr>
        <w:t xml:space="preserve">utlook Workshop. </w:t>
      </w:r>
      <w:r w:rsidR="00C3189B" w:rsidRPr="00C3189B">
        <w:rPr>
          <w:i/>
          <w:sz w:val="22"/>
          <w:szCs w:val="22"/>
        </w:rPr>
        <w:t xml:space="preserve">Rio+20 United Nations </w:t>
      </w:r>
      <w:proofErr w:type="gramStart"/>
      <w:r w:rsidR="00C3189B" w:rsidRPr="00C3189B">
        <w:rPr>
          <w:i/>
          <w:sz w:val="22"/>
          <w:szCs w:val="22"/>
        </w:rPr>
        <w:t>Conference</w:t>
      </w:r>
      <w:proofErr w:type="gramEnd"/>
      <w:r w:rsidR="00C3189B" w:rsidRPr="00C3189B">
        <w:rPr>
          <w:i/>
          <w:sz w:val="22"/>
          <w:szCs w:val="22"/>
        </w:rPr>
        <w:t xml:space="preserve"> on Sustainable Development</w:t>
      </w:r>
      <w:r w:rsidRPr="00283982">
        <w:rPr>
          <w:sz w:val="22"/>
          <w:szCs w:val="22"/>
        </w:rPr>
        <w:t>. Rio de Janeiro, Brazil. 18 June 2012.</w:t>
      </w:r>
    </w:p>
    <w:p w:rsidR="008B4093" w:rsidRPr="008B4093" w:rsidRDefault="008B4093" w:rsidP="008B4093">
      <w:pPr>
        <w:numPr>
          <w:ilvl w:val="0"/>
          <w:numId w:val="6"/>
        </w:numPr>
        <w:rPr>
          <w:sz w:val="22"/>
          <w:szCs w:val="22"/>
        </w:rPr>
      </w:pPr>
      <w:r w:rsidRPr="008B4093">
        <w:rPr>
          <w:b/>
          <w:sz w:val="22"/>
          <w:szCs w:val="22"/>
        </w:rPr>
        <w:t>Tidball, KG</w:t>
      </w:r>
      <w:r w:rsidRPr="00283982">
        <w:rPr>
          <w:sz w:val="22"/>
          <w:szCs w:val="22"/>
        </w:rPr>
        <w:t xml:space="preserve">. History of the Urban Biosphere initiative. </w:t>
      </w:r>
      <w:r w:rsidRPr="00C3189B">
        <w:rPr>
          <w:i/>
          <w:sz w:val="22"/>
          <w:szCs w:val="22"/>
        </w:rPr>
        <w:t>ICLEI Urban Nature Forum</w:t>
      </w:r>
      <w:r w:rsidRPr="00283982">
        <w:rPr>
          <w:sz w:val="22"/>
          <w:szCs w:val="22"/>
        </w:rPr>
        <w:t>. Belo Horizonte, Brazil. 14 June 2012.</w:t>
      </w:r>
    </w:p>
    <w:p w:rsidR="000248FA" w:rsidRPr="00B9470B" w:rsidRDefault="00ED7FB9" w:rsidP="00B9470B">
      <w:pPr>
        <w:pStyle w:val="10"/>
        <w:numPr>
          <w:ilvl w:val="0"/>
          <w:numId w:val="6"/>
        </w:numPr>
        <w:rPr>
          <w:bCs/>
          <w:i/>
          <w:iCs/>
        </w:rPr>
      </w:pPr>
      <w:r w:rsidRPr="00ED7FB9">
        <w:rPr>
          <w:b/>
          <w:bCs/>
          <w:iCs/>
        </w:rPr>
        <w:t>Tidball, KG.</w:t>
      </w:r>
      <w:r>
        <w:rPr>
          <w:bCs/>
          <w:iCs/>
        </w:rPr>
        <w:t xml:space="preserve"> 2011.</w:t>
      </w:r>
      <w:r w:rsidR="00D35E20">
        <w:rPr>
          <w:bCs/>
          <w:iCs/>
        </w:rPr>
        <w:t xml:space="preserve"> Recovery and Resilience in the Aftermath of Disasters: Greening in the Red Zone. Presented at </w:t>
      </w:r>
      <w:r w:rsidR="00D35E20" w:rsidRPr="00D35E20">
        <w:rPr>
          <w:bCs/>
          <w:iCs/>
        </w:rPr>
        <w:t xml:space="preserve">conference </w:t>
      </w:r>
      <w:r w:rsidR="00B31439" w:rsidRPr="00B31439">
        <w:rPr>
          <w:bCs/>
          <w:iCs/>
        </w:rPr>
        <w:t>on</w:t>
      </w:r>
      <w:r w:rsidR="00D35E20" w:rsidRPr="00D35E20">
        <w:rPr>
          <w:bCs/>
          <w:i/>
          <w:iCs/>
        </w:rPr>
        <w:t xml:space="preserve"> Global Citizenship: Social and Environmental Justice</w:t>
      </w:r>
      <w:r w:rsidR="00D35E20">
        <w:rPr>
          <w:bCs/>
          <w:iCs/>
        </w:rPr>
        <w:t>. Hobart and William Smith Colleges, Fisher Cent</w:t>
      </w:r>
      <w:r w:rsidR="00B9470B">
        <w:rPr>
          <w:bCs/>
          <w:iCs/>
        </w:rPr>
        <w:t>er.  Geneva, NY. November 2011.</w:t>
      </w:r>
    </w:p>
    <w:p w:rsidR="008E2056" w:rsidRPr="008E2056" w:rsidRDefault="008E2056" w:rsidP="008E2056">
      <w:pPr>
        <w:pStyle w:val="10"/>
        <w:numPr>
          <w:ilvl w:val="0"/>
          <w:numId w:val="6"/>
        </w:numPr>
        <w:rPr>
          <w:bCs/>
          <w:i/>
          <w:iCs/>
        </w:rPr>
      </w:pPr>
      <w:r w:rsidRPr="008E2056">
        <w:rPr>
          <w:b/>
          <w:bCs/>
        </w:rPr>
        <w:t>Tidball, KG</w:t>
      </w:r>
      <w:r>
        <w:rPr>
          <w:bCs/>
        </w:rPr>
        <w:t xml:space="preserve"> and RC Stedman. 2011. </w:t>
      </w:r>
      <w:r w:rsidRPr="008E2056">
        <w:rPr>
          <w:bCs/>
        </w:rPr>
        <w:t>Positive Dependency: Ecological Sense of Self, Ecological Sense of Place, and Resilience in Urban Social-Ecological Systems</w:t>
      </w:r>
      <w:r>
        <w:rPr>
          <w:bCs/>
        </w:rPr>
        <w:t>.</w:t>
      </w:r>
      <w:r w:rsidRPr="008E2056">
        <w:rPr>
          <w:bCs/>
        </w:rPr>
        <w:t xml:space="preserve"> </w:t>
      </w:r>
      <w:r>
        <w:rPr>
          <w:bCs/>
        </w:rPr>
        <w:t xml:space="preserve">Presented at </w:t>
      </w:r>
      <w:r w:rsidR="0038348E">
        <w:rPr>
          <w:bCs/>
        </w:rPr>
        <w:t>p</w:t>
      </w:r>
      <w:r>
        <w:rPr>
          <w:bCs/>
        </w:rPr>
        <w:t>re-conference workshop,</w:t>
      </w:r>
      <w:r w:rsidRPr="008E2056">
        <w:rPr>
          <w:rFonts w:ascii="Calibri" w:hAnsi="Calibri"/>
          <w:b/>
          <w:bCs/>
          <w:i/>
          <w:iCs/>
        </w:rPr>
        <w:t xml:space="preserve"> </w:t>
      </w:r>
      <w:r w:rsidR="0038348E">
        <w:rPr>
          <w:bCs/>
          <w:i/>
          <w:iCs/>
        </w:rPr>
        <w:t>Exploring Ecosystem Services in Cities Through the L</w:t>
      </w:r>
      <w:r w:rsidRPr="008E2056">
        <w:rPr>
          <w:bCs/>
          <w:i/>
          <w:iCs/>
        </w:rPr>
        <w:t>ens of</w:t>
      </w:r>
    </w:p>
    <w:p w:rsidR="00B012BB" w:rsidRPr="008E2056" w:rsidRDefault="0038348E" w:rsidP="000248FA">
      <w:pPr>
        <w:pStyle w:val="10"/>
        <w:numPr>
          <w:ilvl w:val="0"/>
          <w:numId w:val="0"/>
        </w:numPr>
        <w:ind w:left="1440"/>
        <w:rPr>
          <w:bCs/>
        </w:rPr>
      </w:pPr>
      <w:proofErr w:type="gramStart"/>
      <w:r>
        <w:rPr>
          <w:bCs/>
          <w:i/>
          <w:iCs/>
        </w:rPr>
        <w:t>R</w:t>
      </w:r>
      <w:r w:rsidR="008E2056" w:rsidRPr="008E2056">
        <w:rPr>
          <w:bCs/>
          <w:i/>
          <w:iCs/>
        </w:rPr>
        <w:t>esilience</w:t>
      </w:r>
      <w:r w:rsidR="008E2056">
        <w:rPr>
          <w:bCs/>
          <w:i/>
          <w:iCs/>
        </w:rPr>
        <w:t>.</w:t>
      </w:r>
      <w:proofErr w:type="gramEnd"/>
      <w:r w:rsidR="008E2056">
        <w:rPr>
          <w:bCs/>
          <w:i/>
          <w:iCs/>
        </w:rPr>
        <w:t xml:space="preserve"> </w:t>
      </w:r>
      <w:r w:rsidR="008E2056" w:rsidRPr="008E2056">
        <w:rPr>
          <w:bCs/>
        </w:rPr>
        <w:t xml:space="preserve"> </w:t>
      </w:r>
      <w:r w:rsidR="008E2056" w:rsidRPr="00D813C6">
        <w:rPr>
          <w:bCs/>
          <w:i/>
        </w:rPr>
        <w:t>Resilience 2011- Resilience, Innovation, and Sustainability: Navigating the Complexities of Global Change.</w:t>
      </w:r>
      <w:r w:rsidR="008E2056">
        <w:rPr>
          <w:bCs/>
        </w:rPr>
        <w:t xml:space="preserve"> </w:t>
      </w:r>
      <w:proofErr w:type="gramStart"/>
      <w:r w:rsidR="008E2056">
        <w:rPr>
          <w:bCs/>
        </w:rPr>
        <w:t>Second International Science and Policy Conference, Arizona State University, Tempe AZ. March 2011.</w:t>
      </w:r>
      <w:proofErr w:type="gramEnd"/>
    </w:p>
    <w:p w:rsidR="008E2056" w:rsidRPr="0038348E" w:rsidRDefault="008E2056" w:rsidP="0038348E">
      <w:pPr>
        <w:widowControl/>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r w:rsidRPr="0038348E">
        <w:rPr>
          <w:b/>
          <w:bCs/>
          <w:iCs/>
          <w:sz w:val="22"/>
          <w:szCs w:val="22"/>
        </w:rPr>
        <w:t>Tidball, KG</w:t>
      </w:r>
      <w:r>
        <w:rPr>
          <w:bCs/>
          <w:iCs/>
          <w:sz w:val="22"/>
          <w:szCs w:val="22"/>
        </w:rPr>
        <w:t>. 2011.</w:t>
      </w:r>
      <w:r w:rsidR="0038348E">
        <w:rPr>
          <w:bCs/>
          <w:iCs/>
          <w:sz w:val="22"/>
          <w:szCs w:val="22"/>
        </w:rPr>
        <w:t xml:space="preserve"> </w:t>
      </w:r>
      <w:r w:rsidR="0038348E" w:rsidRPr="0038348E">
        <w:rPr>
          <w:bCs/>
          <w:iCs/>
          <w:sz w:val="22"/>
          <w:szCs w:val="22"/>
        </w:rPr>
        <w:t xml:space="preserve">The Civic Ecology Lab: A Social-Ecological Approach to Urban Research. </w:t>
      </w:r>
      <w:r w:rsidR="0038348E">
        <w:rPr>
          <w:bCs/>
          <w:iCs/>
          <w:sz w:val="22"/>
          <w:szCs w:val="22"/>
        </w:rPr>
        <w:t xml:space="preserve">Presented at pre-conference workshop, </w:t>
      </w:r>
      <w:r w:rsidR="0038348E" w:rsidRPr="00DE6E42">
        <w:rPr>
          <w:bCs/>
          <w:i/>
          <w:iCs/>
          <w:sz w:val="22"/>
          <w:szCs w:val="22"/>
        </w:rPr>
        <w:t>Urban Social-Ecological Research - Developing Understanding of Resilience and Transformations</w:t>
      </w:r>
      <w:r w:rsidR="0038348E" w:rsidRPr="00DE6E42">
        <w:rPr>
          <w:bCs/>
          <w:iCs/>
          <w:sz w:val="22"/>
          <w:szCs w:val="22"/>
        </w:rPr>
        <w:t xml:space="preserve">.  </w:t>
      </w:r>
      <w:r w:rsidR="0038348E" w:rsidRPr="00DE6E42">
        <w:rPr>
          <w:bCs/>
          <w:i/>
          <w:sz w:val="22"/>
          <w:szCs w:val="22"/>
        </w:rPr>
        <w:t>Resilience 2011- Resilience, Innovation, and Sustainability: Navigating the Complexities of Global Change.</w:t>
      </w:r>
      <w:r w:rsidR="0038348E" w:rsidRPr="00DE6E42">
        <w:rPr>
          <w:bCs/>
          <w:sz w:val="22"/>
          <w:szCs w:val="22"/>
        </w:rPr>
        <w:t xml:space="preserve"> Second International Science and Policy Conference, Arizona State University, Tempe AZ. March 2011.</w:t>
      </w:r>
    </w:p>
    <w:p w:rsidR="00AE2751" w:rsidRPr="00E92068" w:rsidRDefault="00AE2751" w:rsidP="00AE2751">
      <w:pPr>
        <w:widowControl/>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Cs/>
          <w:sz w:val="22"/>
          <w:szCs w:val="22"/>
        </w:rPr>
      </w:pPr>
      <w:r w:rsidRPr="00E92068">
        <w:rPr>
          <w:b/>
          <w:bCs/>
          <w:iCs/>
          <w:sz w:val="22"/>
          <w:szCs w:val="22"/>
        </w:rPr>
        <w:t>Tidball, KG</w:t>
      </w:r>
      <w:r>
        <w:rPr>
          <w:bCs/>
          <w:iCs/>
          <w:sz w:val="22"/>
          <w:szCs w:val="22"/>
        </w:rPr>
        <w:t xml:space="preserve"> and F. DiSalvo. 2010. Cornell Center for a Sustainable Future. </w:t>
      </w:r>
      <w:r w:rsidRPr="00E92068">
        <w:rPr>
          <w:bCs/>
          <w:iCs/>
          <w:sz w:val="22"/>
          <w:szCs w:val="22"/>
        </w:rPr>
        <w:t>Presented a</w:t>
      </w:r>
      <w:r>
        <w:rPr>
          <w:bCs/>
          <w:iCs/>
          <w:sz w:val="22"/>
          <w:szCs w:val="22"/>
        </w:rPr>
        <w:t xml:space="preserve">t: </w:t>
      </w:r>
      <w:r w:rsidRPr="0038348E">
        <w:rPr>
          <w:bCs/>
          <w:i/>
          <w:iCs/>
          <w:sz w:val="22"/>
          <w:szCs w:val="22"/>
        </w:rPr>
        <w:t>Future Sustainable Campuses Seminar</w:t>
      </w:r>
      <w:r>
        <w:rPr>
          <w:bCs/>
          <w:iCs/>
          <w:sz w:val="22"/>
          <w:szCs w:val="22"/>
        </w:rPr>
        <w:t>, a</w:t>
      </w:r>
      <w:r w:rsidRPr="00E92068">
        <w:rPr>
          <w:bCs/>
          <w:iCs/>
          <w:sz w:val="22"/>
          <w:szCs w:val="22"/>
        </w:rPr>
        <w:t xml:space="preserve"> side event of the </w:t>
      </w:r>
      <w:r w:rsidRPr="0038348E">
        <w:rPr>
          <w:bCs/>
          <w:i/>
          <w:iCs/>
          <w:sz w:val="22"/>
          <w:szCs w:val="22"/>
        </w:rPr>
        <w:t>World Expo 2010</w:t>
      </w:r>
      <w:r w:rsidRPr="00E92068">
        <w:rPr>
          <w:bCs/>
          <w:iCs/>
          <w:sz w:val="22"/>
          <w:szCs w:val="22"/>
        </w:rPr>
        <w:t xml:space="preserve"> </w:t>
      </w:r>
      <w:r>
        <w:rPr>
          <w:bCs/>
          <w:iCs/>
          <w:sz w:val="22"/>
          <w:szCs w:val="22"/>
        </w:rPr>
        <w:t>s</w:t>
      </w:r>
      <w:r w:rsidRPr="00E92068">
        <w:rPr>
          <w:bCs/>
          <w:iCs/>
          <w:sz w:val="22"/>
          <w:szCs w:val="22"/>
        </w:rPr>
        <w:t xml:space="preserve">ponsored by the Swedish Institute and </w:t>
      </w:r>
      <w:proofErr w:type="spellStart"/>
      <w:r w:rsidRPr="00E92068">
        <w:rPr>
          <w:bCs/>
          <w:iCs/>
          <w:sz w:val="22"/>
          <w:szCs w:val="22"/>
        </w:rPr>
        <w:t>Tongji</w:t>
      </w:r>
      <w:proofErr w:type="spellEnd"/>
      <w:r w:rsidRPr="00E92068">
        <w:rPr>
          <w:bCs/>
          <w:iCs/>
          <w:sz w:val="22"/>
          <w:szCs w:val="22"/>
        </w:rPr>
        <w:t xml:space="preserve"> University </w:t>
      </w:r>
      <w:r>
        <w:rPr>
          <w:bCs/>
          <w:iCs/>
          <w:sz w:val="22"/>
          <w:szCs w:val="22"/>
        </w:rPr>
        <w:t xml:space="preserve">Shanghai, China, </w:t>
      </w:r>
      <w:r w:rsidR="00E4794C">
        <w:rPr>
          <w:bCs/>
          <w:iCs/>
          <w:sz w:val="22"/>
          <w:szCs w:val="22"/>
        </w:rPr>
        <w:t>October.</w:t>
      </w:r>
    </w:p>
    <w:p w:rsidR="0097540C" w:rsidRPr="00377AC2" w:rsidRDefault="00AE2751" w:rsidP="00377AC2">
      <w:pPr>
        <w:pStyle w:val="ListParagraph"/>
        <w:widowControl/>
        <w:numPr>
          <w:ilvl w:val="0"/>
          <w:numId w:val="6"/>
        </w:numPr>
        <w:jc w:val="both"/>
        <w:rPr>
          <w:iCs/>
          <w:sz w:val="22"/>
          <w:szCs w:val="22"/>
        </w:rPr>
      </w:pPr>
      <w:r w:rsidRPr="00074568">
        <w:rPr>
          <w:b/>
          <w:iCs/>
          <w:sz w:val="22"/>
          <w:szCs w:val="22"/>
        </w:rPr>
        <w:lastRenderedPageBreak/>
        <w:t>Tidball, K</w:t>
      </w:r>
      <w:r>
        <w:rPr>
          <w:iCs/>
          <w:sz w:val="22"/>
          <w:szCs w:val="22"/>
        </w:rPr>
        <w:t>, M Kra</w:t>
      </w:r>
      <w:r w:rsidR="00E4794C">
        <w:rPr>
          <w:iCs/>
          <w:sz w:val="22"/>
          <w:szCs w:val="22"/>
        </w:rPr>
        <w:t>sny, E Svendsen, L Campbell, &amp;</w:t>
      </w:r>
      <w:r>
        <w:rPr>
          <w:iCs/>
          <w:sz w:val="22"/>
          <w:szCs w:val="22"/>
        </w:rPr>
        <w:t xml:space="preserve"> K </w:t>
      </w:r>
      <w:proofErr w:type="spellStart"/>
      <w:r>
        <w:rPr>
          <w:iCs/>
          <w:sz w:val="22"/>
          <w:szCs w:val="22"/>
        </w:rPr>
        <w:t>Helphand</w:t>
      </w:r>
      <w:proofErr w:type="spellEnd"/>
      <w:r>
        <w:rPr>
          <w:iCs/>
          <w:sz w:val="22"/>
          <w:szCs w:val="22"/>
        </w:rPr>
        <w:t>. 2010. “Stewardship, Learning, and Memory in Disaster Resilience,” invited presentation at Stockholm Resilience Center, Stockholm, Sweden, March.</w:t>
      </w:r>
    </w:p>
    <w:p w:rsidR="00A50E96" w:rsidRPr="00373FAA" w:rsidRDefault="00AE2751" w:rsidP="00373FAA">
      <w:pPr>
        <w:pStyle w:val="ListParagraph"/>
        <w:widowControl/>
        <w:numPr>
          <w:ilvl w:val="0"/>
          <w:numId w:val="6"/>
        </w:numPr>
        <w:jc w:val="both"/>
        <w:rPr>
          <w:iCs/>
          <w:sz w:val="22"/>
          <w:szCs w:val="22"/>
        </w:rPr>
      </w:pPr>
      <w:r w:rsidRPr="00C5671A">
        <w:rPr>
          <w:b/>
          <w:sz w:val="22"/>
          <w:szCs w:val="22"/>
        </w:rPr>
        <w:t>Tidball, KG</w:t>
      </w:r>
      <w:r>
        <w:rPr>
          <w:sz w:val="22"/>
          <w:szCs w:val="22"/>
        </w:rPr>
        <w:t xml:space="preserve">. 2009. </w:t>
      </w:r>
      <w:r w:rsidRPr="00166354">
        <w:rPr>
          <w:sz w:val="22"/>
          <w:szCs w:val="22"/>
        </w:rPr>
        <w:t xml:space="preserve"> “Using Social Network Analysis in Post-disaster Urban Reforestation Projects,” </w:t>
      </w:r>
      <w:r>
        <w:rPr>
          <w:sz w:val="22"/>
          <w:szCs w:val="22"/>
        </w:rPr>
        <w:t xml:space="preserve">invited </w:t>
      </w:r>
      <w:r w:rsidRPr="00166354">
        <w:rPr>
          <w:sz w:val="22"/>
          <w:szCs w:val="22"/>
        </w:rPr>
        <w:t>presentation at</w:t>
      </w:r>
      <w:r w:rsidRPr="00166354">
        <w:rPr>
          <w:iCs/>
          <w:sz w:val="22"/>
          <w:szCs w:val="22"/>
        </w:rPr>
        <w:t xml:space="preserve"> </w:t>
      </w:r>
      <w:r w:rsidRPr="00166354">
        <w:rPr>
          <w:bCs/>
          <w:i/>
          <w:sz w:val="22"/>
          <w:szCs w:val="22"/>
        </w:rPr>
        <w:t>Using Social Network Analysis in Urban Social Ecological Studies</w:t>
      </w:r>
      <w:r w:rsidRPr="00166354">
        <w:rPr>
          <w:bCs/>
          <w:sz w:val="22"/>
          <w:szCs w:val="22"/>
        </w:rPr>
        <w:t>,</w:t>
      </w:r>
      <w:r>
        <w:rPr>
          <w:bCs/>
          <w:sz w:val="22"/>
          <w:szCs w:val="22"/>
        </w:rPr>
        <w:t xml:space="preserve"> </w:t>
      </w:r>
      <w:r w:rsidRPr="00166354">
        <w:rPr>
          <w:iCs/>
          <w:sz w:val="22"/>
          <w:szCs w:val="22"/>
        </w:rPr>
        <w:t>Stockholm University Resilience Center &amp; Cape Town University African Centre for Cities, Cape Town South Africa</w:t>
      </w:r>
      <w:r>
        <w:rPr>
          <w:iCs/>
          <w:sz w:val="22"/>
          <w:szCs w:val="22"/>
        </w:rPr>
        <w:t>, October</w:t>
      </w:r>
      <w:r>
        <w:rPr>
          <w:bCs/>
          <w:sz w:val="22"/>
          <w:szCs w:val="22"/>
        </w:rPr>
        <w:t>.</w:t>
      </w:r>
    </w:p>
    <w:p w:rsidR="00B9635D" w:rsidRPr="0097540C" w:rsidRDefault="00AE2751" w:rsidP="0097540C">
      <w:pPr>
        <w:numPr>
          <w:ilvl w:val="0"/>
          <w:numId w:val="21"/>
        </w:numPr>
        <w:rPr>
          <w:sz w:val="22"/>
          <w:szCs w:val="22"/>
        </w:rPr>
      </w:pPr>
      <w:r w:rsidRPr="00C5671A">
        <w:rPr>
          <w:b/>
          <w:sz w:val="22"/>
          <w:szCs w:val="22"/>
        </w:rPr>
        <w:t>Tidball, KG</w:t>
      </w:r>
      <w:r>
        <w:rPr>
          <w:sz w:val="22"/>
          <w:szCs w:val="22"/>
        </w:rPr>
        <w:t xml:space="preserve">. 2009. </w:t>
      </w:r>
      <w:r w:rsidRPr="00A248A7">
        <w:rPr>
          <w:sz w:val="22"/>
          <w:szCs w:val="22"/>
        </w:rPr>
        <w:t xml:space="preserve"> “Synthesizing an Interdisciplinary Research Agenda,” </w:t>
      </w:r>
      <w:r>
        <w:rPr>
          <w:sz w:val="22"/>
          <w:szCs w:val="22"/>
        </w:rPr>
        <w:t xml:space="preserve">invited </w:t>
      </w:r>
      <w:r w:rsidRPr="00A248A7">
        <w:rPr>
          <w:sz w:val="22"/>
          <w:szCs w:val="22"/>
        </w:rPr>
        <w:t xml:space="preserve">presentation at </w:t>
      </w:r>
      <w:r w:rsidRPr="00A248A7">
        <w:rPr>
          <w:i/>
          <w:sz w:val="22"/>
          <w:szCs w:val="22"/>
        </w:rPr>
        <w:t>Million Trees NYC, Green Infrastructure, and Urban Ecology: Building a Research Agenda</w:t>
      </w:r>
      <w:r w:rsidRPr="00A248A7">
        <w:rPr>
          <w:sz w:val="22"/>
          <w:szCs w:val="22"/>
        </w:rPr>
        <w:t xml:space="preserve"> </w:t>
      </w:r>
      <w:r>
        <w:rPr>
          <w:sz w:val="22"/>
          <w:szCs w:val="22"/>
        </w:rPr>
        <w:t>workshop, New York, NY, May</w:t>
      </w:r>
      <w:r w:rsidRPr="00A248A7">
        <w:rPr>
          <w:sz w:val="22"/>
          <w:szCs w:val="22"/>
        </w:rPr>
        <w:t>.</w:t>
      </w:r>
    </w:p>
    <w:p w:rsidR="000069BA" w:rsidRPr="00E867C8" w:rsidRDefault="00AE2751" w:rsidP="000069BA">
      <w:pPr>
        <w:numPr>
          <w:ilvl w:val="0"/>
          <w:numId w:val="21"/>
        </w:numPr>
        <w:rPr>
          <w:sz w:val="22"/>
          <w:szCs w:val="22"/>
        </w:rPr>
      </w:pPr>
      <w:r w:rsidRPr="00C5671A">
        <w:rPr>
          <w:b/>
          <w:sz w:val="22"/>
          <w:szCs w:val="22"/>
        </w:rPr>
        <w:t>Tidball, KG</w:t>
      </w:r>
      <w:r>
        <w:rPr>
          <w:sz w:val="22"/>
          <w:szCs w:val="22"/>
        </w:rPr>
        <w:t>. 2008.</w:t>
      </w:r>
      <w:r w:rsidRPr="00A248A7">
        <w:rPr>
          <w:sz w:val="22"/>
          <w:szCs w:val="22"/>
        </w:rPr>
        <w:t xml:space="preserve"> “</w:t>
      </w:r>
      <w:hyperlink r:id="rId77" w:history="1">
        <w:r w:rsidRPr="00A248A7">
          <w:rPr>
            <w:rStyle w:val="Hyperlink"/>
            <w:sz w:val="22"/>
            <w:szCs w:val="22"/>
          </w:rPr>
          <w:t>Civic Ecology for Greener Communities</w:t>
        </w:r>
      </w:hyperlink>
      <w:r w:rsidRPr="00A248A7">
        <w:rPr>
          <w:sz w:val="22"/>
          <w:szCs w:val="22"/>
        </w:rPr>
        <w:t xml:space="preserve">,” invited presentation at the </w:t>
      </w:r>
      <w:r w:rsidRPr="00A248A7">
        <w:rPr>
          <w:i/>
          <w:sz w:val="22"/>
          <w:szCs w:val="22"/>
        </w:rPr>
        <w:t>Achieving Greener Communities Through Civic, Private, and Government Sector Innovations</w:t>
      </w:r>
      <w:r w:rsidRPr="00A248A7">
        <w:rPr>
          <w:sz w:val="22"/>
          <w:szCs w:val="22"/>
        </w:rPr>
        <w:t xml:space="preserve"> conference, a one-day conference of the Rural Learning Network of Central and Western New Yor</w:t>
      </w:r>
      <w:r>
        <w:rPr>
          <w:sz w:val="22"/>
          <w:szCs w:val="22"/>
        </w:rPr>
        <w:t>k.  Mt. Morris, NY: October</w:t>
      </w:r>
      <w:r w:rsidRPr="00A248A7">
        <w:rPr>
          <w:sz w:val="22"/>
          <w:szCs w:val="22"/>
        </w:rPr>
        <w:t>.</w:t>
      </w:r>
    </w:p>
    <w:p w:rsidR="00B9470B" w:rsidRPr="000069BA" w:rsidRDefault="00AE2751" w:rsidP="000069BA">
      <w:pPr>
        <w:numPr>
          <w:ilvl w:val="0"/>
          <w:numId w:val="21"/>
        </w:numPr>
        <w:rPr>
          <w:sz w:val="22"/>
          <w:szCs w:val="22"/>
        </w:rPr>
      </w:pPr>
      <w:r w:rsidRPr="00C5671A">
        <w:rPr>
          <w:b/>
          <w:sz w:val="22"/>
          <w:szCs w:val="22"/>
        </w:rPr>
        <w:t>Tidball, KG</w:t>
      </w:r>
      <w:r>
        <w:rPr>
          <w:b/>
          <w:sz w:val="22"/>
          <w:szCs w:val="22"/>
        </w:rPr>
        <w:t>.</w:t>
      </w:r>
      <w:r>
        <w:rPr>
          <w:sz w:val="22"/>
          <w:szCs w:val="22"/>
        </w:rPr>
        <w:t xml:space="preserve"> 2008.</w:t>
      </w:r>
      <w:r w:rsidRPr="00A248A7">
        <w:rPr>
          <w:sz w:val="22"/>
          <w:szCs w:val="22"/>
        </w:rPr>
        <w:t xml:space="preserve"> “</w:t>
      </w:r>
      <w:hyperlink r:id="rId78" w:history="1">
        <w:r w:rsidRPr="00A248A7">
          <w:rPr>
            <w:rStyle w:val="Hyperlink"/>
            <w:sz w:val="22"/>
            <w:szCs w:val="22"/>
          </w:rPr>
          <w:t>Civic Ecology: Resilience Thinking in Urban Social-Ecological Systems,”</w:t>
        </w:r>
      </w:hyperlink>
      <w:r w:rsidRPr="00A248A7">
        <w:rPr>
          <w:sz w:val="22"/>
          <w:szCs w:val="22"/>
        </w:rPr>
        <w:t xml:space="preserve"> invited presentation at the </w:t>
      </w:r>
      <w:r w:rsidRPr="00A248A7">
        <w:rPr>
          <w:i/>
          <w:sz w:val="22"/>
          <w:szCs w:val="22"/>
        </w:rPr>
        <w:t>8</w:t>
      </w:r>
      <w:r w:rsidRPr="00A248A7">
        <w:rPr>
          <w:i/>
          <w:sz w:val="22"/>
          <w:szCs w:val="22"/>
          <w:vertAlign w:val="superscript"/>
        </w:rPr>
        <w:t>th</w:t>
      </w:r>
      <w:r w:rsidRPr="00A248A7">
        <w:rPr>
          <w:i/>
          <w:sz w:val="22"/>
          <w:szCs w:val="22"/>
        </w:rPr>
        <w:t xml:space="preserve"> Annual Symposium on Environmental and Energy Systems, “Creating Resilience in Sustainable Communities,” </w:t>
      </w:r>
      <w:r w:rsidRPr="00A248A7">
        <w:rPr>
          <w:sz w:val="22"/>
          <w:szCs w:val="22"/>
        </w:rPr>
        <w:t>Syracuse, NY</w:t>
      </w:r>
      <w:r w:rsidRPr="00A248A7">
        <w:rPr>
          <w:i/>
          <w:sz w:val="22"/>
          <w:szCs w:val="22"/>
        </w:rPr>
        <w:t xml:space="preserve">: </w:t>
      </w:r>
      <w:r>
        <w:rPr>
          <w:sz w:val="22"/>
          <w:szCs w:val="22"/>
        </w:rPr>
        <w:t>September</w:t>
      </w:r>
      <w:r w:rsidRPr="00A248A7">
        <w:rPr>
          <w:sz w:val="22"/>
          <w:szCs w:val="22"/>
        </w:rPr>
        <w:t>.</w:t>
      </w:r>
    </w:p>
    <w:p w:rsidR="007F026F" w:rsidRPr="00C029BF" w:rsidRDefault="00AE2751" w:rsidP="007F026F">
      <w:pPr>
        <w:numPr>
          <w:ilvl w:val="0"/>
          <w:numId w:val="21"/>
        </w:numPr>
        <w:rPr>
          <w:sz w:val="22"/>
          <w:szCs w:val="22"/>
        </w:rPr>
      </w:pPr>
      <w:r w:rsidRPr="00C5671A">
        <w:rPr>
          <w:b/>
          <w:sz w:val="22"/>
          <w:szCs w:val="22"/>
        </w:rPr>
        <w:t>Tidball, KG</w:t>
      </w:r>
      <w:r>
        <w:rPr>
          <w:sz w:val="22"/>
          <w:szCs w:val="22"/>
        </w:rPr>
        <w:t xml:space="preserve">. 2008. </w:t>
      </w:r>
      <w:bookmarkStart w:id="7" w:name="OLE_LINK13"/>
      <w:bookmarkStart w:id="8" w:name="OLE_LINK14"/>
      <w:r w:rsidR="00F93549" w:rsidRPr="00A248A7">
        <w:rPr>
          <w:sz w:val="22"/>
          <w:szCs w:val="22"/>
        </w:rPr>
        <w:fldChar w:fldCharType="begin"/>
      </w:r>
      <w:r w:rsidRPr="00A248A7">
        <w:rPr>
          <w:sz w:val="22"/>
          <w:szCs w:val="22"/>
        </w:rPr>
        <w:instrText>HYPERLINK "http://www.nera.umd.edu/2008SummerSession/TidballSAES.pdf"</w:instrText>
      </w:r>
      <w:r w:rsidR="00F93549" w:rsidRPr="00A248A7">
        <w:rPr>
          <w:sz w:val="22"/>
          <w:szCs w:val="22"/>
        </w:rPr>
        <w:fldChar w:fldCharType="separate"/>
      </w:r>
      <w:r w:rsidRPr="00A248A7">
        <w:rPr>
          <w:rStyle w:val="Hyperlink"/>
          <w:sz w:val="22"/>
          <w:szCs w:val="22"/>
        </w:rPr>
        <w:t>“Bringing People Back in: Civic Ecology in Urban Social-Ecological Systems,</w:t>
      </w:r>
      <w:r w:rsidR="00F93549" w:rsidRPr="00A248A7">
        <w:rPr>
          <w:sz w:val="22"/>
          <w:szCs w:val="22"/>
        </w:rPr>
        <w:fldChar w:fldCharType="end"/>
      </w:r>
      <w:r w:rsidRPr="00A248A7">
        <w:rPr>
          <w:sz w:val="22"/>
          <w:szCs w:val="22"/>
        </w:rPr>
        <w:t xml:space="preserve">” invited presentation at the </w:t>
      </w:r>
      <w:r w:rsidRPr="00A248A7">
        <w:rPr>
          <w:i/>
          <w:sz w:val="22"/>
          <w:szCs w:val="22"/>
        </w:rPr>
        <w:t xml:space="preserve">Summer Joint Session of the Northeast Agricultural Experiment Station and Cooperative Extension Directors, and the Council for Agricultural Research, Extension, and Teaching (CARET) Delegate, </w:t>
      </w:r>
      <w:r w:rsidR="005260A7">
        <w:rPr>
          <w:sz w:val="22"/>
          <w:szCs w:val="22"/>
        </w:rPr>
        <w:t>Wash.</w:t>
      </w:r>
      <w:r w:rsidRPr="00A248A7">
        <w:rPr>
          <w:sz w:val="22"/>
          <w:szCs w:val="22"/>
        </w:rPr>
        <w:t xml:space="preserve"> , DC:</w:t>
      </w:r>
      <w:r w:rsidRPr="00A248A7">
        <w:rPr>
          <w:i/>
          <w:sz w:val="22"/>
          <w:szCs w:val="22"/>
        </w:rPr>
        <w:t xml:space="preserve"> </w:t>
      </w:r>
      <w:r>
        <w:rPr>
          <w:sz w:val="22"/>
          <w:szCs w:val="22"/>
        </w:rPr>
        <w:t>July</w:t>
      </w:r>
      <w:r w:rsidRPr="00A248A7">
        <w:rPr>
          <w:sz w:val="22"/>
          <w:szCs w:val="22"/>
        </w:rPr>
        <w:t>.</w:t>
      </w:r>
      <w:bookmarkEnd w:id="5"/>
      <w:bookmarkEnd w:id="6"/>
      <w:bookmarkEnd w:id="7"/>
      <w:bookmarkEnd w:id="8"/>
    </w:p>
    <w:p w:rsidR="00AE2751" w:rsidRPr="00A248A7" w:rsidRDefault="00AE2751" w:rsidP="00AE2751">
      <w:pPr>
        <w:numPr>
          <w:ilvl w:val="0"/>
          <w:numId w:val="12"/>
        </w:numPr>
        <w:rPr>
          <w:sz w:val="22"/>
          <w:szCs w:val="22"/>
        </w:rPr>
      </w:pPr>
      <w:bookmarkStart w:id="9" w:name="OLE_LINK3"/>
      <w:bookmarkStart w:id="10" w:name="OLE_LINK4"/>
      <w:r w:rsidRPr="003D71BC">
        <w:rPr>
          <w:b/>
          <w:sz w:val="22"/>
          <w:szCs w:val="22"/>
        </w:rPr>
        <w:t>Tidball, KG</w:t>
      </w:r>
      <w:r>
        <w:rPr>
          <w:sz w:val="22"/>
          <w:szCs w:val="22"/>
        </w:rPr>
        <w:t xml:space="preserve">. 2007. </w:t>
      </w:r>
      <w:r w:rsidRPr="00A248A7">
        <w:rPr>
          <w:sz w:val="22"/>
          <w:szCs w:val="22"/>
        </w:rPr>
        <w:t xml:space="preserve">“Urban Environments: Civic Ecology Through Service Learning in New York City,” invited presentation at Cornell Public Service Center’s annual </w:t>
      </w:r>
      <w:r w:rsidRPr="00A248A7">
        <w:rPr>
          <w:i/>
          <w:sz w:val="22"/>
          <w:szCs w:val="22"/>
        </w:rPr>
        <w:t xml:space="preserve">Faculty Fellows in Service University-Community Partnership Conference, </w:t>
      </w:r>
      <w:r w:rsidRPr="00A248A7">
        <w:rPr>
          <w:sz w:val="22"/>
          <w:szCs w:val="22"/>
        </w:rPr>
        <w:t>Ith</w:t>
      </w:r>
      <w:r>
        <w:rPr>
          <w:sz w:val="22"/>
          <w:szCs w:val="22"/>
        </w:rPr>
        <w:t>aca, NY: April 26</w:t>
      </w:r>
      <w:r w:rsidRPr="00A248A7">
        <w:rPr>
          <w:sz w:val="22"/>
          <w:szCs w:val="22"/>
        </w:rPr>
        <w:t>.</w:t>
      </w:r>
    </w:p>
    <w:p w:rsidR="00087BCA" w:rsidRPr="005A56EA" w:rsidRDefault="00AE2751" w:rsidP="008049F1">
      <w:pPr>
        <w:numPr>
          <w:ilvl w:val="0"/>
          <w:numId w:val="12"/>
        </w:numPr>
        <w:rPr>
          <w:sz w:val="22"/>
          <w:szCs w:val="22"/>
        </w:rPr>
      </w:pPr>
      <w:r w:rsidRPr="003D71BC">
        <w:rPr>
          <w:b/>
          <w:sz w:val="22"/>
          <w:szCs w:val="22"/>
        </w:rPr>
        <w:t>Tidball, KG</w:t>
      </w:r>
      <w:r>
        <w:rPr>
          <w:sz w:val="22"/>
          <w:szCs w:val="22"/>
        </w:rPr>
        <w:t>. 2007.</w:t>
      </w:r>
      <w:r w:rsidRPr="00A248A7">
        <w:rPr>
          <w:sz w:val="22"/>
          <w:szCs w:val="22"/>
        </w:rPr>
        <w:t xml:space="preserve"> “Civic Ecology: Growing Neighborhood Leaders,” </w:t>
      </w:r>
      <w:r>
        <w:rPr>
          <w:sz w:val="22"/>
          <w:szCs w:val="22"/>
        </w:rPr>
        <w:t xml:space="preserve">invited </w:t>
      </w:r>
      <w:r w:rsidRPr="00A248A7">
        <w:rPr>
          <w:sz w:val="22"/>
          <w:szCs w:val="22"/>
        </w:rPr>
        <w:t>keynote address at the</w:t>
      </w:r>
      <w:r w:rsidRPr="00A248A7">
        <w:rPr>
          <w:i/>
          <w:sz w:val="22"/>
          <w:szCs w:val="22"/>
        </w:rPr>
        <w:t xml:space="preserve"> Ohio Community Gardening Conference, </w:t>
      </w:r>
      <w:r>
        <w:rPr>
          <w:sz w:val="22"/>
          <w:szCs w:val="22"/>
        </w:rPr>
        <w:t>Columbus, OH: March 16</w:t>
      </w:r>
      <w:r w:rsidRPr="00A248A7">
        <w:rPr>
          <w:sz w:val="22"/>
          <w:szCs w:val="22"/>
        </w:rPr>
        <w:t xml:space="preserve">. </w:t>
      </w:r>
    </w:p>
    <w:bookmarkEnd w:id="9"/>
    <w:bookmarkEnd w:id="10"/>
    <w:p w:rsidR="00AE2751" w:rsidRPr="00A248A7" w:rsidRDefault="00AE2751" w:rsidP="00AE2751">
      <w:pPr>
        <w:widowControl/>
        <w:numPr>
          <w:ilvl w:val="0"/>
          <w:numId w:val="5"/>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B85E5F">
        <w:rPr>
          <w:b/>
          <w:sz w:val="22"/>
          <w:szCs w:val="22"/>
        </w:rPr>
        <w:t>Tidball, KG</w:t>
      </w:r>
      <w:r>
        <w:rPr>
          <w:sz w:val="22"/>
          <w:szCs w:val="22"/>
        </w:rPr>
        <w:t>. 2003.</w:t>
      </w:r>
      <w:r w:rsidRPr="00A248A7">
        <w:rPr>
          <w:sz w:val="22"/>
          <w:szCs w:val="22"/>
        </w:rPr>
        <w:t xml:space="preserve"> “Understanding the ‘Region’ in Regional Economic Development:  A Finger Lakes Perspective” </w:t>
      </w:r>
      <w:r>
        <w:rPr>
          <w:sz w:val="22"/>
          <w:szCs w:val="22"/>
        </w:rPr>
        <w:t xml:space="preserve">invited </w:t>
      </w:r>
      <w:r w:rsidRPr="00A248A7">
        <w:rPr>
          <w:sz w:val="22"/>
          <w:szCs w:val="22"/>
        </w:rPr>
        <w:t xml:space="preserve">presentation at </w:t>
      </w:r>
      <w:r w:rsidRPr="00A248A7">
        <w:rPr>
          <w:i/>
          <w:sz w:val="22"/>
          <w:szCs w:val="22"/>
        </w:rPr>
        <w:t>Atlantic Corridor Irish Exchange Conference,  New York State Agricultural Experiment Station, Cornell University, Geneva, New York</w:t>
      </w:r>
      <w:r>
        <w:rPr>
          <w:sz w:val="22"/>
          <w:szCs w:val="22"/>
        </w:rPr>
        <w:t>, July 9</w:t>
      </w:r>
      <w:r w:rsidRPr="00A248A7">
        <w:rPr>
          <w:sz w:val="22"/>
          <w:szCs w:val="22"/>
        </w:rPr>
        <w:t>.</w:t>
      </w:r>
    </w:p>
    <w:p w:rsidR="00AE2751" w:rsidRPr="00A248A7"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B85E5F">
        <w:rPr>
          <w:b/>
          <w:sz w:val="22"/>
          <w:szCs w:val="22"/>
        </w:rPr>
        <w:t>Tidball, KG</w:t>
      </w:r>
      <w:r>
        <w:rPr>
          <w:sz w:val="22"/>
          <w:szCs w:val="22"/>
        </w:rPr>
        <w:t>. 1999.</w:t>
      </w:r>
      <w:r w:rsidRPr="00A248A7">
        <w:rPr>
          <w:sz w:val="22"/>
          <w:szCs w:val="22"/>
        </w:rPr>
        <w:t xml:space="preserve"> "The United Nations and Humanitarian Assistance: Coordination Challenges," </w:t>
      </w:r>
      <w:r>
        <w:rPr>
          <w:sz w:val="22"/>
          <w:szCs w:val="22"/>
        </w:rPr>
        <w:t xml:space="preserve">invited </w:t>
      </w:r>
      <w:r w:rsidRPr="00A248A7">
        <w:rPr>
          <w:sz w:val="22"/>
          <w:szCs w:val="22"/>
        </w:rPr>
        <w:t>presentation at the</w:t>
      </w:r>
      <w:r>
        <w:rPr>
          <w:i/>
          <w:sz w:val="22"/>
          <w:szCs w:val="22"/>
        </w:rPr>
        <w:t xml:space="preserve"> Visions i</w:t>
      </w:r>
      <w:r w:rsidRPr="00A248A7">
        <w:rPr>
          <w:i/>
          <w:sz w:val="22"/>
          <w:szCs w:val="22"/>
        </w:rPr>
        <w:t>n Action: Working for Global Justice Conference, American University, Washington, D.C.</w:t>
      </w:r>
      <w:r>
        <w:rPr>
          <w:sz w:val="22"/>
          <w:szCs w:val="22"/>
        </w:rPr>
        <w:t>, March</w:t>
      </w:r>
      <w:r w:rsidRPr="00A248A7">
        <w:rPr>
          <w:sz w:val="22"/>
          <w:szCs w:val="22"/>
        </w:rPr>
        <w:t>.</w:t>
      </w:r>
    </w:p>
    <w:p w:rsidR="00B012BB" w:rsidRPr="000248FA" w:rsidRDefault="00AE2751" w:rsidP="00B012BB">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B85E5F">
        <w:rPr>
          <w:b/>
          <w:sz w:val="22"/>
          <w:szCs w:val="22"/>
        </w:rPr>
        <w:t>Tidball, KG</w:t>
      </w:r>
      <w:r>
        <w:rPr>
          <w:sz w:val="22"/>
          <w:szCs w:val="22"/>
        </w:rPr>
        <w:t xml:space="preserve">. </w:t>
      </w:r>
      <w:r w:rsidRPr="00B85E5F">
        <w:rPr>
          <w:sz w:val="22"/>
          <w:szCs w:val="22"/>
        </w:rPr>
        <w:t>1998</w:t>
      </w:r>
      <w:r>
        <w:rPr>
          <w:sz w:val="22"/>
          <w:szCs w:val="22"/>
        </w:rPr>
        <w:t>.</w:t>
      </w:r>
      <w:r w:rsidRPr="00A248A7">
        <w:rPr>
          <w:sz w:val="22"/>
          <w:szCs w:val="22"/>
        </w:rPr>
        <w:t xml:space="preserve">"Media Constructs of a Serpent-handling Community: Shifts in Symbols, Rituals, and Roles," presentation at the </w:t>
      </w:r>
      <w:r w:rsidRPr="00A248A7">
        <w:rPr>
          <w:i/>
          <w:sz w:val="22"/>
          <w:szCs w:val="22"/>
        </w:rPr>
        <w:t>National Conference on Undergraduate Research, Salisbury State University, Salisbury, Maryland</w:t>
      </w:r>
      <w:r>
        <w:rPr>
          <w:sz w:val="22"/>
          <w:szCs w:val="22"/>
        </w:rPr>
        <w:t>, April</w:t>
      </w:r>
      <w:r w:rsidRPr="00A248A7">
        <w:rPr>
          <w:sz w:val="22"/>
          <w:szCs w:val="22"/>
        </w:rPr>
        <w:t>.</w:t>
      </w:r>
    </w:p>
    <w:p w:rsidR="00AE2751"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sz w:val="22"/>
          <w:szCs w:val="22"/>
        </w:rPr>
      </w:pPr>
    </w:p>
    <w:p w:rsidR="00AE2751" w:rsidRPr="00A248A7"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Pr>
          <w:b/>
          <w:bCs/>
          <w:i/>
          <w:sz w:val="22"/>
          <w:szCs w:val="22"/>
        </w:rPr>
        <w:tab/>
      </w:r>
      <w:r w:rsidRPr="00D15214">
        <w:rPr>
          <w:b/>
          <w:bCs/>
          <w:i/>
          <w:sz w:val="22"/>
          <w:szCs w:val="22"/>
        </w:rPr>
        <w:t xml:space="preserve">Academic </w:t>
      </w:r>
      <w:r w:rsidRPr="00A248A7">
        <w:rPr>
          <w:b/>
          <w:bCs/>
          <w:i/>
          <w:iCs/>
          <w:sz w:val="22"/>
          <w:szCs w:val="22"/>
        </w:rPr>
        <w:t>Theses</w:t>
      </w:r>
    </w:p>
    <w:p w:rsidR="00AE2751" w:rsidRPr="00A248A7"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p>
    <w:p w:rsidR="00863A62" w:rsidRPr="00863A62" w:rsidRDefault="00863A62" w:rsidP="00863A62">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Pr>
          <w:b/>
          <w:bCs/>
          <w:sz w:val="22"/>
          <w:szCs w:val="22"/>
        </w:rPr>
        <w:t xml:space="preserve">Tidball, KG. </w:t>
      </w:r>
      <w:r w:rsidRPr="00863A62">
        <w:rPr>
          <w:bCs/>
          <w:sz w:val="22"/>
          <w:szCs w:val="22"/>
        </w:rPr>
        <w:t>2012.</w:t>
      </w:r>
      <w:r>
        <w:rPr>
          <w:bCs/>
          <w:sz w:val="22"/>
          <w:szCs w:val="22"/>
        </w:rPr>
        <w:t xml:space="preserve"> </w:t>
      </w:r>
      <w:hyperlink r:id="rId79" w:history="1">
        <w:r w:rsidRPr="00A50E96">
          <w:rPr>
            <w:rStyle w:val="Hyperlink"/>
            <w:bCs/>
            <w:i/>
            <w:sz w:val="22"/>
            <w:szCs w:val="22"/>
          </w:rPr>
          <w:t>Greening in the Red Zone: Valuing Community-Based Ecological Restoration in Human Vulnerability and Security Contexts</w:t>
        </w:r>
        <w:r w:rsidRPr="00A50E96">
          <w:rPr>
            <w:rStyle w:val="Hyperlink"/>
            <w:bCs/>
            <w:sz w:val="22"/>
            <w:szCs w:val="22"/>
          </w:rPr>
          <w:t>.</w:t>
        </w:r>
      </w:hyperlink>
      <w:r>
        <w:rPr>
          <w:bCs/>
          <w:sz w:val="22"/>
          <w:szCs w:val="22"/>
        </w:rPr>
        <w:t xml:space="preserve"> Ph.D. Dissertation, Cornell University.</w:t>
      </w:r>
    </w:p>
    <w:p w:rsidR="00AE2751" w:rsidRPr="00A248A7"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D15214">
        <w:rPr>
          <w:b/>
          <w:sz w:val="22"/>
          <w:szCs w:val="22"/>
        </w:rPr>
        <w:t>Tidball, KG</w:t>
      </w:r>
      <w:r>
        <w:rPr>
          <w:sz w:val="22"/>
          <w:szCs w:val="22"/>
        </w:rPr>
        <w:t>. 2000.</w:t>
      </w:r>
      <w:r w:rsidRPr="00A248A7">
        <w:rPr>
          <w:sz w:val="22"/>
          <w:szCs w:val="22"/>
        </w:rPr>
        <w:t xml:space="preserve"> </w:t>
      </w:r>
      <w:r w:rsidRPr="00A248A7">
        <w:rPr>
          <w:i/>
          <w:iCs/>
          <w:sz w:val="22"/>
          <w:szCs w:val="22"/>
        </w:rPr>
        <w:t>Addressing and Mitigating the Urban “Anti-Ag” Bias: The TEACH US Program,</w:t>
      </w:r>
      <w:r w:rsidRPr="00A248A7">
        <w:rPr>
          <w:sz w:val="22"/>
          <w:szCs w:val="22"/>
        </w:rPr>
        <w:t xml:space="preserve"> M.A. Thesis, The George Washington University, Elliott School Of International Affairs.</w:t>
      </w:r>
    </w:p>
    <w:p w:rsidR="00AE2751" w:rsidRPr="00FE3E34"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D15214">
        <w:rPr>
          <w:b/>
          <w:sz w:val="22"/>
          <w:szCs w:val="22"/>
        </w:rPr>
        <w:t>Tidball, KG</w:t>
      </w:r>
      <w:r>
        <w:rPr>
          <w:sz w:val="22"/>
          <w:szCs w:val="22"/>
        </w:rPr>
        <w:t>. 1998.</w:t>
      </w:r>
      <w:r w:rsidRPr="00A248A7">
        <w:rPr>
          <w:sz w:val="22"/>
          <w:szCs w:val="22"/>
        </w:rPr>
        <w:t xml:space="preserve"> </w:t>
      </w:r>
      <w:hyperlink r:id="rId80" w:history="1">
        <w:r w:rsidRPr="00A248A7">
          <w:rPr>
            <w:rStyle w:val="Hyperlink"/>
            <w:i/>
            <w:iCs/>
            <w:sz w:val="22"/>
            <w:szCs w:val="22"/>
          </w:rPr>
          <w:t>Media Constructs of a Serpent-Handling Community: Shifts in Symbol, Ritual, and Roles.</w:t>
        </w:r>
      </w:hyperlink>
      <w:r w:rsidRPr="00A248A7">
        <w:rPr>
          <w:sz w:val="22"/>
          <w:szCs w:val="22"/>
        </w:rPr>
        <w:t xml:space="preserve"> B.A Senior Honors Thesi</w:t>
      </w:r>
      <w:r>
        <w:rPr>
          <w:sz w:val="22"/>
          <w:szCs w:val="22"/>
        </w:rPr>
        <w:t>s, University of Kentucky</w:t>
      </w:r>
      <w:r w:rsidRPr="00A248A7">
        <w:rPr>
          <w:sz w:val="22"/>
          <w:szCs w:val="22"/>
        </w:rPr>
        <w:t>.</w:t>
      </w: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FE3E34" w:rsidRPr="006373B6" w:rsidRDefault="00FE3E34" w:rsidP="00FE3E34">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bCs/>
          <w:sz w:val="22"/>
          <w:szCs w:val="22"/>
        </w:rPr>
      </w:pPr>
    </w:p>
    <w:p w:rsidR="00373FAA" w:rsidRDefault="00373FAA" w:rsidP="00B012BB">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sz w:val="22"/>
          <w:szCs w:val="22"/>
        </w:rPr>
      </w:pPr>
    </w:p>
    <w:p w:rsidR="00D15214" w:rsidRPr="00E92068" w:rsidRDefault="00D15214" w:rsidP="00E92068">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Pr>
          <w:b/>
          <w:bCs/>
          <w:i/>
          <w:iCs/>
          <w:sz w:val="22"/>
          <w:szCs w:val="22"/>
        </w:rPr>
        <w:lastRenderedPageBreak/>
        <w:tab/>
        <w:t xml:space="preserve">Extension </w:t>
      </w:r>
      <w:r w:rsidR="006373B6">
        <w:rPr>
          <w:b/>
          <w:bCs/>
          <w:i/>
          <w:iCs/>
          <w:sz w:val="22"/>
          <w:szCs w:val="22"/>
        </w:rPr>
        <w:t xml:space="preserve">and Research </w:t>
      </w:r>
      <w:r w:rsidRPr="00A248A7">
        <w:rPr>
          <w:b/>
          <w:bCs/>
          <w:i/>
          <w:iCs/>
          <w:sz w:val="22"/>
          <w:szCs w:val="22"/>
        </w:rPr>
        <w:t>Reports</w:t>
      </w:r>
      <w:r>
        <w:rPr>
          <w:b/>
          <w:bCs/>
          <w:i/>
          <w:iCs/>
          <w:sz w:val="22"/>
          <w:szCs w:val="22"/>
        </w:rPr>
        <w:t xml:space="preserve">, </w:t>
      </w:r>
      <w:r w:rsidRPr="00A248A7">
        <w:rPr>
          <w:b/>
          <w:bCs/>
          <w:i/>
          <w:iCs/>
          <w:sz w:val="22"/>
          <w:szCs w:val="22"/>
        </w:rPr>
        <w:t>Briefing</w:t>
      </w:r>
      <w:r>
        <w:rPr>
          <w:b/>
          <w:bCs/>
          <w:i/>
          <w:iCs/>
          <w:sz w:val="22"/>
          <w:szCs w:val="22"/>
        </w:rPr>
        <w:t>s and White</w:t>
      </w:r>
      <w:r w:rsidRPr="00A248A7">
        <w:rPr>
          <w:b/>
          <w:bCs/>
          <w:i/>
          <w:iCs/>
          <w:sz w:val="22"/>
          <w:szCs w:val="22"/>
        </w:rPr>
        <w:t xml:space="preserve"> Papers</w:t>
      </w:r>
    </w:p>
    <w:p w:rsidR="00D15214" w:rsidRPr="00A248A7" w:rsidRDefault="00D15214" w:rsidP="00D15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E4794C" w:rsidRDefault="00E4794C" w:rsidP="00E4794C">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bookmarkStart w:id="11" w:name="OLE_LINK9"/>
      <w:bookmarkStart w:id="12" w:name="OLE_LINK10"/>
      <w:r w:rsidRPr="00E4794C">
        <w:rPr>
          <w:bCs/>
          <w:sz w:val="22"/>
          <w:szCs w:val="22"/>
        </w:rPr>
        <w:t>DuBois, Bryce and</w:t>
      </w:r>
      <w:r w:rsidRPr="00E4794C">
        <w:rPr>
          <w:b/>
          <w:bCs/>
          <w:sz w:val="22"/>
          <w:szCs w:val="22"/>
        </w:rPr>
        <w:t xml:space="preserve"> Tidball, Keith G. </w:t>
      </w:r>
      <w:r w:rsidRPr="00E4794C">
        <w:rPr>
          <w:bCs/>
          <w:sz w:val="22"/>
          <w:szCs w:val="22"/>
        </w:rPr>
        <w:t>(2013). Greening in Coastal New York Post-Sandy #CEL004. In Cornell Civic Ecology Lab (Ed.), Civic Ecology Lab White Paper Series (pp. 42). Ithaca, NY: Cornell University.</w:t>
      </w:r>
    </w:p>
    <w:p w:rsidR="0097540C" w:rsidRPr="00FE3E34" w:rsidRDefault="00E4794C" w:rsidP="0097540C">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E4794C">
        <w:rPr>
          <w:b/>
          <w:bCs/>
          <w:sz w:val="22"/>
          <w:szCs w:val="22"/>
        </w:rPr>
        <w:t xml:space="preserve">Tidball K.G. </w:t>
      </w:r>
      <w:r w:rsidRPr="00E4794C">
        <w:rPr>
          <w:bCs/>
          <w:sz w:val="22"/>
          <w:szCs w:val="22"/>
        </w:rPr>
        <w:t>(2013) Green spaces: A path to recovery and resilience. In:</w:t>
      </w:r>
      <w:r w:rsidRPr="00E4794C">
        <w:rPr>
          <w:bCs/>
          <w:i/>
          <w:sz w:val="22"/>
          <w:szCs w:val="22"/>
        </w:rPr>
        <w:t xml:space="preserve"> CARDI Research </w:t>
      </w:r>
      <w:proofErr w:type="gramStart"/>
      <w:r w:rsidRPr="00E4794C">
        <w:rPr>
          <w:bCs/>
          <w:i/>
          <w:sz w:val="22"/>
          <w:szCs w:val="22"/>
        </w:rPr>
        <w:t>And</w:t>
      </w:r>
      <w:proofErr w:type="gramEnd"/>
      <w:r w:rsidRPr="00E4794C">
        <w:rPr>
          <w:bCs/>
          <w:i/>
          <w:sz w:val="22"/>
          <w:szCs w:val="22"/>
        </w:rPr>
        <w:t xml:space="preserve"> Policy Brief Series,</w:t>
      </w:r>
      <w:r w:rsidRPr="00E4794C">
        <w:rPr>
          <w:bCs/>
          <w:sz w:val="22"/>
          <w:szCs w:val="22"/>
        </w:rPr>
        <w:t xml:space="preserve"> issue 55. Department of Development Sociology, Cornell University.</w:t>
      </w:r>
    </w:p>
    <w:p w:rsidR="00985CD5" w:rsidRPr="00E4794C" w:rsidRDefault="00985CD5" w:rsidP="00E4794C">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85CD5">
        <w:rPr>
          <w:b/>
          <w:bCs/>
          <w:sz w:val="22"/>
          <w:szCs w:val="22"/>
        </w:rPr>
        <w:t>Tidball, Keith G.</w:t>
      </w:r>
      <w:r w:rsidRPr="00985CD5">
        <w:rPr>
          <w:bCs/>
          <w:sz w:val="22"/>
          <w:szCs w:val="22"/>
        </w:rPr>
        <w:t xml:space="preserve"> (2013). The New York Extension Disaster Education Program: Testimony before the New York Legislature Standing Committee on Environmental Conservation's Hearing on Effects of Extreme Weather Events #CEL003. In Cornell Civic Ecology Lab (Ed.), Civic Ecology Lab White Paper Series (pp. 6). Ithaca, NY: Cornell University.</w:t>
      </w:r>
    </w:p>
    <w:p w:rsidR="00985CD5" w:rsidRPr="00985CD5" w:rsidRDefault="00985CD5" w:rsidP="00985CD5">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85CD5">
        <w:rPr>
          <w:b/>
          <w:bCs/>
          <w:sz w:val="22"/>
          <w:szCs w:val="22"/>
        </w:rPr>
        <w:t>Tidball, Keith G. (2013).</w:t>
      </w:r>
      <w:r w:rsidRPr="00985CD5">
        <w:rPr>
          <w:bCs/>
          <w:sz w:val="22"/>
          <w:szCs w:val="22"/>
        </w:rPr>
        <w:t xml:space="preserve"> Returning Warriors and Environmental Education Opportunities: Outdoor Recreation, Education, and Restoration for Veterans #CEL002. In Cornell Civic Ecology Lab (Ed.), Civic Ecology Lab White Paper Series (pp. 17). Ithaca, NY: Cornell University.</w:t>
      </w:r>
    </w:p>
    <w:p w:rsidR="00985CD5" w:rsidRPr="00985CD5" w:rsidRDefault="00985CD5" w:rsidP="00985CD5">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
          <w:bCs/>
          <w:sz w:val="22"/>
          <w:szCs w:val="22"/>
        </w:rPr>
        <w:t>T</w:t>
      </w:r>
      <w:r w:rsidRPr="00985CD5">
        <w:rPr>
          <w:b/>
          <w:bCs/>
          <w:sz w:val="22"/>
          <w:szCs w:val="22"/>
        </w:rPr>
        <w:t>idball, Keith G.</w:t>
      </w:r>
      <w:r w:rsidRPr="00985CD5">
        <w:rPr>
          <w:bCs/>
          <w:sz w:val="22"/>
          <w:szCs w:val="22"/>
        </w:rPr>
        <w:t xml:space="preserve">, Svendsen, Erika S., Campbell, Lindsay K., </w:t>
      </w:r>
      <w:proofErr w:type="spellStart"/>
      <w:r w:rsidRPr="00985CD5">
        <w:rPr>
          <w:bCs/>
          <w:sz w:val="22"/>
          <w:szCs w:val="22"/>
        </w:rPr>
        <w:t>Falxa</w:t>
      </w:r>
      <w:proofErr w:type="spellEnd"/>
      <w:r w:rsidRPr="00985CD5">
        <w:rPr>
          <w:bCs/>
          <w:sz w:val="22"/>
          <w:szCs w:val="22"/>
        </w:rPr>
        <w:t>-Raymond, Nancy, &amp; Wolf, Kathleen L. (2012). Preliminary Analysis of TKF "Book &amp; Bench" texts using unsupervised semantic mapping of natural language with Leximancer concept mapping #CEL001. In Cornell Civic Ecology Lab (Ed.), Civic Ecology Lab White Paper Series (pp. 11). Ithaca, NY: Cornell University.</w:t>
      </w:r>
    </w:p>
    <w:p w:rsidR="00D15214" w:rsidRPr="00A248A7" w:rsidRDefault="00D15214" w:rsidP="00D15214">
      <w:pPr>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0494C">
        <w:rPr>
          <w:b/>
          <w:bCs/>
          <w:iCs/>
          <w:sz w:val="22"/>
          <w:szCs w:val="22"/>
        </w:rPr>
        <w:t>Tidball, K</w:t>
      </w:r>
      <w:r>
        <w:rPr>
          <w:bCs/>
          <w:iCs/>
          <w:sz w:val="22"/>
          <w:szCs w:val="22"/>
        </w:rPr>
        <w:t>, E</w:t>
      </w:r>
      <w:r w:rsidRPr="00A248A7">
        <w:rPr>
          <w:bCs/>
          <w:iCs/>
          <w:sz w:val="22"/>
          <w:szCs w:val="22"/>
        </w:rPr>
        <w:t xml:space="preserve"> Weinstein, </w:t>
      </w:r>
      <w:r>
        <w:rPr>
          <w:sz w:val="22"/>
          <w:szCs w:val="22"/>
        </w:rPr>
        <w:t xml:space="preserve">S </w:t>
      </w:r>
      <w:proofErr w:type="spellStart"/>
      <w:r>
        <w:rPr>
          <w:sz w:val="22"/>
          <w:szCs w:val="22"/>
        </w:rPr>
        <w:t>Kaisler</w:t>
      </w:r>
      <w:proofErr w:type="spellEnd"/>
      <w:r>
        <w:rPr>
          <w:sz w:val="22"/>
          <w:szCs w:val="22"/>
        </w:rPr>
        <w:t>, R</w:t>
      </w:r>
      <w:r w:rsidRPr="00A248A7">
        <w:rPr>
          <w:sz w:val="22"/>
          <w:szCs w:val="22"/>
        </w:rPr>
        <w:t xml:space="preserve"> Grossman-</w:t>
      </w:r>
      <w:proofErr w:type="spellStart"/>
      <w:r w:rsidRPr="00A248A7">
        <w:rPr>
          <w:sz w:val="22"/>
          <w:szCs w:val="22"/>
        </w:rPr>
        <w:t>Vermaas</w:t>
      </w:r>
      <w:proofErr w:type="spellEnd"/>
      <w:r w:rsidRPr="00A248A7">
        <w:rPr>
          <w:sz w:val="22"/>
          <w:szCs w:val="22"/>
        </w:rPr>
        <w:t xml:space="preserve">, </w:t>
      </w:r>
      <w:r>
        <w:rPr>
          <w:sz w:val="22"/>
          <w:szCs w:val="22"/>
        </w:rPr>
        <w:t>and S</w:t>
      </w:r>
      <w:r w:rsidRPr="00A248A7">
        <w:rPr>
          <w:sz w:val="22"/>
          <w:szCs w:val="22"/>
        </w:rPr>
        <w:t xml:space="preserve"> </w:t>
      </w:r>
      <w:proofErr w:type="spellStart"/>
      <w:r w:rsidRPr="00A248A7">
        <w:rPr>
          <w:sz w:val="22"/>
          <w:szCs w:val="22"/>
        </w:rPr>
        <w:t>Tousley</w:t>
      </w:r>
      <w:proofErr w:type="spellEnd"/>
      <w:r w:rsidRPr="00A248A7">
        <w:rPr>
          <w:sz w:val="22"/>
          <w:szCs w:val="22"/>
        </w:rPr>
        <w:t xml:space="preserve">. </w:t>
      </w:r>
      <w:r>
        <w:rPr>
          <w:sz w:val="22"/>
          <w:szCs w:val="22"/>
        </w:rPr>
        <w:t>2008.</w:t>
      </w:r>
      <w:r w:rsidRPr="00A248A7">
        <w:rPr>
          <w:bCs/>
          <w:iCs/>
          <w:sz w:val="22"/>
          <w:szCs w:val="22"/>
        </w:rPr>
        <w:t xml:space="preserve"> “</w:t>
      </w:r>
      <w:hyperlink r:id="rId81" w:history="1">
        <w:r w:rsidRPr="00A248A7">
          <w:rPr>
            <w:rStyle w:val="Hyperlink"/>
            <w:sz w:val="22"/>
            <w:szCs w:val="22"/>
          </w:rPr>
          <w:t>Stake-Holder Asset-Based Planning Environment</w:t>
        </w:r>
      </w:hyperlink>
      <w:r w:rsidRPr="00A248A7">
        <w:rPr>
          <w:sz w:val="22"/>
          <w:szCs w:val="22"/>
        </w:rPr>
        <w:t>”</w:t>
      </w:r>
      <w:bookmarkStart w:id="13" w:name="_Toc193858574"/>
      <w:bookmarkStart w:id="14" w:name="_Toc193858890"/>
      <w:bookmarkStart w:id="15" w:name="_Toc193860454"/>
      <w:bookmarkStart w:id="16" w:name="_Toc193860988"/>
      <w:bookmarkStart w:id="17" w:name="_Toc194114565"/>
      <w:r w:rsidRPr="00A248A7">
        <w:rPr>
          <w:b/>
          <w:bCs/>
          <w:sz w:val="22"/>
          <w:szCs w:val="22"/>
        </w:rPr>
        <w:t xml:space="preserve"> </w:t>
      </w:r>
      <w:r w:rsidRPr="00A248A7">
        <w:rPr>
          <w:i/>
          <w:sz w:val="22"/>
          <w:szCs w:val="22"/>
        </w:rPr>
        <w:t>DOD/OSD 2007 STTR TOPIC 003 Final Technical Report</w:t>
      </w:r>
      <w:bookmarkEnd w:id="13"/>
      <w:bookmarkEnd w:id="14"/>
      <w:bookmarkEnd w:id="15"/>
      <w:bookmarkEnd w:id="16"/>
      <w:bookmarkEnd w:id="17"/>
      <w:r w:rsidRPr="00A248A7">
        <w:rPr>
          <w:i/>
          <w:sz w:val="22"/>
          <w:szCs w:val="22"/>
        </w:rPr>
        <w:t xml:space="preserve">, </w:t>
      </w:r>
      <w:r>
        <w:rPr>
          <w:sz w:val="22"/>
          <w:szCs w:val="22"/>
        </w:rPr>
        <w:t>May</w:t>
      </w:r>
      <w:r w:rsidRPr="00A248A7">
        <w:rPr>
          <w:sz w:val="22"/>
          <w:szCs w:val="22"/>
        </w:rPr>
        <w:t>.</w:t>
      </w:r>
    </w:p>
    <w:bookmarkEnd w:id="11"/>
    <w:bookmarkEnd w:id="12"/>
    <w:p w:rsidR="00D15214" w:rsidRPr="00A248A7" w:rsidRDefault="00D15214" w:rsidP="00D15214">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sidRPr="00C0494C">
        <w:rPr>
          <w:b/>
          <w:bCs/>
          <w:iCs/>
          <w:sz w:val="22"/>
          <w:szCs w:val="22"/>
        </w:rPr>
        <w:t>Tidball, KG</w:t>
      </w:r>
      <w:r>
        <w:rPr>
          <w:bCs/>
          <w:iCs/>
          <w:sz w:val="22"/>
          <w:szCs w:val="22"/>
        </w:rPr>
        <w:t>. 2008.</w:t>
      </w:r>
      <w:r w:rsidRPr="00A248A7">
        <w:rPr>
          <w:bCs/>
          <w:iCs/>
          <w:sz w:val="22"/>
          <w:szCs w:val="22"/>
        </w:rPr>
        <w:t xml:space="preserve"> </w:t>
      </w:r>
      <w:hyperlink r:id="rId82" w:history="1">
        <w:r w:rsidRPr="00A248A7">
          <w:rPr>
            <w:rStyle w:val="Hyperlink"/>
            <w:bCs/>
            <w:iCs/>
            <w:sz w:val="22"/>
            <w:szCs w:val="22"/>
          </w:rPr>
          <w:t>“Trees and Rebirth: Urban Community Forestry in Post-Katrina Resilience,</w:t>
        </w:r>
      </w:hyperlink>
      <w:r w:rsidRPr="00A248A7">
        <w:rPr>
          <w:bCs/>
          <w:iCs/>
          <w:sz w:val="22"/>
          <w:szCs w:val="22"/>
        </w:rPr>
        <w:t xml:space="preserve">” </w:t>
      </w:r>
      <w:r w:rsidRPr="00A248A7">
        <w:rPr>
          <w:bCs/>
          <w:i/>
          <w:iCs/>
          <w:sz w:val="22"/>
          <w:szCs w:val="22"/>
        </w:rPr>
        <w:t>Community Forestry and Environmental Research Fellows Program Pre</w:t>
      </w:r>
      <w:r>
        <w:rPr>
          <w:bCs/>
          <w:i/>
          <w:iCs/>
          <w:sz w:val="22"/>
          <w:szCs w:val="22"/>
        </w:rPr>
        <w:t>-</w:t>
      </w:r>
      <w:r w:rsidRPr="00A248A7">
        <w:rPr>
          <w:bCs/>
          <w:i/>
          <w:iCs/>
          <w:sz w:val="22"/>
          <w:szCs w:val="22"/>
        </w:rPr>
        <w:t>dissertation fellowship Final Report, 2008.</w:t>
      </w:r>
    </w:p>
    <w:p w:rsidR="00D15214" w:rsidRPr="00A248A7" w:rsidRDefault="00D15214" w:rsidP="00D15214">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sidRPr="00C0494C">
        <w:rPr>
          <w:b/>
          <w:sz w:val="22"/>
          <w:szCs w:val="22"/>
        </w:rPr>
        <w:t>Tidball, KG</w:t>
      </w:r>
      <w:r>
        <w:rPr>
          <w:sz w:val="22"/>
          <w:szCs w:val="22"/>
        </w:rPr>
        <w:t xml:space="preserve">, </w:t>
      </w:r>
      <w:r w:rsidRPr="00A248A7">
        <w:rPr>
          <w:sz w:val="22"/>
          <w:szCs w:val="22"/>
        </w:rPr>
        <w:t>C Kramer-L</w:t>
      </w:r>
      <w:r>
        <w:rPr>
          <w:sz w:val="22"/>
          <w:szCs w:val="22"/>
        </w:rPr>
        <w:t>eBlanc, and S</w:t>
      </w:r>
      <w:r w:rsidRPr="00A248A7">
        <w:rPr>
          <w:sz w:val="22"/>
          <w:szCs w:val="22"/>
        </w:rPr>
        <w:t xml:space="preserve"> Wolfe</w:t>
      </w:r>
      <w:r>
        <w:rPr>
          <w:sz w:val="22"/>
          <w:szCs w:val="22"/>
        </w:rPr>
        <w:t>. 2002.</w:t>
      </w:r>
      <w:r w:rsidRPr="00A248A7">
        <w:rPr>
          <w:sz w:val="22"/>
          <w:szCs w:val="22"/>
        </w:rPr>
        <w:t xml:space="preserve"> “TEACH US- Teaching Educators Agriculture and Conservation Holistically for Urban Society,” </w:t>
      </w:r>
      <w:r w:rsidRPr="00A248A7">
        <w:rPr>
          <w:i/>
          <w:iCs/>
          <w:sz w:val="22"/>
          <w:szCs w:val="22"/>
        </w:rPr>
        <w:t>World Summit on Sustainable Development USDA Background Paper,</w:t>
      </w:r>
      <w:r w:rsidRPr="00A248A7">
        <w:rPr>
          <w:sz w:val="22"/>
          <w:szCs w:val="22"/>
        </w:rPr>
        <w:t xml:space="preserve"> US</w:t>
      </w:r>
      <w:r w:rsidR="006C3676">
        <w:rPr>
          <w:sz w:val="22"/>
          <w:szCs w:val="22"/>
        </w:rPr>
        <w:t xml:space="preserve">DA/FAS/ICD/RSED, Johannesburg, </w:t>
      </w:r>
      <w:r w:rsidRPr="00A248A7">
        <w:rPr>
          <w:sz w:val="22"/>
          <w:szCs w:val="22"/>
        </w:rPr>
        <w:t xml:space="preserve">South Africa, </w:t>
      </w:r>
      <w:r>
        <w:rPr>
          <w:sz w:val="22"/>
          <w:szCs w:val="22"/>
        </w:rPr>
        <w:t>August 26</w:t>
      </w:r>
      <w:r w:rsidRPr="00A248A7">
        <w:rPr>
          <w:sz w:val="22"/>
          <w:szCs w:val="22"/>
        </w:rPr>
        <w:t>.</w:t>
      </w:r>
    </w:p>
    <w:p w:rsidR="00D15214" w:rsidRPr="00A248A7" w:rsidRDefault="00D15214" w:rsidP="00D15214">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sidRPr="00C0494C">
        <w:rPr>
          <w:b/>
          <w:sz w:val="22"/>
          <w:szCs w:val="22"/>
        </w:rPr>
        <w:t>Tidball, KG</w:t>
      </w:r>
      <w:r>
        <w:rPr>
          <w:sz w:val="22"/>
          <w:szCs w:val="22"/>
        </w:rPr>
        <w:t>. 2001.</w:t>
      </w:r>
      <w:r w:rsidRPr="00A248A7">
        <w:rPr>
          <w:sz w:val="22"/>
          <w:szCs w:val="22"/>
        </w:rPr>
        <w:t xml:space="preserve"> “ICD/RSED Scientific Cooperation in Agriculture with Spain,” USDA/FAS/ICD/RSE</w:t>
      </w:r>
      <w:r>
        <w:rPr>
          <w:sz w:val="22"/>
          <w:szCs w:val="22"/>
        </w:rPr>
        <w:t>D Briefing Paper, April 26</w:t>
      </w:r>
      <w:r w:rsidRPr="00A248A7">
        <w:rPr>
          <w:sz w:val="22"/>
          <w:szCs w:val="22"/>
        </w:rPr>
        <w:t>.</w:t>
      </w:r>
    </w:p>
    <w:p w:rsidR="00B9470B" w:rsidRPr="000069BA" w:rsidRDefault="00D15214" w:rsidP="000069BA">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sidRPr="00C0494C">
        <w:rPr>
          <w:b/>
          <w:sz w:val="22"/>
          <w:szCs w:val="22"/>
        </w:rPr>
        <w:t>Tidball, KG</w:t>
      </w:r>
      <w:r>
        <w:rPr>
          <w:sz w:val="22"/>
          <w:szCs w:val="22"/>
        </w:rPr>
        <w:t>. 2000.</w:t>
      </w:r>
      <w:r w:rsidRPr="00A248A7">
        <w:rPr>
          <w:sz w:val="22"/>
          <w:szCs w:val="22"/>
        </w:rPr>
        <w:t xml:space="preserve"> “The U.S. Ireland Cooperation Program in Agriculture, Science, and Technology,” USDA/FAS/ICD/RS</w:t>
      </w:r>
      <w:r>
        <w:rPr>
          <w:sz w:val="22"/>
          <w:szCs w:val="22"/>
        </w:rPr>
        <w:t>ED Briefing Paper, March 9</w:t>
      </w:r>
      <w:r w:rsidRPr="00A248A7">
        <w:rPr>
          <w:sz w:val="22"/>
          <w:szCs w:val="22"/>
        </w:rPr>
        <w:t>.</w:t>
      </w:r>
    </w:p>
    <w:p w:rsidR="00AE2751" w:rsidRDefault="00D15214" w:rsidP="00AE2751">
      <w:pPr>
        <w:numPr>
          <w:ilvl w:val="0"/>
          <w:numId w:val="9"/>
        </w:numPr>
        <w:rPr>
          <w:sz w:val="22"/>
          <w:szCs w:val="22"/>
        </w:rPr>
      </w:pPr>
      <w:r w:rsidRPr="00C0494C">
        <w:rPr>
          <w:b/>
          <w:sz w:val="22"/>
          <w:szCs w:val="22"/>
        </w:rPr>
        <w:t>Tidball, KG</w:t>
      </w:r>
      <w:r>
        <w:rPr>
          <w:sz w:val="22"/>
          <w:szCs w:val="22"/>
        </w:rPr>
        <w:t xml:space="preserve"> and RA</w:t>
      </w:r>
      <w:r w:rsidRPr="00A248A7">
        <w:rPr>
          <w:sz w:val="22"/>
          <w:szCs w:val="22"/>
        </w:rPr>
        <w:t xml:space="preserve"> Best, Jr.</w:t>
      </w:r>
      <w:r>
        <w:rPr>
          <w:sz w:val="22"/>
          <w:szCs w:val="22"/>
        </w:rPr>
        <w:t xml:space="preserve"> 1998.</w:t>
      </w:r>
      <w:r w:rsidRPr="00A248A7">
        <w:rPr>
          <w:sz w:val="22"/>
          <w:szCs w:val="22"/>
        </w:rPr>
        <w:t xml:space="preserve"> "</w:t>
      </w:r>
      <w:hyperlink r:id="rId83" w:history="1">
        <w:r w:rsidRPr="00A248A7">
          <w:rPr>
            <w:rStyle w:val="Hyperlink"/>
            <w:sz w:val="22"/>
            <w:szCs w:val="22"/>
          </w:rPr>
          <w:t>The Encryption Debate: Intelligence Aspects</w:t>
        </w:r>
      </w:hyperlink>
      <w:r w:rsidRPr="00A248A7">
        <w:rPr>
          <w:sz w:val="22"/>
          <w:szCs w:val="22"/>
        </w:rPr>
        <w:t xml:space="preserve">," </w:t>
      </w:r>
      <w:r w:rsidRPr="00A248A7">
        <w:rPr>
          <w:i/>
          <w:iCs/>
          <w:sz w:val="22"/>
          <w:szCs w:val="22"/>
        </w:rPr>
        <w:t>CRS Report for Congress</w:t>
      </w:r>
      <w:r w:rsidRPr="00A248A7">
        <w:rPr>
          <w:sz w:val="22"/>
          <w:szCs w:val="22"/>
        </w:rPr>
        <w:t>, Congressional Research Service, Library of Congr</w:t>
      </w:r>
      <w:r>
        <w:rPr>
          <w:sz w:val="22"/>
          <w:szCs w:val="22"/>
        </w:rPr>
        <w:t>ess, Washington, D.C., November</w:t>
      </w:r>
      <w:r w:rsidRPr="00A248A7">
        <w:rPr>
          <w:sz w:val="22"/>
          <w:szCs w:val="22"/>
        </w:rPr>
        <w:t>.</w:t>
      </w:r>
    </w:p>
    <w:p w:rsidR="005254DA" w:rsidRPr="00A22A16" w:rsidRDefault="005254DA" w:rsidP="006913E2">
      <w:pPr>
        <w:rPr>
          <w:sz w:val="22"/>
          <w:szCs w:val="22"/>
        </w:rPr>
      </w:pPr>
    </w:p>
    <w:p w:rsidR="00C03EBF" w:rsidRDefault="00AE2751" w:rsidP="00C03EBF">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Pr>
          <w:b/>
          <w:bCs/>
          <w:i/>
          <w:iCs/>
          <w:sz w:val="22"/>
          <w:szCs w:val="22"/>
        </w:rPr>
        <w:tab/>
      </w:r>
      <w:r w:rsidR="002E2EA1">
        <w:rPr>
          <w:b/>
          <w:bCs/>
          <w:i/>
          <w:iCs/>
          <w:sz w:val="22"/>
          <w:szCs w:val="22"/>
        </w:rPr>
        <w:t>Extension Facilitated Workshops and Meetings</w:t>
      </w:r>
    </w:p>
    <w:p w:rsidR="00C03EBF" w:rsidRDefault="00C03EBF" w:rsidP="00C03EBF">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p>
    <w:p w:rsidR="00C10A6B" w:rsidRPr="007C4E0A" w:rsidRDefault="008049F1" w:rsidP="007C4E0A">
      <w:pPr>
        <w:pStyle w:val="ListParagraph"/>
        <w:numPr>
          <w:ilvl w:val="0"/>
          <w:numId w:val="38"/>
        </w:numPr>
        <w:rPr>
          <w:rFonts w:cs="Verdana"/>
          <w:sz w:val="22"/>
          <w:szCs w:val="22"/>
        </w:rPr>
      </w:pPr>
      <w:r w:rsidRPr="008049F1">
        <w:rPr>
          <w:rFonts w:cs="Verdana"/>
          <w:b/>
          <w:sz w:val="22"/>
          <w:szCs w:val="22"/>
        </w:rPr>
        <w:t>Tidball, KG</w:t>
      </w:r>
      <w:r>
        <w:rPr>
          <w:rFonts w:cs="Verdana"/>
          <w:sz w:val="22"/>
          <w:szCs w:val="22"/>
        </w:rPr>
        <w:t xml:space="preserve">. 2012. Returning Warriors 3 Day conference- Environmental Education Opportunities for Returning Veterans. Camp </w:t>
      </w:r>
      <w:proofErr w:type="spellStart"/>
      <w:r>
        <w:rPr>
          <w:rFonts w:cs="Verdana"/>
          <w:sz w:val="22"/>
          <w:szCs w:val="22"/>
        </w:rPr>
        <w:t>Wabasso</w:t>
      </w:r>
      <w:proofErr w:type="spellEnd"/>
      <w:r>
        <w:rPr>
          <w:rFonts w:cs="Verdana"/>
          <w:sz w:val="22"/>
          <w:szCs w:val="22"/>
        </w:rPr>
        <w:t>, Jefferson County and Fort Drum, NY. September 11</w:t>
      </w:r>
      <w:r w:rsidRPr="008049F1">
        <w:rPr>
          <w:rFonts w:cs="Verdana"/>
          <w:sz w:val="22"/>
          <w:szCs w:val="22"/>
          <w:vertAlign w:val="superscript"/>
        </w:rPr>
        <w:t>th</w:t>
      </w:r>
      <w:r>
        <w:rPr>
          <w:rFonts w:cs="Verdana"/>
          <w:sz w:val="22"/>
          <w:szCs w:val="22"/>
        </w:rPr>
        <w:t>- 13</w:t>
      </w:r>
      <w:r w:rsidRPr="008049F1">
        <w:rPr>
          <w:rFonts w:cs="Verdana"/>
          <w:sz w:val="22"/>
          <w:szCs w:val="22"/>
          <w:vertAlign w:val="superscript"/>
        </w:rPr>
        <w:t>th</w:t>
      </w:r>
      <w:r>
        <w:rPr>
          <w:rFonts w:cs="Verdana"/>
          <w:sz w:val="22"/>
          <w:szCs w:val="22"/>
        </w:rPr>
        <w:t xml:space="preserve">, 2012. </w:t>
      </w:r>
    </w:p>
    <w:p w:rsidR="00881EBA" w:rsidRPr="00C10A6B" w:rsidRDefault="00E34CD5" w:rsidP="00C10A6B">
      <w:pPr>
        <w:pStyle w:val="ListParagraph"/>
        <w:numPr>
          <w:ilvl w:val="0"/>
          <w:numId w:val="38"/>
        </w:numPr>
        <w:rPr>
          <w:rFonts w:cs="Verdana"/>
          <w:sz w:val="22"/>
          <w:szCs w:val="22"/>
        </w:rPr>
      </w:pPr>
      <w:r w:rsidRPr="006C047B">
        <w:rPr>
          <w:rFonts w:cs="Verdana"/>
          <w:b/>
          <w:sz w:val="22"/>
          <w:szCs w:val="22"/>
        </w:rPr>
        <w:t>Tidball, KG</w:t>
      </w:r>
      <w:r w:rsidRPr="006C047B">
        <w:rPr>
          <w:rFonts w:cs="Verdana"/>
          <w:sz w:val="22"/>
          <w:szCs w:val="22"/>
        </w:rPr>
        <w:t xml:space="preserve">. 2012. </w:t>
      </w:r>
      <w:r w:rsidR="006C047B">
        <w:rPr>
          <w:rFonts w:cs="Verdana"/>
          <w:sz w:val="22"/>
          <w:szCs w:val="22"/>
        </w:rPr>
        <w:t xml:space="preserve">Returning Warriors Stakeholder Focus Groups – Outdoor Recreation and Returning Veterans. </w:t>
      </w:r>
      <w:r w:rsidR="006C047B" w:rsidRPr="006C047B">
        <w:rPr>
          <w:rFonts w:cs="Verdana"/>
          <w:sz w:val="22"/>
          <w:szCs w:val="22"/>
        </w:rPr>
        <w:t>Carthage American Legion</w:t>
      </w:r>
      <w:r w:rsidR="006C047B">
        <w:rPr>
          <w:rFonts w:cs="Verdana"/>
          <w:sz w:val="22"/>
          <w:szCs w:val="22"/>
        </w:rPr>
        <w:t xml:space="preserve"> Carthage, NY (Fort Drum area). 20 participants. September 6, 2012</w:t>
      </w:r>
      <w:r w:rsidR="008049F1">
        <w:rPr>
          <w:rFonts w:cs="Verdana"/>
          <w:sz w:val="22"/>
          <w:szCs w:val="22"/>
        </w:rPr>
        <w:t>.</w:t>
      </w:r>
    </w:p>
    <w:p w:rsidR="00087BCA" w:rsidRPr="008049F1" w:rsidRDefault="00034A49" w:rsidP="00087BCA">
      <w:pPr>
        <w:pStyle w:val="ListParagraph"/>
        <w:numPr>
          <w:ilvl w:val="0"/>
          <w:numId w:val="38"/>
        </w:numPr>
        <w:rPr>
          <w:rFonts w:cs="Verdana"/>
          <w:sz w:val="22"/>
          <w:szCs w:val="22"/>
        </w:rPr>
      </w:pPr>
      <w:r w:rsidRPr="00034A49">
        <w:rPr>
          <w:rFonts w:cs="Verdana"/>
          <w:b/>
          <w:sz w:val="22"/>
          <w:szCs w:val="22"/>
        </w:rPr>
        <w:t>Tidball, KG</w:t>
      </w:r>
      <w:r>
        <w:rPr>
          <w:rFonts w:cs="Verdana"/>
          <w:sz w:val="22"/>
          <w:szCs w:val="22"/>
        </w:rPr>
        <w:t xml:space="preserve"> and B. Lauber. 2011. Urban Environmental Education and the Urban Land Ethic.  Workshop at the US Forest Service Urban Field Station in New York City.  March 2, 2011.</w:t>
      </w:r>
      <w:r w:rsidR="004B58B8">
        <w:rPr>
          <w:rFonts w:cs="Verdana"/>
          <w:sz w:val="22"/>
          <w:szCs w:val="22"/>
        </w:rPr>
        <w:t xml:space="preserve"> 11 participants</w:t>
      </w:r>
      <w:proofErr w:type="gramStart"/>
      <w:r w:rsidR="004B58B8">
        <w:rPr>
          <w:rFonts w:cs="Verdana"/>
          <w:sz w:val="22"/>
          <w:szCs w:val="22"/>
        </w:rPr>
        <w:t>.</w:t>
      </w:r>
      <w:r w:rsidR="006C047B">
        <w:rPr>
          <w:rFonts w:cs="Verdana"/>
          <w:sz w:val="22"/>
          <w:szCs w:val="22"/>
        </w:rPr>
        <w:t>.</w:t>
      </w:r>
      <w:proofErr w:type="gramEnd"/>
    </w:p>
    <w:p w:rsidR="00C029BF" w:rsidRPr="00EE556B" w:rsidRDefault="00C03EBF" w:rsidP="00EE556B">
      <w:pPr>
        <w:pStyle w:val="ListParagraph"/>
        <w:numPr>
          <w:ilvl w:val="0"/>
          <w:numId w:val="38"/>
        </w:numPr>
        <w:rPr>
          <w:rFonts w:cs="Verdana"/>
          <w:sz w:val="22"/>
          <w:szCs w:val="22"/>
        </w:rPr>
      </w:pPr>
      <w:r w:rsidRPr="00C03EBF">
        <w:rPr>
          <w:b/>
          <w:sz w:val="22"/>
          <w:szCs w:val="22"/>
        </w:rPr>
        <w:t>Tidball, KG</w:t>
      </w:r>
      <w:r>
        <w:rPr>
          <w:sz w:val="22"/>
          <w:szCs w:val="22"/>
        </w:rPr>
        <w:t xml:space="preserve"> (Lead facilitator). 2010. </w:t>
      </w:r>
      <w:hyperlink r:id="rId84" w:history="1">
        <w:proofErr w:type="gramStart"/>
        <w:r w:rsidRPr="006E34E2">
          <w:rPr>
            <w:rStyle w:val="Hyperlink"/>
            <w:sz w:val="22"/>
            <w:szCs w:val="22"/>
          </w:rPr>
          <w:t>Towards</w:t>
        </w:r>
        <w:proofErr w:type="gramEnd"/>
        <w:r w:rsidRPr="006E34E2">
          <w:rPr>
            <w:rStyle w:val="Hyperlink"/>
            <w:sz w:val="22"/>
            <w:szCs w:val="22"/>
          </w:rPr>
          <w:t xml:space="preserve"> a Participatory Ecosystem Approach to Urban Planning. </w:t>
        </w:r>
      </w:hyperlink>
      <w:r w:rsidRPr="00C03EBF">
        <w:rPr>
          <w:rFonts w:cs="Verdana"/>
          <w:sz w:val="22"/>
          <w:szCs w:val="22"/>
        </w:rPr>
        <w:t>UNESCO Side Event at the 10th City B</w:t>
      </w:r>
      <w:r>
        <w:rPr>
          <w:rFonts w:cs="Verdana"/>
          <w:sz w:val="22"/>
          <w:szCs w:val="22"/>
        </w:rPr>
        <w:t xml:space="preserve">iodiversity Summit at the Tenth </w:t>
      </w:r>
      <w:r w:rsidRPr="00C03EBF">
        <w:rPr>
          <w:rFonts w:cs="Verdana"/>
          <w:sz w:val="22"/>
          <w:szCs w:val="22"/>
        </w:rPr>
        <w:t>Conference of the Parties (COP10)</w:t>
      </w:r>
      <w:r>
        <w:rPr>
          <w:rFonts w:cs="Verdana"/>
          <w:sz w:val="22"/>
          <w:szCs w:val="22"/>
        </w:rPr>
        <w:t xml:space="preserve"> </w:t>
      </w:r>
      <w:r w:rsidRPr="00C03EBF">
        <w:rPr>
          <w:rFonts w:cs="Verdana"/>
          <w:sz w:val="22"/>
          <w:szCs w:val="22"/>
        </w:rPr>
        <w:t>Aichi-Nagoya, October, 2010.</w:t>
      </w:r>
      <w:r w:rsidR="00A437F3">
        <w:rPr>
          <w:rFonts w:cs="Verdana"/>
          <w:sz w:val="22"/>
          <w:szCs w:val="22"/>
        </w:rPr>
        <w:t xml:space="preserve"> 25 participants.</w:t>
      </w:r>
    </w:p>
    <w:p w:rsidR="002E2EA1" w:rsidRPr="009670AC" w:rsidRDefault="009670AC" w:rsidP="002E2EA1">
      <w:pPr>
        <w:pStyle w:val="ListParagraph"/>
        <w:widowControl/>
        <w:numPr>
          <w:ilvl w:val="0"/>
          <w:numId w:val="36"/>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Cs/>
          <w:iCs/>
          <w:sz w:val="22"/>
          <w:szCs w:val="22"/>
        </w:rPr>
      </w:pPr>
      <w:r w:rsidRPr="00C5671A">
        <w:rPr>
          <w:b/>
          <w:sz w:val="22"/>
          <w:szCs w:val="22"/>
        </w:rPr>
        <w:t>Tidball, KG</w:t>
      </w:r>
      <w:r>
        <w:rPr>
          <w:b/>
          <w:sz w:val="22"/>
          <w:szCs w:val="22"/>
        </w:rPr>
        <w:t xml:space="preserve"> </w:t>
      </w:r>
      <w:r>
        <w:rPr>
          <w:sz w:val="22"/>
          <w:szCs w:val="22"/>
        </w:rPr>
        <w:t>(Lead facilitator). 2009.</w:t>
      </w:r>
      <w:r w:rsidRPr="00A248A7">
        <w:rPr>
          <w:sz w:val="22"/>
          <w:szCs w:val="22"/>
        </w:rPr>
        <w:t xml:space="preserve"> “Issues of Scale: Scale Mismatch and Research Approaches in New York City’s Million Trees Program,” </w:t>
      </w:r>
      <w:r w:rsidRPr="00A248A7">
        <w:rPr>
          <w:i/>
          <w:sz w:val="22"/>
          <w:szCs w:val="22"/>
        </w:rPr>
        <w:t>Million Trees NYC, Green Infrastructure, and Urban Ecology: Building a Research Agenda</w:t>
      </w:r>
      <w:r w:rsidRPr="00A248A7">
        <w:rPr>
          <w:sz w:val="22"/>
          <w:szCs w:val="22"/>
        </w:rPr>
        <w:t xml:space="preserve"> workshop, </w:t>
      </w:r>
      <w:r>
        <w:rPr>
          <w:sz w:val="22"/>
          <w:szCs w:val="22"/>
        </w:rPr>
        <w:t>New York, NY, May</w:t>
      </w:r>
      <w:r w:rsidRPr="00A248A7">
        <w:rPr>
          <w:sz w:val="22"/>
          <w:szCs w:val="22"/>
        </w:rPr>
        <w:t>.</w:t>
      </w:r>
      <w:r>
        <w:rPr>
          <w:sz w:val="22"/>
          <w:szCs w:val="22"/>
        </w:rPr>
        <w:t xml:space="preserve"> 15 participants.</w:t>
      </w:r>
    </w:p>
    <w:p w:rsidR="009670AC" w:rsidRPr="009670AC" w:rsidRDefault="009670AC" w:rsidP="009670AC">
      <w:pPr>
        <w:widowControl/>
        <w:numPr>
          <w:ilvl w:val="0"/>
          <w:numId w:val="36"/>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C0494C">
        <w:rPr>
          <w:b/>
          <w:sz w:val="22"/>
          <w:szCs w:val="22"/>
        </w:rPr>
        <w:t>Tidball, KG</w:t>
      </w:r>
      <w:r>
        <w:rPr>
          <w:sz w:val="22"/>
          <w:szCs w:val="22"/>
        </w:rPr>
        <w:t xml:space="preserve"> and M</w:t>
      </w:r>
      <w:r w:rsidRPr="00A248A7">
        <w:rPr>
          <w:sz w:val="22"/>
          <w:szCs w:val="22"/>
        </w:rPr>
        <w:t xml:space="preserve">E Krasny, “Local vs. Global Environmental Education: Approaches emerging from ‘spaces-in-between’” presentation at the </w:t>
      </w:r>
      <w:r w:rsidRPr="00A248A7">
        <w:rPr>
          <w:i/>
          <w:sz w:val="22"/>
          <w:szCs w:val="22"/>
        </w:rPr>
        <w:t xml:space="preserve">World Environmental Education Congress, </w:t>
      </w:r>
      <w:r w:rsidRPr="00A248A7">
        <w:rPr>
          <w:sz w:val="22"/>
          <w:szCs w:val="22"/>
        </w:rPr>
        <w:t>Durban, South Africa: July 2007.</w:t>
      </w:r>
      <w:r>
        <w:rPr>
          <w:sz w:val="22"/>
          <w:szCs w:val="22"/>
        </w:rPr>
        <w:t xml:space="preserve"> 21 participants.</w:t>
      </w:r>
    </w:p>
    <w:p w:rsidR="009670AC" w:rsidRPr="00377AC2" w:rsidRDefault="009670AC" w:rsidP="009670AC">
      <w:pPr>
        <w:widowControl/>
        <w:numPr>
          <w:ilvl w:val="0"/>
          <w:numId w:val="36"/>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34109F">
        <w:rPr>
          <w:b/>
          <w:sz w:val="22"/>
          <w:szCs w:val="22"/>
        </w:rPr>
        <w:lastRenderedPageBreak/>
        <w:t>Tidball, KG</w:t>
      </w:r>
      <w:r>
        <w:rPr>
          <w:sz w:val="22"/>
          <w:szCs w:val="22"/>
        </w:rPr>
        <w:t>, ME Krasny. 2004.</w:t>
      </w:r>
      <w:r w:rsidRPr="00A248A7">
        <w:rPr>
          <w:sz w:val="22"/>
          <w:szCs w:val="22"/>
        </w:rPr>
        <w:t xml:space="preserve"> “Garden Mosaics: Growing</w:t>
      </w:r>
      <w:r>
        <w:rPr>
          <w:sz w:val="22"/>
          <w:szCs w:val="22"/>
        </w:rPr>
        <w:t xml:space="preserve"> Across Cultures.” W</w:t>
      </w:r>
      <w:r w:rsidRPr="00A248A7">
        <w:rPr>
          <w:sz w:val="22"/>
          <w:szCs w:val="22"/>
        </w:rPr>
        <w:t xml:space="preserve">orkshop at </w:t>
      </w:r>
      <w:r w:rsidRPr="00A248A7">
        <w:rPr>
          <w:i/>
          <w:sz w:val="22"/>
          <w:szCs w:val="22"/>
        </w:rPr>
        <w:t>American Community Garden Association Annual Conference: Toronto,</w:t>
      </w:r>
      <w:r>
        <w:rPr>
          <w:sz w:val="22"/>
          <w:szCs w:val="22"/>
        </w:rPr>
        <w:t xml:space="preserve"> September 30</w:t>
      </w:r>
      <w:r w:rsidRPr="00A248A7">
        <w:rPr>
          <w:sz w:val="22"/>
          <w:szCs w:val="22"/>
        </w:rPr>
        <w:t>.</w:t>
      </w:r>
      <w:r>
        <w:rPr>
          <w:sz w:val="22"/>
          <w:szCs w:val="22"/>
        </w:rPr>
        <w:t xml:space="preserve"> </w:t>
      </w:r>
    </w:p>
    <w:p w:rsidR="00377AC2" w:rsidRDefault="00377AC2" w:rsidP="00377AC2">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ind w:left="1440"/>
        <w:rPr>
          <w:b/>
          <w:sz w:val="22"/>
          <w:szCs w:val="22"/>
        </w:rPr>
      </w:pPr>
    </w:p>
    <w:p w:rsidR="002E2EA1" w:rsidRDefault="002E2EA1" w:rsidP="00BA4154"/>
    <w:p w:rsidR="00AE2751" w:rsidRPr="00A248A7" w:rsidRDefault="002E2EA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Pr>
          <w:b/>
          <w:bCs/>
          <w:i/>
          <w:iCs/>
          <w:sz w:val="22"/>
          <w:szCs w:val="22"/>
        </w:rPr>
        <w:tab/>
      </w:r>
      <w:r w:rsidR="00AE2751">
        <w:rPr>
          <w:b/>
          <w:bCs/>
          <w:i/>
          <w:iCs/>
          <w:sz w:val="22"/>
          <w:szCs w:val="22"/>
        </w:rPr>
        <w:t xml:space="preserve">Extension Outreach: </w:t>
      </w:r>
      <w:r w:rsidR="00AE2751" w:rsidRPr="00A248A7">
        <w:rPr>
          <w:b/>
          <w:bCs/>
          <w:i/>
          <w:iCs/>
          <w:sz w:val="22"/>
          <w:szCs w:val="22"/>
        </w:rPr>
        <w:t>Opinion-Editorials</w:t>
      </w:r>
      <w:r w:rsidR="00AE2751">
        <w:rPr>
          <w:b/>
          <w:bCs/>
          <w:i/>
          <w:iCs/>
          <w:sz w:val="22"/>
          <w:szCs w:val="22"/>
        </w:rPr>
        <w:t xml:space="preserve"> and </w:t>
      </w:r>
      <w:r w:rsidR="00AE2751" w:rsidRPr="00A248A7">
        <w:rPr>
          <w:b/>
          <w:bCs/>
          <w:i/>
          <w:iCs/>
          <w:sz w:val="22"/>
          <w:szCs w:val="22"/>
        </w:rPr>
        <w:t>Letters-to-the-Editor</w:t>
      </w:r>
      <w:r w:rsidR="00AE2751">
        <w:rPr>
          <w:b/>
          <w:bCs/>
          <w:i/>
          <w:iCs/>
          <w:sz w:val="22"/>
          <w:szCs w:val="22"/>
        </w:rPr>
        <w:t xml:space="preserve"> </w:t>
      </w:r>
    </w:p>
    <w:p w:rsidR="00AE2751" w:rsidRPr="00A248A7"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p>
    <w:p w:rsidR="00AE2751"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C4658">
        <w:rPr>
          <w:b/>
          <w:sz w:val="22"/>
          <w:szCs w:val="22"/>
        </w:rPr>
        <w:t>Tidball, KG.</w:t>
      </w:r>
      <w:r>
        <w:rPr>
          <w:sz w:val="22"/>
          <w:szCs w:val="22"/>
        </w:rPr>
        <w:t xml:space="preserve"> 2006.</w:t>
      </w:r>
      <w:r w:rsidRPr="00A248A7">
        <w:rPr>
          <w:sz w:val="22"/>
          <w:szCs w:val="22"/>
        </w:rPr>
        <w:t xml:space="preserve"> “Volunteers made plan for Fayette, </w:t>
      </w:r>
      <w:proofErr w:type="spellStart"/>
      <w:r w:rsidRPr="00A248A7">
        <w:rPr>
          <w:sz w:val="22"/>
          <w:szCs w:val="22"/>
        </w:rPr>
        <w:t>Varick</w:t>
      </w:r>
      <w:proofErr w:type="spellEnd"/>
      <w:r w:rsidRPr="00A248A7">
        <w:rPr>
          <w:sz w:val="22"/>
          <w:szCs w:val="22"/>
        </w:rPr>
        <w:t xml:space="preserve"> a reality,” Letter to the Editor, </w:t>
      </w:r>
      <w:r w:rsidRPr="00A248A7">
        <w:rPr>
          <w:i/>
          <w:iCs/>
          <w:sz w:val="22"/>
          <w:szCs w:val="22"/>
        </w:rPr>
        <w:t xml:space="preserve">Finger Lakes Times, </w:t>
      </w:r>
      <w:r>
        <w:rPr>
          <w:sz w:val="22"/>
          <w:szCs w:val="22"/>
        </w:rPr>
        <w:t>January 29,</w:t>
      </w:r>
      <w:r w:rsidRPr="00A248A7">
        <w:rPr>
          <w:sz w:val="22"/>
          <w:szCs w:val="22"/>
        </w:rPr>
        <w:t xml:space="preserve"> </w:t>
      </w:r>
      <w:proofErr w:type="spellStart"/>
      <w:r w:rsidRPr="00A248A7">
        <w:rPr>
          <w:sz w:val="22"/>
          <w:szCs w:val="22"/>
        </w:rPr>
        <w:t>pg</w:t>
      </w:r>
      <w:proofErr w:type="spellEnd"/>
      <w:r w:rsidRPr="00A248A7">
        <w:rPr>
          <w:sz w:val="22"/>
          <w:szCs w:val="22"/>
        </w:rPr>
        <w:t xml:space="preserve"> 2D.</w:t>
      </w:r>
    </w:p>
    <w:p w:rsidR="00AE2751"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C4658">
        <w:rPr>
          <w:b/>
          <w:sz w:val="22"/>
          <w:szCs w:val="22"/>
        </w:rPr>
        <w:t>Tidball, KG</w:t>
      </w:r>
      <w:r>
        <w:rPr>
          <w:sz w:val="22"/>
          <w:szCs w:val="22"/>
        </w:rPr>
        <w:t xml:space="preserve">. 2005. </w:t>
      </w:r>
      <w:r w:rsidRPr="00A248A7">
        <w:rPr>
          <w:sz w:val="22"/>
          <w:szCs w:val="22"/>
        </w:rPr>
        <w:t xml:space="preserve"> “Give thanks, and keep planning,” Guest Appearance, </w:t>
      </w:r>
      <w:r w:rsidRPr="00A248A7">
        <w:rPr>
          <w:i/>
          <w:iCs/>
          <w:sz w:val="22"/>
          <w:szCs w:val="22"/>
        </w:rPr>
        <w:t>Finger Lakes Times</w:t>
      </w:r>
      <w:r w:rsidRPr="00A248A7">
        <w:rPr>
          <w:sz w:val="22"/>
          <w:szCs w:val="22"/>
        </w:rPr>
        <w:t xml:space="preserve">, March 14, 2005, </w:t>
      </w:r>
      <w:proofErr w:type="spellStart"/>
      <w:r w:rsidRPr="00A248A7">
        <w:rPr>
          <w:sz w:val="22"/>
          <w:szCs w:val="22"/>
        </w:rPr>
        <w:t>pg</w:t>
      </w:r>
      <w:proofErr w:type="spellEnd"/>
      <w:r w:rsidRPr="00A248A7">
        <w:rPr>
          <w:sz w:val="22"/>
          <w:szCs w:val="22"/>
        </w:rPr>
        <w:t xml:space="preserve"> 6. </w:t>
      </w:r>
    </w:p>
    <w:p w:rsidR="00AE2751" w:rsidRPr="00EC4658"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C4658">
        <w:rPr>
          <w:b/>
          <w:sz w:val="22"/>
          <w:szCs w:val="22"/>
        </w:rPr>
        <w:t>Tidball, KG</w:t>
      </w:r>
      <w:r>
        <w:rPr>
          <w:sz w:val="22"/>
          <w:szCs w:val="22"/>
        </w:rPr>
        <w:t>. 2003.</w:t>
      </w:r>
      <w:r w:rsidRPr="00A248A7">
        <w:rPr>
          <w:sz w:val="22"/>
          <w:szCs w:val="22"/>
        </w:rPr>
        <w:t xml:space="preserve"> “The farm is a sanctuary,” Guest Appearance, </w:t>
      </w:r>
      <w:r w:rsidRPr="00A248A7">
        <w:rPr>
          <w:i/>
          <w:iCs/>
          <w:sz w:val="22"/>
          <w:szCs w:val="22"/>
        </w:rPr>
        <w:t>Finger Lakes Times</w:t>
      </w:r>
      <w:r>
        <w:rPr>
          <w:sz w:val="22"/>
          <w:szCs w:val="22"/>
        </w:rPr>
        <w:t>, February 24</w:t>
      </w:r>
      <w:r w:rsidRPr="00A248A7">
        <w:rPr>
          <w:sz w:val="22"/>
          <w:szCs w:val="22"/>
        </w:rPr>
        <w:t xml:space="preserve">, </w:t>
      </w:r>
      <w:proofErr w:type="spellStart"/>
      <w:r w:rsidRPr="00A248A7">
        <w:rPr>
          <w:sz w:val="22"/>
          <w:szCs w:val="22"/>
        </w:rPr>
        <w:t>pg</w:t>
      </w:r>
      <w:proofErr w:type="spellEnd"/>
      <w:r w:rsidRPr="00A248A7">
        <w:rPr>
          <w:sz w:val="22"/>
          <w:szCs w:val="22"/>
        </w:rPr>
        <w:t xml:space="preserve"> 4A.</w:t>
      </w:r>
    </w:p>
    <w:p w:rsidR="00AE2751" w:rsidRPr="00EC4658"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C4658">
        <w:rPr>
          <w:b/>
          <w:sz w:val="22"/>
          <w:szCs w:val="22"/>
        </w:rPr>
        <w:t>Tidball, KG.</w:t>
      </w:r>
      <w:r>
        <w:rPr>
          <w:sz w:val="22"/>
          <w:szCs w:val="22"/>
        </w:rPr>
        <w:t xml:space="preserve"> 2002.</w:t>
      </w:r>
      <w:r w:rsidRPr="00A248A7">
        <w:rPr>
          <w:sz w:val="22"/>
          <w:szCs w:val="22"/>
        </w:rPr>
        <w:t xml:space="preserve"> “The bluster behind the biotech debate,” Letter to the Editor, </w:t>
      </w:r>
      <w:r w:rsidRPr="00A248A7">
        <w:rPr>
          <w:i/>
          <w:iCs/>
          <w:sz w:val="22"/>
          <w:szCs w:val="22"/>
        </w:rPr>
        <w:t>Canandaigua Daily Messenger</w:t>
      </w:r>
      <w:r>
        <w:rPr>
          <w:sz w:val="22"/>
          <w:szCs w:val="22"/>
        </w:rPr>
        <w:t>, November 25</w:t>
      </w:r>
      <w:r w:rsidRPr="00A248A7">
        <w:rPr>
          <w:sz w:val="22"/>
          <w:szCs w:val="22"/>
        </w:rPr>
        <w:t xml:space="preserve">, </w:t>
      </w:r>
      <w:proofErr w:type="spellStart"/>
      <w:r w:rsidRPr="00A248A7">
        <w:rPr>
          <w:sz w:val="22"/>
          <w:szCs w:val="22"/>
        </w:rPr>
        <w:t>pg</w:t>
      </w:r>
      <w:proofErr w:type="spellEnd"/>
      <w:r w:rsidRPr="00A248A7">
        <w:rPr>
          <w:sz w:val="22"/>
          <w:szCs w:val="22"/>
        </w:rPr>
        <w:t xml:space="preserve"> 5A.</w:t>
      </w:r>
    </w:p>
    <w:p w:rsidR="00AE2751" w:rsidRPr="00A248A7"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C4658">
        <w:rPr>
          <w:b/>
          <w:sz w:val="22"/>
          <w:szCs w:val="22"/>
        </w:rPr>
        <w:t>Tidball, KG</w:t>
      </w:r>
      <w:r>
        <w:rPr>
          <w:sz w:val="22"/>
          <w:szCs w:val="22"/>
        </w:rPr>
        <w:t>. 2002.</w:t>
      </w:r>
      <w:r w:rsidRPr="00A248A7">
        <w:rPr>
          <w:sz w:val="22"/>
          <w:szCs w:val="22"/>
        </w:rPr>
        <w:t xml:space="preserve"> “Barn preservation part of N.Y. charm,” Letter to the Editor</w:t>
      </w:r>
      <w:r w:rsidRPr="00A248A7">
        <w:rPr>
          <w:i/>
          <w:iCs/>
          <w:sz w:val="22"/>
          <w:szCs w:val="22"/>
        </w:rPr>
        <w:t>, Rochester Democrat and Chronicle</w:t>
      </w:r>
      <w:r>
        <w:rPr>
          <w:sz w:val="22"/>
          <w:szCs w:val="22"/>
        </w:rPr>
        <w:t>, October 30</w:t>
      </w:r>
      <w:r w:rsidRPr="00A248A7">
        <w:rPr>
          <w:sz w:val="22"/>
          <w:szCs w:val="22"/>
        </w:rPr>
        <w:t xml:space="preserve">, </w:t>
      </w:r>
      <w:proofErr w:type="spellStart"/>
      <w:r w:rsidRPr="00A248A7">
        <w:rPr>
          <w:sz w:val="22"/>
          <w:szCs w:val="22"/>
        </w:rPr>
        <w:t>pg</w:t>
      </w:r>
      <w:proofErr w:type="spellEnd"/>
      <w:r w:rsidRPr="00A248A7">
        <w:rPr>
          <w:sz w:val="22"/>
          <w:szCs w:val="22"/>
        </w:rPr>
        <w:t xml:space="preserve"> 2F.</w:t>
      </w:r>
    </w:p>
    <w:p w:rsidR="00AE2751" w:rsidRPr="00A248A7" w:rsidRDefault="00AE2751" w:rsidP="00AE2751">
      <w:pPr>
        <w:widowControl/>
        <w:numPr>
          <w:ilvl w:val="0"/>
          <w:numId w:val="1"/>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EC4658">
        <w:rPr>
          <w:b/>
          <w:sz w:val="22"/>
          <w:szCs w:val="22"/>
        </w:rPr>
        <w:t>Tidball, KG.</w:t>
      </w:r>
      <w:r>
        <w:rPr>
          <w:sz w:val="22"/>
          <w:szCs w:val="22"/>
        </w:rPr>
        <w:t xml:space="preserve"> 1999.</w:t>
      </w:r>
      <w:r w:rsidRPr="00A248A7">
        <w:rPr>
          <w:sz w:val="22"/>
          <w:szCs w:val="22"/>
        </w:rPr>
        <w:t xml:space="preserve"> “</w:t>
      </w:r>
      <w:hyperlink r:id="rId85" w:history="1">
        <w:r w:rsidRPr="00A248A7">
          <w:rPr>
            <w:rStyle w:val="Hyperlink"/>
            <w:sz w:val="22"/>
            <w:szCs w:val="22"/>
          </w:rPr>
          <w:t>Arming Kosovo Rebels is Not the Solution to the Balkan Crisis</w:t>
        </w:r>
      </w:hyperlink>
      <w:r w:rsidRPr="00A248A7">
        <w:rPr>
          <w:sz w:val="22"/>
          <w:szCs w:val="22"/>
        </w:rPr>
        <w:t xml:space="preserve">,” Letter to the Editor, </w:t>
      </w:r>
      <w:r w:rsidRPr="00A248A7">
        <w:rPr>
          <w:i/>
          <w:iCs/>
          <w:sz w:val="22"/>
          <w:szCs w:val="22"/>
        </w:rPr>
        <w:t>Washington Times</w:t>
      </w:r>
      <w:r>
        <w:rPr>
          <w:sz w:val="22"/>
          <w:szCs w:val="22"/>
        </w:rPr>
        <w:t>, April 26</w:t>
      </w:r>
      <w:r w:rsidRPr="00A248A7">
        <w:rPr>
          <w:sz w:val="22"/>
          <w:szCs w:val="22"/>
        </w:rPr>
        <w:t xml:space="preserve">, </w:t>
      </w:r>
      <w:proofErr w:type="spellStart"/>
      <w:r w:rsidRPr="00A248A7">
        <w:rPr>
          <w:sz w:val="22"/>
          <w:szCs w:val="22"/>
        </w:rPr>
        <w:t>pg</w:t>
      </w:r>
      <w:proofErr w:type="spellEnd"/>
      <w:r w:rsidRPr="00A248A7">
        <w:rPr>
          <w:sz w:val="22"/>
          <w:szCs w:val="22"/>
        </w:rPr>
        <w:t xml:space="preserve"> A20.</w:t>
      </w:r>
    </w:p>
    <w:p w:rsidR="00AE2751" w:rsidRPr="00A248A7"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p>
    <w:p w:rsidR="00AE2751" w:rsidRPr="00A248A7" w:rsidRDefault="00AE2751" w:rsidP="00AE2751">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i/>
          <w:iCs/>
          <w:sz w:val="22"/>
          <w:szCs w:val="22"/>
        </w:rPr>
      </w:pPr>
      <w:r w:rsidRPr="00A248A7">
        <w:rPr>
          <w:b/>
          <w:bCs/>
          <w:i/>
          <w:iCs/>
          <w:sz w:val="22"/>
          <w:szCs w:val="22"/>
        </w:rPr>
        <w:tab/>
      </w:r>
      <w:r w:rsidRPr="00A248A7">
        <w:rPr>
          <w:sz w:val="22"/>
          <w:szCs w:val="22"/>
        </w:rPr>
        <w:tab/>
      </w:r>
      <w:r w:rsidRPr="00D15214">
        <w:rPr>
          <w:b/>
          <w:i/>
          <w:sz w:val="22"/>
          <w:szCs w:val="22"/>
        </w:rPr>
        <w:t xml:space="preserve">Extension Outreach: </w:t>
      </w:r>
      <w:r w:rsidRPr="00A248A7">
        <w:rPr>
          <w:b/>
          <w:bCs/>
          <w:i/>
          <w:iCs/>
          <w:sz w:val="22"/>
          <w:szCs w:val="22"/>
        </w:rPr>
        <w:t>City and Regional Planning Products</w:t>
      </w:r>
    </w:p>
    <w:p w:rsidR="00AE2751" w:rsidRPr="00A248A7" w:rsidRDefault="00AE2751" w:rsidP="00AE2751">
      <w:pPr>
        <w:rPr>
          <w:sz w:val="22"/>
          <w:szCs w:val="22"/>
        </w:rPr>
      </w:pPr>
    </w:p>
    <w:p w:rsidR="000E6CD9" w:rsidRPr="00A907CF" w:rsidRDefault="00AE2751" w:rsidP="000E6CD9">
      <w:pPr>
        <w:numPr>
          <w:ilvl w:val="0"/>
          <w:numId w:val="9"/>
        </w:numPr>
        <w:rPr>
          <w:sz w:val="22"/>
          <w:szCs w:val="22"/>
        </w:rPr>
      </w:pPr>
      <w:r w:rsidRPr="00A248A7">
        <w:rPr>
          <w:rStyle w:val="text"/>
          <w:sz w:val="22"/>
          <w:szCs w:val="22"/>
        </w:rPr>
        <w:t>“</w:t>
      </w:r>
      <w:hyperlink r:id="rId86" w:history="1">
        <w:r w:rsidRPr="00A248A7">
          <w:rPr>
            <w:rStyle w:val="Hyperlink"/>
            <w:sz w:val="22"/>
            <w:szCs w:val="22"/>
          </w:rPr>
          <w:t>Town of Fayette Land Use Regulations</w:t>
        </w:r>
      </w:hyperlink>
      <w:r w:rsidRPr="00A248A7">
        <w:rPr>
          <w:rStyle w:val="text"/>
          <w:sz w:val="22"/>
          <w:szCs w:val="22"/>
        </w:rPr>
        <w:t>” Keith G. Tidball &amp; Stuart Brown &amp; Associates, 2008.</w:t>
      </w:r>
    </w:p>
    <w:p w:rsidR="006C3676" w:rsidRPr="0097540C" w:rsidRDefault="00AE2751" w:rsidP="0097540C">
      <w:pPr>
        <w:numPr>
          <w:ilvl w:val="0"/>
          <w:numId w:val="9"/>
        </w:numPr>
        <w:rPr>
          <w:sz w:val="22"/>
          <w:szCs w:val="22"/>
        </w:rPr>
      </w:pPr>
      <w:r w:rsidRPr="00A248A7">
        <w:rPr>
          <w:sz w:val="22"/>
          <w:szCs w:val="22"/>
        </w:rPr>
        <w:t xml:space="preserve">“Mobilizing the Community to Integrate Ecology, Open Space Resources, and Disaster Resistance in a Post-Katrina 9th Ward” suite of planning studies, analysis, and recommendations.  Keith G. Tidball, Daniel Pearlstein, Carol </w:t>
      </w:r>
      <w:proofErr w:type="spellStart"/>
      <w:r w:rsidRPr="00A248A7">
        <w:rPr>
          <w:sz w:val="22"/>
          <w:szCs w:val="22"/>
        </w:rPr>
        <w:t>Slawson</w:t>
      </w:r>
      <w:proofErr w:type="spellEnd"/>
      <w:r w:rsidRPr="00A248A7">
        <w:rPr>
          <w:sz w:val="22"/>
          <w:szCs w:val="22"/>
        </w:rPr>
        <w:t>, Elizabeth Seward, George Frantz, and Ole M. Amundsen III,</w:t>
      </w:r>
      <w:r>
        <w:rPr>
          <w:sz w:val="22"/>
          <w:szCs w:val="22"/>
        </w:rPr>
        <w:t xml:space="preserve"> </w:t>
      </w:r>
      <w:r w:rsidRPr="00A248A7">
        <w:rPr>
          <w:sz w:val="22"/>
          <w:szCs w:val="22"/>
        </w:rPr>
        <w:t>2006. (</w:t>
      </w:r>
      <w:hyperlink r:id="rId87" w:history="1">
        <w:r w:rsidRPr="00A248A7">
          <w:rPr>
            <w:rStyle w:val="Hyperlink"/>
            <w:sz w:val="22"/>
            <w:szCs w:val="22"/>
          </w:rPr>
          <w:t>http://www.crp.cornell.edu/outreach/nopi/</w:t>
        </w:r>
      </w:hyperlink>
      <w:r w:rsidRPr="00A248A7">
        <w:rPr>
          <w:sz w:val="22"/>
          <w:szCs w:val="22"/>
        </w:rPr>
        <w:t xml:space="preserve"> or </w:t>
      </w:r>
      <w:hyperlink r:id="rId88" w:history="1">
        <w:r w:rsidRPr="00A248A7">
          <w:rPr>
            <w:rStyle w:val="Hyperlink"/>
            <w:sz w:val="22"/>
            <w:szCs w:val="22"/>
          </w:rPr>
          <w:t>http://www.sci-links.com/nola.html</w:t>
        </w:r>
      </w:hyperlink>
      <w:r w:rsidR="0026012D">
        <w:rPr>
          <w:sz w:val="22"/>
          <w:szCs w:val="22"/>
        </w:rPr>
        <w:t>)</w:t>
      </w:r>
    </w:p>
    <w:p w:rsidR="00AE2751" w:rsidRDefault="00AE2751" w:rsidP="00AE2751">
      <w:pPr>
        <w:numPr>
          <w:ilvl w:val="0"/>
          <w:numId w:val="9"/>
        </w:numPr>
        <w:rPr>
          <w:sz w:val="22"/>
          <w:szCs w:val="22"/>
        </w:rPr>
      </w:pPr>
      <w:r w:rsidRPr="00A248A7">
        <w:rPr>
          <w:sz w:val="22"/>
          <w:szCs w:val="22"/>
        </w:rPr>
        <w:t xml:space="preserve">“Towns of Fayette &amp; </w:t>
      </w:r>
      <w:proofErr w:type="spellStart"/>
      <w:r w:rsidRPr="00A248A7">
        <w:rPr>
          <w:sz w:val="22"/>
          <w:szCs w:val="22"/>
        </w:rPr>
        <w:t>Varick</w:t>
      </w:r>
      <w:proofErr w:type="spellEnd"/>
      <w:r w:rsidRPr="00A248A7">
        <w:rPr>
          <w:sz w:val="22"/>
          <w:szCs w:val="22"/>
        </w:rPr>
        <w:t xml:space="preserve"> Comprehensive Plan.”  Keith G. Tidball, Thomas Bjorkman, and Stuart Brown and Associates, 2005 (</w:t>
      </w:r>
      <w:hyperlink r:id="rId89" w:history="1">
        <w:r w:rsidRPr="00A248A7">
          <w:rPr>
            <w:rStyle w:val="Hyperlink"/>
            <w:sz w:val="22"/>
            <w:szCs w:val="22"/>
          </w:rPr>
          <w:t>http://www.sci-links.com/planning.html</w:t>
        </w:r>
      </w:hyperlink>
      <w:r w:rsidRPr="00A248A7">
        <w:rPr>
          <w:sz w:val="22"/>
          <w:szCs w:val="22"/>
        </w:rPr>
        <w:t>)</w:t>
      </w:r>
      <w:r>
        <w:rPr>
          <w:sz w:val="22"/>
          <w:szCs w:val="22"/>
        </w:rPr>
        <w:t>.</w:t>
      </w:r>
    </w:p>
    <w:p w:rsidR="008049F1" w:rsidRDefault="008049F1" w:rsidP="00CA3F1A">
      <w:pPr>
        <w:rPr>
          <w:b/>
          <w:i/>
          <w:sz w:val="22"/>
          <w:szCs w:val="22"/>
        </w:rPr>
      </w:pPr>
    </w:p>
    <w:p w:rsidR="00CA3F1A" w:rsidRDefault="00CA3F1A" w:rsidP="00CA3F1A">
      <w:pPr>
        <w:rPr>
          <w:b/>
          <w:i/>
          <w:sz w:val="22"/>
          <w:szCs w:val="22"/>
        </w:rPr>
      </w:pPr>
      <w:r w:rsidRPr="00CA3F1A">
        <w:rPr>
          <w:b/>
          <w:i/>
          <w:sz w:val="22"/>
          <w:szCs w:val="22"/>
        </w:rPr>
        <w:t xml:space="preserve">Extension Outreach: Media </w:t>
      </w:r>
      <w:r w:rsidR="000C0216">
        <w:rPr>
          <w:b/>
          <w:i/>
          <w:sz w:val="22"/>
          <w:szCs w:val="22"/>
        </w:rPr>
        <w:t xml:space="preserve">Appearances, </w:t>
      </w:r>
      <w:r w:rsidRPr="00CA3F1A">
        <w:rPr>
          <w:b/>
          <w:i/>
          <w:sz w:val="22"/>
          <w:szCs w:val="22"/>
        </w:rPr>
        <w:t>Presentations and Products</w:t>
      </w:r>
    </w:p>
    <w:p w:rsidR="00374C8A" w:rsidRPr="00CA3F1A" w:rsidRDefault="00374C8A" w:rsidP="00CA3F1A">
      <w:pPr>
        <w:rPr>
          <w:b/>
          <w:i/>
          <w:sz w:val="22"/>
          <w:szCs w:val="22"/>
        </w:rPr>
      </w:pPr>
    </w:p>
    <w:p w:rsidR="00CA3F1A" w:rsidRPr="00CA3F1A" w:rsidRDefault="00CA3F1A" w:rsidP="00CA3F1A">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i/>
          <w:sz w:val="22"/>
          <w:szCs w:val="22"/>
        </w:rPr>
        <w:t xml:space="preserve">            </w:t>
      </w:r>
      <w:r>
        <w:rPr>
          <w:sz w:val="22"/>
          <w:szCs w:val="22"/>
        </w:rPr>
        <w:t xml:space="preserve"> </w:t>
      </w:r>
      <w:r w:rsidRPr="00CA3F1A">
        <w:rPr>
          <w:i/>
          <w:sz w:val="22"/>
          <w:szCs w:val="22"/>
        </w:rPr>
        <w:t>Media Appearances, Citations, and Quotations</w:t>
      </w:r>
    </w:p>
    <w:p w:rsidR="00CA3F1A" w:rsidRDefault="00CA3F1A" w:rsidP="00CA3F1A">
      <w:pPr>
        <w:tabs>
          <w:tab w:val="left" w:pos="81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p>
    <w:p w:rsidR="009F7AEE" w:rsidRPr="009F7AEE" w:rsidRDefault="009F7AEE" w:rsidP="00C44B48">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r w:rsidRPr="00C44B48">
        <w:rPr>
          <w:i/>
          <w:sz w:val="22"/>
          <w:szCs w:val="22"/>
        </w:rPr>
        <w:t>New York Times</w:t>
      </w:r>
      <w:r w:rsidR="00C44B48">
        <w:rPr>
          <w:sz w:val="22"/>
          <w:szCs w:val="22"/>
        </w:rPr>
        <w:t xml:space="preserve">, Science </w:t>
      </w:r>
      <w:hyperlink r:id="rId90" w:history="1">
        <w:r w:rsidR="00C44B48" w:rsidRPr="00C44B48">
          <w:rPr>
            <w:rStyle w:val="Hyperlink"/>
            <w:sz w:val="22"/>
            <w:szCs w:val="22"/>
          </w:rPr>
          <w:t>What Determines the Color of Fish Flesh?</w:t>
        </w:r>
      </w:hyperlink>
      <w:r w:rsidR="00C44B48">
        <w:rPr>
          <w:sz w:val="22"/>
          <w:szCs w:val="22"/>
        </w:rPr>
        <w:t xml:space="preserve">  Nov 2014.</w:t>
      </w:r>
    </w:p>
    <w:p w:rsidR="0097540C" w:rsidRPr="0097540C" w:rsidRDefault="0097540C" w:rsidP="0097540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r w:rsidRPr="0097540C">
        <w:rPr>
          <w:i/>
          <w:sz w:val="22"/>
          <w:szCs w:val="22"/>
        </w:rPr>
        <w:t xml:space="preserve">US News &amp; World </w:t>
      </w:r>
      <w:proofErr w:type="gramStart"/>
      <w:r w:rsidRPr="0097540C">
        <w:rPr>
          <w:i/>
          <w:sz w:val="22"/>
          <w:szCs w:val="22"/>
        </w:rPr>
        <w:t>Report</w:t>
      </w:r>
      <w:r>
        <w:rPr>
          <w:sz w:val="22"/>
          <w:szCs w:val="22"/>
        </w:rPr>
        <w:t xml:space="preserve">  </w:t>
      </w:r>
      <w:proofErr w:type="gramEnd"/>
      <w:r w:rsidR="00156076">
        <w:fldChar w:fldCharType="begin"/>
      </w:r>
      <w:r w:rsidR="00156076">
        <w:instrText xml:space="preserve"> HYPERLINK "http://health.usnews.com/health-news/articles/2014/04/21/start-tornado-preparation-now-expert-advises" </w:instrText>
      </w:r>
      <w:r w:rsidR="00156076">
        <w:fldChar w:fldCharType="separate"/>
      </w:r>
      <w:r w:rsidRPr="0097540C">
        <w:rPr>
          <w:rStyle w:val="Hyperlink"/>
          <w:sz w:val="22"/>
          <w:szCs w:val="22"/>
        </w:rPr>
        <w:t>Start Tornado Preparation Now, Expert Advises</w:t>
      </w:r>
      <w:r w:rsidR="00156076">
        <w:rPr>
          <w:rStyle w:val="Hyperlink"/>
          <w:sz w:val="22"/>
          <w:szCs w:val="22"/>
        </w:rPr>
        <w:fldChar w:fldCharType="end"/>
      </w:r>
      <w:r>
        <w:rPr>
          <w:sz w:val="22"/>
          <w:szCs w:val="22"/>
        </w:rPr>
        <w:t xml:space="preserve"> April 2014.</w:t>
      </w:r>
    </w:p>
    <w:p w:rsidR="007C4E0A" w:rsidRPr="007C4E0A" w:rsidRDefault="007C4E0A" w:rsidP="007C4E0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Cornell Chronicle </w:t>
      </w:r>
      <w:r w:rsidRPr="007C4E0A">
        <w:rPr>
          <w:sz w:val="22"/>
          <w:szCs w:val="22"/>
        </w:rPr>
        <w:t>K</w:t>
      </w:r>
      <w:hyperlink r:id="rId91" w:history="1">
        <w:r w:rsidRPr="007C4E0A">
          <w:rPr>
            <w:rStyle w:val="Hyperlink"/>
            <w:sz w:val="22"/>
            <w:szCs w:val="22"/>
          </w:rPr>
          <w:t>eith Tidball named USDA visiting scholar</w:t>
        </w:r>
      </w:hyperlink>
      <w:r>
        <w:rPr>
          <w:sz w:val="22"/>
          <w:szCs w:val="22"/>
        </w:rPr>
        <w:t xml:space="preserve"> Jan 2014</w:t>
      </w:r>
    </w:p>
    <w:p w:rsidR="00112679" w:rsidRPr="00112679" w:rsidRDefault="00112679" w:rsidP="00112679">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Rochester </w:t>
      </w:r>
      <w:r w:rsidRPr="00112679">
        <w:rPr>
          <w:i/>
          <w:sz w:val="22"/>
          <w:szCs w:val="22"/>
        </w:rPr>
        <w:t>Democrat &amp; Chronicle</w:t>
      </w:r>
      <w:r>
        <w:rPr>
          <w:sz w:val="22"/>
          <w:szCs w:val="22"/>
        </w:rPr>
        <w:t xml:space="preserve"> </w:t>
      </w:r>
      <w:hyperlink r:id="rId92" w:history="1">
        <w:r w:rsidRPr="00112679">
          <w:rPr>
            <w:rStyle w:val="Hyperlink"/>
            <w:sz w:val="22"/>
            <w:szCs w:val="22"/>
          </w:rPr>
          <w:t>Do It: Wild game, it's what's for dinner</w:t>
        </w:r>
      </w:hyperlink>
      <w:r w:rsidR="007C4E0A">
        <w:rPr>
          <w:rStyle w:val="Hyperlink"/>
          <w:sz w:val="22"/>
          <w:szCs w:val="22"/>
        </w:rPr>
        <w:t xml:space="preserve"> Dec 2013</w:t>
      </w:r>
    </w:p>
    <w:p w:rsidR="00112679" w:rsidRPr="00112679" w:rsidRDefault="00112679" w:rsidP="00112679">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r w:rsidRPr="00112679">
        <w:rPr>
          <w:i/>
          <w:sz w:val="22"/>
          <w:szCs w:val="22"/>
        </w:rPr>
        <w:t>Live Science</w:t>
      </w:r>
      <w:r>
        <w:rPr>
          <w:sz w:val="22"/>
          <w:szCs w:val="22"/>
        </w:rPr>
        <w:t xml:space="preserve"> </w:t>
      </w:r>
      <w:hyperlink r:id="rId93" w:history="1">
        <w:r w:rsidRPr="00112679">
          <w:rPr>
            <w:rStyle w:val="Hyperlink"/>
            <w:sz w:val="22"/>
            <w:szCs w:val="22"/>
          </w:rPr>
          <w:t>Haiyan's Aftermath: 7 Key Steps to Recovery</w:t>
        </w:r>
      </w:hyperlink>
      <w:r>
        <w:rPr>
          <w:sz w:val="22"/>
          <w:szCs w:val="22"/>
        </w:rPr>
        <w:t>, Nov 2013.</w:t>
      </w:r>
    </w:p>
    <w:p w:rsidR="00B550FC" w:rsidRPr="00B550FC" w:rsidRDefault="00B550FC" w:rsidP="00B550F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r w:rsidRPr="00B550FC">
        <w:rPr>
          <w:i/>
          <w:sz w:val="22"/>
          <w:szCs w:val="22"/>
        </w:rPr>
        <w:t>Cornell Alumni Magazine</w:t>
      </w:r>
      <w:r>
        <w:rPr>
          <w:sz w:val="22"/>
          <w:szCs w:val="22"/>
        </w:rPr>
        <w:t xml:space="preserve"> “Prepare for the Worst: </w:t>
      </w:r>
      <w:r w:rsidRPr="00B550FC">
        <w:rPr>
          <w:sz w:val="22"/>
          <w:szCs w:val="22"/>
        </w:rPr>
        <w:t>Cornell-based program helps New Yorkers cope with all manner of disasters</w:t>
      </w:r>
      <w:r>
        <w:rPr>
          <w:sz w:val="22"/>
          <w:szCs w:val="22"/>
        </w:rPr>
        <w:t>,”</w:t>
      </w:r>
      <w:r w:rsidR="00F777EF">
        <w:rPr>
          <w:sz w:val="22"/>
          <w:szCs w:val="22"/>
        </w:rPr>
        <w:t xml:space="preserve"> Oct 2013 </w:t>
      </w:r>
      <w:hyperlink r:id="rId94" w:history="1">
        <w:r w:rsidR="00F777EF">
          <w:rPr>
            <w:rStyle w:val="Hyperlink"/>
          </w:rPr>
          <w:t>http://cornellalumnimagazine.com/index.php?option=com_content&amp;task=view&amp;id=1710&amp;Itemid=56&amp;ed=37</w:t>
        </w:r>
      </w:hyperlink>
    </w:p>
    <w:p w:rsidR="00E4794C" w:rsidRPr="00E4794C" w:rsidRDefault="00E4794C" w:rsidP="00E4794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r w:rsidRPr="00E4794C">
        <w:rPr>
          <w:i/>
          <w:sz w:val="22"/>
          <w:szCs w:val="22"/>
        </w:rPr>
        <w:t>Cornell Chronicle</w:t>
      </w:r>
      <w:r>
        <w:rPr>
          <w:sz w:val="22"/>
          <w:szCs w:val="22"/>
        </w:rPr>
        <w:t xml:space="preserve"> “</w:t>
      </w:r>
      <w:r w:rsidRPr="00E4794C">
        <w:rPr>
          <w:sz w:val="22"/>
          <w:szCs w:val="22"/>
        </w:rPr>
        <w:t>Project aims to lure locavores to the wild side</w:t>
      </w:r>
      <w:r>
        <w:rPr>
          <w:sz w:val="22"/>
          <w:szCs w:val="22"/>
        </w:rPr>
        <w:t xml:space="preserve">,” </w:t>
      </w:r>
      <w:hyperlink r:id="rId95" w:history="1">
        <w:r w:rsidRPr="00E4794C">
          <w:rPr>
            <w:rStyle w:val="Hyperlink"/>
            <w:sz w:val="22"/>
            <w:szCs w:val="22"/>
          </w:rPr>
          <w:t>http://www.news.cornell.edu/stories/2013/08/project-aims-lure-locavores-wild-side</w:t>
        </w:r>
      </w:hyperlink>
      <w:r>
        <w:rPr>
          <w:sz w:val="22"/>
          <w:szCs w:val="22"/>
        </w:rPr>
        <w:t xml:space="preserve"> Aug 2013.</w:t>
      </w:r>
    </w:p>
    <w:p w:rsidR="000069BA" w:rsidRPr="000069BA" w:rsidRDefault="000069BA" w:rsidP="000069B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0069BA">
        <w:rPr>
          <w:sz w:val="22"/>
          <w:szCs w:val="22"/>
        </w:rPr>
        <w:t>KZRG-AM in Joplin, MO</w:t>
      </w:r>
      <w:r>
        <w:rPr>
          <w:sz w:val="22"/>
          <w:szCs w:val="22"/>
        </w:rPr>
        <w:t xml:space="preserve"> regarding TKF Foundation funding for “Landscapes of Resilience in tornado damaged Joplin. With Tom Stoner. June 2013.</w:t>
      </w:r>
    </w:p>
    <w:p w:rsidR="00B9470B" w:rsidRPr="00B9470B" w:rsidRDefault="000069BA" w:rsidP="00F81359">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 </w:t>
      </w:r>
      <w:r w:rsidR="00B9470B">
        <w:rPr>
          <w:sz w:val="22"/>
          <w:szCs w:val="22"/>
        </w:rPr>
        <w:t xml:space="preserve">Featured in </w:t>
      </w:r>
      <w:r w:rsidR="00B9470B" w:rsidRPr="00B9470B">
        <w:rPr>
          <w:i/>
          <w:sz w:val="22"/>
          <w:szCs w:val="22"/>
        </w:rPr>
        <w:t>Cornell Chronicle</w:t>
      </w:r>
      <w:r w:rsidR="00B9470B">
        <w:rPr>
          <w:sz w:val="22"/>
          <w:szCs w:val="22"/>
        </w:rPr>
        <w:t xml:space="preserve"> “</w:t>
      </w:r>
      <w:r w:rsidR="00B9470B" w:rsidRPr="00B9470B">
        <w:rPr>
          <w:sz w:val="22"/>
          <w:szCs w:val="22"/>
        </w:rPr>
        <w:t>Researcher to study, develop public ‘healing spaces’</w:t>
      </w:r>
      <w:r w:rsidR="00B9470B">
        <w:rPr>
          <w:sz w:val="22"/>
          <w:szCs w:val="22"/>
        </w:rPr>
        <w:t xml:space="preserve">”, </w:t>
      </w:r>
      <w:hyperlink r:id="rId96" w:history="1">
        <w:r w:rsidR="00F81359" w:rsidRPr="00306046">
          <w:rPr>
            <w:rStyle w:val="Hyperlink"/>
            <w:sz w:val="22"/>
            <w:szCs w:val="22"/>
          </w:rPr>
          <w:t>http://news.cornell.edu/stories/2013/06/researcher-study-develop-public-healing-spaces</w:t>
        </w:r>
      </w:hyperlink>
      <w:r w:rsidR="00F81359">
        <w:rPr>
          <w:sz w:val="22"/>
          <w:szCs w:val="22"/>
        </w:rPr>
        <w:t xml:space="preserve"> June 2013.</w:t>
      </w:r>
    </w:p>
    <w:p w:rsidR="00FE3E34" w:rsidRPr="00FE3E34" w:rsidRDefault="00A36CB6" w:rsidP="00FE3E34">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proofErr w:type="spellStart"/>
      <w:r w:rsidRPr="00A36CB6">
        <w:rPr>
          <w:i/>
          <w:sz w:val="22"/>
          <w:szCs w:val="22"/>
        </w:rPr>
        <w:t>PeriodiCALS</w:t>
      </w:r>
      <w:proofErr w:type="spellEnd"/>
      <w:r w:rsidR="0023293B">
        <w:rPr>
          <w:i/>
          <w:sz w:val="22"/>
          <w:szCs w:val="22"/>
        </w:rPr>
        <w:t>,</w:t>
      </w:r>
      <w:r>
        <w:rPr>
          <w:i/>
          <w:sz w:val="22"/>
          <w:szCs w:val="22"/>
        </w:rPr>
        <w:t xml:space="preserve"> </w:t>
      </w:r>
      <w:r w:rsidR="0023293B" w:rsidRPr="0023293B">
        <w:rPr>
          <w:sz w:val="22"/>
          <w:szCs w:val="22"/>
        </w:rPr>
        <w:t>Around the Quad section</w:t>
      </w:r>
      <w:r w:rsidR="0023293B">
        <w:rPr>
          <w:i/>
          <w:sz w:val="22"/>
          <w:szCs w:val="22"/>
        </w:rPr>
        <w:t xml:space="preserve">, </w:t>
      </w:r>
      <w:r>
        <w:rPr>
          <w:sz w:val="22"/>
          <w:szCs w:val="22"/>
        </w:rPr>
        <w:t>“Greening in the Red Zone.”</w:t>
      </w:r>
      <w:r w:rsidR="0023293B">
        <w:rPr>
          <w:sz w:val="22"/>
          <w:szCs w:val="22"/>
        </w:rPr>
        <w:t xml:space="preserve">  Spring issue, p 4. </w:t>
      </w:r>
      <w:hyperlink r:id="rId97" w:history="1">
        <w:r w:rsidR="00FE3E34" w:rsidRPr="0066729B">
          <w:rPr>
            <w:rStyle w:val="Hyperlink"/>
            <w:sz w:val="22"/>
            <w:szCs w:val="22"/>
          </w:rPr>
          <w:t>http://calsnews.cornell.edu/2013-spring/exclusives/magazine.html March 2013</w:t>
        </w:r>
      </w:hyperlink>
      <w:r w:rsidR="0023293B">
        <w:rPr>
          <w:sz w:val="22"/>
          <w:szCs w:val="22"/>
        </w:rPr>
        <w:t>.</w:t>
      </w:r>
    </w:p>
    <w:p w:rsidR="0023293B" w:rsidRPr="00A36CB6" w:rsidRDefault="0023293B" w:rsidP="0023293B">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Featured in </w:t>
      </w:r>
      <w:proofErr w:type="spellStart"/>
      <w:r w:rsidRPr="00A36CB6">
        <w:rPr>
          <w:i/>
          <w:sz w:val="22"/>
          <w:szCs w:val="22"/>
        </w:rPr>
        <w:t>PeriodiCALS</w:t>
      </w:r>
      <w:proofErr w:type="spellEnd"/>
      <w:r>
        <w:rPr>
          <w:i/>
          <w:sz w:val="22"/>
          <w:szCs w:val="22"/>
        </w:rPr>
        <w:t xml:space="preserve">, </w:t>
      </w:r>
      <w:r w:rsidRPr="0023293B">
        <w:rPr>
          <w:sz w:val="22"/>
          <w:szCs w:val="22"/>
        </w:rPr>
        <w:t>Around the Quad section</w:t>
      </w:r>
      <w:r>
        <w:rPr>
          <w:sz w:val="22"/>
          <w:szCs w:val="22"/>
        </w:rPr>
        <w:t xml:space="preserve"> “Significant Response to </w:t>
      </w:r>
      <w:proofErr w:type="spellStart"/>
      <w:r>
        <w:rPr>
          <w:sz w:val="22"/>
          <w:szCs w:val="22"/>
        </w:rPr>
        <w:t>Superstorm</w:t>
      </w:r>
      <w:proofErr w:type="spellEnd"/>
      <w:r>
        <w:rPr>
          <w:sz w:val="22"/>
          <w:szCs w:val="22"/>
        </w:rPr>
        <w:t xml:space="preserve"> Sandy.” Spring issue, p. 4. </w:t>
      </w:r>
      <w:hyperlink r:id="rId98" w:history="1">
        <w:r w:rsidRPr="004C3050">
          <w:rPr>
            <w:rStyle w:val="Hyperlink"/>
            <w:sz w:val="22"/>
            <w:szCs w:val="22"/>
          </w:rPr>
          <w:t>http://calsnews.cornell.edu/2013-spring/exclusives/magazine.html</w:t>
        </w:r>
      </w:hyperlink>
      <w:r>
        <w:rPr>
          <w:sz w:val="22"/>
          <w:szCs w:val="22"/>
        </w:rPr>
        <w:t xml:space="preserve"> March 2013.</w:t>
      </w:r>
    </w:p>
    <w:p w:rsidR="00377AC2" w:rsidRPr="00FE3E34" w:rsidRDefault="00A36CB6" w:rsidP="00FE3E34">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 xml:space="preserve">Mentioned in </w:t>
      </w:r>
      <w:r w:rsidRPr="00A36CB6">
        <w:rPr>
          <w:i/>
          <w:sz w:val="22"/>
          <w:szCs w:val="22"/>
        </w:rPr>
        <w:t xml:space="preserve">Ezra </w:t>
      </w:r>
      <w:r>
        <w:rPr>
          <w:sz w:val="22"/>
          <w:szCs w:val="22"/>
        </w:rPr>
        <w:t xml:space="preserve">Magazine for NY EDEN work in Post- Hurricane Sandy efforts, </w:t>
      </w:r>
      <w:r w:rsidR="0023293B">
        <w:rPr>
          <w:sz w:val="22"/>
          <w:szCs w:val="22"/>
        </w:rPr>
        <w:t>“</w:t>
      </w:r>
      <w:r w:rsidR="0023293B" w:rsidRPr="0023293B">
        <w:rPr>
          <w:sz w:val="22"/>
          <w:szCs w:val="22"/>
        </w:rPr>
        <w:t>Action Teens, apples and the spirit of democracy</w:t>
      </w:r>
      <w:r w:rsidR="0023293B">
        <w:rPr>
          <w:sz w:val="22"/>
          <w:szCs w:val="22"/>
        </w:rPr>
        <w:t xml:space="preserve">: </w:t>
      </w:r>
      <w:r w:rsidR="0023293B" w:rsidRPr="0023293B">
        <w:rPr>
          <w:sz w:val="22"/>
          <w:szCs w:val="22"/>
        </w:rPr>
        <w:t xml:space="preserve">Cornell’s culture of public engagement expands the definition of ‘land </w:t>
      </w:r>
      <w:proofErr w:type="spellStart"/>
      <w:r w:rsidR="0023293B" w:rsidRPr="0023293B">
        <w:rPr>
          <w:sz w:val="22"/>
          <w:szCs w:val="22"/>
        </w:rPr>
        <w:t>grant</w:t>
      </w:r>
      <w:r w:rsidR="0023293B">
        <w:rPr>
          <w:sz w:val="22"/>
          <w:szCs w:val="22"/>
        </w:rPr>
        <w:t>’.”</w:t>
      </w:r>
      <w:r w:rsidRPr="0023293B">
        <w:rPr>
          <w:sz w:val="22"/>
          <w:szCs w:val="22"/>
        </w:rPr>
        <w:t>VOL</w:t>
      </w:r>
      <w:proofErr w:type="spellEnd"/>
      <w:r w:rsidRPr="0023293B">
        <w:rPr>
          <w:sz w:val="22"/>
          <w:szCs w:val="22"/>
        </w:rPr>
        <w:t xml:space="preserve">. V NO. 2, WINTER 2013, PG 9. </w:t>
      </w:r>
      <w:hyperlink r:id="rId99" w:history="1">
        <w:r w:rsidR="00377AC2" w:rsidRPr="00E4509A">
          <w:rPr>
            <w:rStyle w:val="Hyperlink"/>
            <w:sz w:val="22"/>
            <w:szCs w:val="22"/>
          </w:rPr>
          <w:t>http://ezramagazine.cornell.edu/WINTER13/ezra.pdf January 2013</w:t>
        </w:r>
      </w:hyperlink>
      <w:r w:rsidR="00FE3E34">
        <w:rPr>
          <w:rStyle w:val="Hyperlink"/>
          <w:sz w:val="22"/>
          <w:szCs w:val="22"/>
        </w:rPr>
        <w:t>.</w:t>
      </w:r>
    </w:p>
    <w:p w:rsidR="00410A38" w:rsidRPr="00377AC2" w:rsidRDefault="007E15CF" w:rsidP="00377AC2">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7E15CF">
        <w:rPr>
          <w:i/>
          <w:sz w:val="22"/>
          <w:szCs w:val="22"/>
        </w:rPr>
        <w:t>USA Today</w:t>
      </w:r>
      <w:r>
        <w:rPr>
          <w:sz w:val="22"/>
          <w:szCs w:val="22"/>
        </w:rPr>
        <w:t xml:space="preserve"> “S</w:t>
      </w:r>
      <w:r w:rsidRPr="007E15CF">
        <w:rPr>
          <w:sz w:val="22"/>
          <w:szCs w:val="22"/>
        </w:rPr>
        <w:t>tudents, colleges aid in Sandy relief efforts</w:t>
      </w:r>
      <w:r>
        <w:rPr>
          <w:sz w:val="22"/>
          <w:szCs w:val="22"/>
        </w:rPr>
        <w:t xml:space="preserve">.” </w:t>
      </w:r>
      <w:hyperlink r:id="rId100" w:history="1">
        <w:r w:rsidR="00410A38" w:rsidRPr="005B08AC">
          <w:rPr>
            <w:rStyle w:val="Hyperlink"/>
            <w:sz w:val="22"/>
            <w:szCs w:val="22"/>
          </w:rPr>
          <w:t>http://www.usatodayeducate.com/staging/index.php/ccp/students-colleges-aid-in-sandy-relief-efforts November 2012</w:t>
        </w:r>
      </w:hyperlink>
      <w:r w:rsidR="00A50E96">
        <w:rPr>
          <w:sz w:val="22"/>
          <w:szCs w:val="22"/>
        </w:rPr>
        <w:t>.</w:t>
      </w:r>
    </w:p>
    <w:p w:rsidR="007E15CF" w:rsidRPr="007E15CF" w:rsidRDefault="007E15CF" w:rsidP="007E15CF">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7E15CF">
        <w:rPr>
          <w:i/>
          <w:sz w:val="22"/>
          <w:szCs w:val="22"/>
        </w:rPr>
        <w:t>NBC News</w:t>
      </w:r>
      <w:r>
        <w:rPr>
          <w:sz w:val="22"/>
          <w:szCs w:val="22"/>
        </w:rPr>
        <w:t xml:space="preserve"> blog “</w:t>
      </w:r>
      <w:r w:rsidRPr="007E15CF">
        <w:rPr>
          <w:sz w:val="22"/>
          <w:szCs w:val="22"/>
        </w:rPr>
        <w:t>Staten Island fury: Official blasts Red Cross response after Sandy as a 'disgrace</w:t>
      </w:r>
      <w:r>
        <w:rPr>
          <w:sz w:val="22"/>
          <w:szCs w:val="22"/>
        </w:rPr>
        <w:t>.</w:t>
      </w:r>
      <w:r w:rsidRPr="007E15CF">
        <w:rPr>
          <w:sz w:val="22"/>
          <w:szCs w:val="22"/>
        </w:rPr>
        <w:t>'</w:t>
      </w:r>
      <w:r>
        <w:rPr>
          <w:sz w:val="22"/>
          <w:szCs w:val="22"/>
        </w:rPr>
        <w:t xml:space="preserve">” </w:t>
      </w:r>
      <w:hyperlink r:id="rId101" w:history="1">
        <w:r w:rsidRPr="00DC7689">
          <w:rPr>
            <w:rStyle w:val="Hyperlink"/>
            <w:sz w:val="22"/>
            <w:szCs w:val="22"/>
          </w:rPr>
          <w:t>http://usnews.nbcnews.com/_news/2012/11/01/14861545-staten-island-fury-official-blasts-red-cross-response-after-sandy-as-a-disgrace?lite</w:t>
        </w:r>
      </w:hyperlink>
      <w:r>
        <w:rPr>
          <w:sz w:val="22"/>
          <w:szCs w:val="22"/>
        </w:rPr>
        <w:t xml:space="preserve">  November 2012</w:t>
      </w:r>
      <w:r w:rsidR="00A50E96">
        <w:rPr>
          <w:sz w:val="22"/>
          <w:szCs w:val="22"/>
        </w:rPr>
        <w:t>.</w:t>
      </w:r>
    </w:p>
    <w:p w:rsidR="00F777EF" w:rsidRPr="00881EBA" w:rsidRDefault="00B337D2" w:rsidP="00881EB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7E15CF">
        <w:rPr>
          <w:i/>
          <w:sz w:val="22"/>
          <w:szCs w:val="22"/>
        </w:rPr>
        <w:t>WHCU radio</w:t>
      </w:r>
      <w:r>
        <w:rPr>
          <w:sz w:val="22"/>
          <w:szCs w:val="22"/>
        </w:rPr>
        <w:t xml:space="preserve"> “CCE providing Statewide Disaster Relief Effort” </w:t>
      </w:r>
      <w:hyperlink r:id="rId102" w:history="1">
        <w:r w:rsidRPr="00B9470B">
          <w:rPr>
            <w:rStyle w:val="Hyperlink"/>
            <w:sz w:val="22"/>
            <w:szCs w:val="22"/>
          </w:rPr>
          <w:t>http://whcu870.com/CCE-Providing-Statewide-Disaster-Relief-Effort/14670733?</w:t>
        </w:r>
      </w:hyperlink>
      <w:r w:rsidRPr="00B9470B">
        <w:rPr>
          <w:sz w:val="22"/>
          <w:szCs w:val="22"/>
        </w:rPr>
        <w:t xml:space="preserve"> </w:t>
      </w:r>
      <w:r w:rsidRPr="00F777EF">
        <w:rPr>
          <w:sz w:val="22"/>
          <w:szCs w:val="22"/>
        </w:rPr>
        <w:t>November, 2012.</w:t>
      </w:r>
    </w:p>
    <w:p w:rsidR="00B337D2" w:rsidRPr="002E518C" w:rsidRDefault="002E518C" w:rsidP="002E518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Pr>
          <w:sz w:val="22"/>
          <w:szCs w:val="22"/>
        </w:rPr>
        <w:t xml:space="preserve">Interviewed for </w:t>
      </w:r>
      <w:r w:rsidRPr="002E518C">
        <w:rPr>
          <w:i/>
          <w:sz w:val="22"/>
          <w:szCs w:val="22"/>
        </w:rPr>
        <w:t>Cornell Chronicle</w:t>
      </w:r>
      <w:r>
        <w:rPr>
          <w:i/>
          <w:sz w:val="22"/>
          <w:szCs w:val="22"/>
        </w:rPr>
        <w:t xml:space="preserve"> </w:t>
      </w:r>
      <w:r>
        <w:rPr>
          <w:sz w:val="22"/>
          <w:szCs w:val="22"/>
        </w:rPr>
        <w:t>“</w:t>
      </w:r>
      <w:r w:rsidRPr="002E518C">
        <w:rPr>
          <w:sz w:val="22"/>
          <w:szCs w:val="22"/>
        </w:rPr>
        <w:t>Disaster education expert offers ways people can hel</w:t>
      </w:r>
      <w:r>
        <w:rPr>
          <w:sz w:val="22"/>
          <w:szCs w:val="22"/>
        </w:rPr>
        <w:t xml:space="preserve">p” </w:t>
      </w:r>
      <w:hyperlink r:id="rId103" w:history="1">
        <w:r w:rsidRPr="00B9470B">
          <w:rPr>
            <w:rStyle w:val="Hyperlink"/>
            <w:sz w:val="22"/>
            <w:szCs w:val="22"/>
          </w:rPr>
          <w:t>http://www.news.cornell.edu/stories/Oct12/HelpDisaster.html</w:t>
        </w:r>
      </w:hyperlink>
    </w:p>
    <w:p w:rsidR="0023293B" w:rsidRPr="00373FAA" w:rsidRDefault="00114BAA" w:rsidP="00373FA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114BAA">
        <w:rPr>
          <w:i/>
          <w:sz w:val="22"/>
          <w:szCs w:val="22"/>
        </w:rPr>
        <w:t>Salt Lake Tribune</w:t>
      </w:r>
      <w:r>
        <w:rPr>
          <w:sz w:val="22"/>
          <w:szCs w:val="22"/>
        </w:rPr>
        <w:t xml:space="preserve"> “</w:t>
      </w:r>
      <w:r w:rsidRPr="00114BAA">
        <w:rPr>
          <w:sz w:val="22"/>
          <w:szCs w:val="22"/>
        </w:rPr>
        <w:t>Disabled veterans climb iconic Teton on 9/11 anniversary</w:t>
      </w:r>
      <w:r>
        <w:rPr>
          <w:sz w:val="22"/>
          <w:szCs w:val="22"/>
        </w:rPr>
        <w:t xml:space="preserve">,” </w:t>
      </w:r>
      <w:hyperlink r:id="rId104" w:history="1">
        <w:r w:rsidRPr="00BB1B06">
          <w:rPr>
            <w:rStyle w:val="Hyperlink"/>
            <w:sz w:val="22"/>
            <w:szCs w:val="22"/>
          </w:rPr>
          <w:t>http://www.sltrib.com/sltrib/news/54898719-78/says-sullens-jukes-maroulis.html.csp</w:t>
        </w:r>
      </w:hyperlink>
      <w:r>
        <w:rPr>
          <w:sz w:val="22"/>
          <w:szCs w:val="22"/>
        </w:rPr>
        <w:t xml:space="preserve"> October, 2012.</w:t>
      </w:r>
    </w:p>
    <w:p w:rsidR="00114BAA" w:rsidRPr="00114BAA" w:rsidRDefault="00114BAA" w:rsidP="00114BA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w:t>
      </w:r>
      <w:r w:rsidRPr="00114BAA">
        <w:rPr>
          <w:i/>
          <w:sz w:val="22"/>
          <w:szCs w:val="22"/>
        </w:rPr>
        <w:t>Watertown Daily Times</w:t>
      </w:r>
      <w:r>
        <w:rPr>
          <w:sz w:val="22"/>
          <w:szCs w:val="22"/>
        </w:rPr>
        <w:t xml:space="preserve"> “</w:t>
      </w:r>
      <w:r w:rsidRPr="00114BAA">
        <w:rPr>
          <w:sz w:val="22"/>
          <w:szCs w:val="22"/>
        </w:rPr>
        <w:t>Research project looks to connect returned soldiers and nature</w:t>
      </w:r>
      <w:r>
        <w:rPr>
          <w:sz w:val="22"/>
          <w:szCs w:val="22"/>
        </w:rPr>
        <w:t xml:space="preserve">,” </w:t>
      </w:r>
      <w:hyperlink r:id="rId105" w:history="1">
        <w:r w:rsidRPr="00BB1B06">
          <w:rPr>
            <w:rStyle w:val="Hyperlink"/>
            <w:sz w:val="22"/>
            <w:szCs w:val="22"/>
          </w:rPr>
          <w:t>http://www.watertowndailytimes.com/article/20120907/NEWS03/709079869/-1/news</w:t>
        </w:r>
      </w:hyperlink>
      <w:r>
        <w:rPr>
          <w:sz w:val="22"/>
          <w:szCs w:val="22"/>
        </w:rPr>
        <w:t xml:space="preserve"> September, 2012.</w:t>
      </w:r>
    </w:p>
    <w:p w:rsidR="000069BA" w:rsidRPr="0026012D" w:rsidRDefault="00114BAA" w:rsidP="000069B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Interviewed for Channel 7 WNYF news for </w:t>
      </w:r>
      <w:r w:rsidRPr="00114BAA">
        <w:rPr>
          <w:i/>
          <w:sz w:val="22"/>
          <w:szCs w:val="22"/>
        </w:rPr>
        <w:t xml:space="preserve">Researcher Looks </w:t>
      </w:r>
      <w:proofErr w:type="gramStart"/>
      <w:r w:rsidRPr="00114BAA">
        <w:rPr>
          <w:i/>
          <w:sz w:val="22"/>
          <w:szCs w:val="22"/>
        </w:rPr>
        <w:t>To Nature To</w:t>
      </w:r>
      <w:proofErr w:type="gramEnd"/>
      <w:r w:rsidRPr="00114BAA">
        <w:rPr>
          <w:i/>
          <w:sz w:val="22"/>
          <w:szCs w:val="22"/>
        </w:rPr>
        <w:t xml:space="preserve"> Help Veterans</w:t>
      </w:r>
      <w:r>
        <w:rPr>
          <w:sz w:val="22"/>
          <w:szCs w:val="22"/>
        </w:rPr>
        <w:t xml:space="preserve"> story. </w:t>
      </w:r>
      <w:hyperlink r:id="rId106" w:history="1">
        <w:r w:rsidRPr="00BB1B06">
          <w:rPr>
            <w:rStyle w:val="Hyperlink"/>
            <w:sz w:val="22"/>
            <w:szCs w:val="22"/>
          </w:rPr>
          <w:t>http://www.wwnytv.com/news/local/Researcher-Looks-To-Nature-To-Help-Veterans-168821626.html</w:t>
        </w:r>
      </w:hyperlink>
      <w:r>
        <w:rPr>
          <w:sz w:val="22"/>
          <w:szCs w:val="22"/>
        </w:rPr>
        <w:t xml:space="preserve"> September, 2012.</w:t>
      </w:r>
    </w:p>
    <w:p w:rsidR="0026012D" w:rsidRPr="00421126" w:rsidRDefault="00114BAA" w:rsidP="00421126">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Interviewed for Channel 7 WNYF news for </w:t>
      </w:r>
      <w:r w:rsidRPr="00114BAA">
        <w:rPr>
          <w:i/>
          <w:sz w:val="22"/>
          <w:szCs w:val="22"/>
        </w:rPr>
        <w:t xml:space="preserve">Military Matters: Vets Needed </w:t>
      </w:r>
      <w:proofErr w:type="gramStart"/>
      <w:r w:rsidRPr="00114BAA">
        <w:rPr>
          <w:i/>
          <w:sz w:val="22"/>
          <w:szCs w:val="22"/>
        </w:rPr>
        <w:t>For Back To</w:t>
      </w:r>
      <w:proofErr w:type="gramEnd"/>
      <w:r w:rsidRPr="00114BAA">
        <w:rPr>
          <w:i/>
          <w:sz w:val="22"/>
          <w:szCs w:val="22"/>
        </w:rPr>
        <w:t xml:space="preserve"> Nature Study</w:t>
      </w:r>
      <w:r>
        <w:rPr>
          <w:sz w:val="22"/>
          <w:szCs w:val="22"/>
        </w:rPr>
        <w:t xml:space="preserve"> story.</w:t>
      </w:r>
      <w:r w:rsidRPr="00114BAA">
        <w:t xml:space="preserve"> </w:t>
      </w:r>
      <w:hyperlink r:id="rId107" w:history="1">
        <w:r w:rsidRPr="00BB1B06">
          <w:rPr>
            <w:rStyle w:val="Hyperlink"/>
            <w:sz w:val="22"/>
            <w:szCs w:val="22"/>
          </w:rPr>
          <w:t>http://www.wwnytv.com/news/ftdrum/Military-Matters-Vets-Needed-For-Back-To-Nature-Study-167900215.html</w:t>
        </w:r>
      </w:hyperlink>
      <w:r>
        <w:rPr>
          <w:sz w:val="22"/>
          <w:szCs w:val="22"/>
        </w:rPr>
        <w:t xml:space="preserve"> September, 2012. </w:t>
      </w:r>
    </w:p>
    <w:p w:rsidR="004071AC" w:rsidRDefault="004071AC" w:rsidP="004071A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Conducted interview with </w:t>
      </w:r>
      <w:r w:rsidRPr="004071AC">
        <w:rPr>
          <w:sz w:val="22"/>
          <w:szCs w:val="22"/>
        </w:rPr>
        <w:t>Dr. Braulio Diaz, Executive Secretary of the Convention on Biological Diversity</w:t>
      </w:r>
      <w:r>
        <w:rPr>
          <w:sz w:val="22"/>
          <w:szCs w:val="22"/>
        </w:rPr>
        <w:t xml:space="preserve"> for Stockholm Resilience Center media coverage of Rio +20.  </w:t>
      </w:r>
      <w:hyperlink r:id="rId108" w:history="1">
        <w:r w:rsidRPr="00BB1B06">
          <w:rPr>
            <w:rStyle w:val="Hyperlink"/>
            <w:sz w:val="22"/>
            <w:szCs w:val="22"/>
          </w:rPr>
          <w:t>http://www.stockholmresilience.org/research/researchvideos/urbanisationbiodiversityandecosystems.5.5d9ea857137d8960d47e12.html</w:t>
        </w:r>
      </w:hyperlink>
      <w:r>
        <w:rPr>
          <w:sz w:val="22"/>
          <w:szCs w:val="22"/>
        </w:rPr>
        <w:t xml:space="preserve"> June, 2012.</w:t>
      </w:r>
    </w:p>
    <w:p w:rsidR="004071AC" w:rsidRDefault="004071AC" w:rsidP="004071A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Conducted interview with </w:t>
      </w:r>
      <w:r w:rsidRPr="004071AC">
        <w:rPr>
          <w:sz w:val="22"/>
          <w:szCs w:val="22"/>
        </w:rPr>
        <w:t>Professor Thomas Elmqvist</w:t>
      </w:r>
      <w:r>
        <w:rPr>
          <w:sz w:val="22"/>
          <w:szCs w:val="22"/>
        </w:rPr>
        <w:t xml:space="preserve"> </w:t>
      </w:r>
      <w:r w:rsidRPr="004071AC">
        <w:rPr>
          <w:sz w:val="22"/>
          <w:szCs w:val="22"/>
        </w:rPr>
        <w:t>Brand</w:t>
      </w:r>
      <w:r>
        <w:rPr>
          <w:sz w:val="22"/>
          <w:szCs w:val="22"/>
        </w:rPr>
        <w:t xml:space="preserve"> for Stockholm Resilience Center media coverage of Rio +20.  </w:t>
      </w:r>
      <w:hyperlink r:id="rId109" w:history="1">
        <w:r w:rsidRPr="00BB1B06">
          <w:rPr>
            <w:rStyle w:val="Hyperlink"/>
            <w:sz w:val="22"/>
            <w:szCs w:val="22"/>
          </w:rPr>
          <w:t>http://www.stockholmresilience.org/research/researchvideos/prelaunchcitiesandbiodiversityoutlook.5.5d9ea857137d8960d47def.html</w:t>
        </w:r>
      </w:hyperlink>
      <w:r>
        <w:rPr>
          <w:sz w:val="22"/>
          <w:szCs w:val="22"/>
        </w:rPr>
        <w:t xml:space="preserve"> June, 2012.</w:t>
      </w:r>
    </w:p>
    <w:p w:rsidR="009C1F75" w:rsidRPr="003E7892" w:rsidRDefault="004071AC" w:rsidP="009C1F75">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Conducted interview with </w:t>
      </w:r>
      <w:proofErr w:type="spellStart"/>
      <w:r w:rsidRPr="004071AC">
        <w:rPr>
          <w:sz w:val="22"/>
          <w:szCs w:val="22"/>
        </w:rPr>
        <w:t>Kobie</w:t>
      </w:r>
      <w:proofErr w:type="spellEnd"/>
      <w:r w:rsidRPr="004071AC">
        <w:rPr>
          <w:sz w:val="22"/>
          <w:szCs w:val="22"/>
        </w:rPr>
        <w:t xml:space="preserve"> Brand</w:t>
      </w:r>
      <w:r>
        <w:rPr>
          <w:sz w:val="22"/>
          <w:szCs w:val="22"/>
        </w:rPr>
        <w:t xml:space="preserve"> for Stockholm Resilience Center media coverage of Rio +20.  </w:t>
      </w:r>
      <w:hyperlink r:id="rId110" w:history="1">
        <w:r w:rsidRPr="00BB1B06">
          <w:rPr>
            <w:rStyle w:val="Hyperlink"/>
            <w:sz w:val="22"/>
            <w:szCs w:val="22"/>
          </w:rPr>
          <w:t>http://www.stockholmresilience.org/research/researchvideos/urbannaturelocalgovernance.5.5d9ea857137d8960d474d5.html</w:t>
        </w:r>
      </w:hyperlink>
      <w:r>
        <w:rPr>
          <w:sz w:val="22"/>
          <w:szCs w:val="22"/>
        </w:rPr>
        <w:t xml:space="preserve"> June, 2012.</w:t>
      </w:r>
    </w:p>
    <w:p w:rsidR="007E15CF" w:rsidRPr="00DC241E" w:rsidRDefault="008049F1" w:rsidP="00DC241E">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Conducted interview with </w:t>
      </w:r>
      <w:r w:rsidR="004071AC" w:rsidRPr="004071AC">
        <w:rPr>
          <w:sz w:val="22"/>
          <w:szCs w:val="22"/>
        </w:rPr>
        <w:t>Oliver Hillel</w:t>
      </w:r>
      <w:r w:rsidR="004071AC">
        <w:rPr>
          <w:sz w:val="22"/>
          <w:szCs w:val="22"/>
        </w:rPr>
        <w:t xml:space="preserve"> for Stockholm Resilience Center media coverage of Rio +20.  </w:t>
      </w:r>
      <w:hyperlink r:id="rId111" w:history="1">
        <w:r w:rsidR="004071AC" w:rsidRPr="00BB1B06">
          <w:rPr>
            <w:rStyle w:val="Hyperlink"/>
            <w:sz w:val="22"/>
            <w:szCs w:val="22"/>
          </w:rPr>
          <w:t>http://www.stockholmresilience.org/research/researchvideos/bringingbiodiversitybackintocities.5.5d9ea857137d8960d4732b.html</w:t>
        </w:r>
      </w:hyperlink>
      <w:r w:rsidR="004071AC">
        <w:rPr>
          <w:sz w:val="22"/>
          <w:szCs w:val="22"/>
        </w:rPr>
        <w:t xml:space="preserve"> June, 2012.</w:t>
      </w:r>
    </w:p>
    <w:p w:rsidR="00585369" w:rsidRDefault="00585369" w:rsidP="00585369">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Interviewed for Channel 12 news north central Wisconsin for top story “Helping Heroes Heal.” </w:t>
      </w:r>
      <w:hyperlink r:id="rId112" w:history="1">
        <w:r w:rsidRPr="00BB1B06">
          <w:rPr>
            <w:rStyle w:val="Hyperlink"/>
            <w:sz w:val="22"/>
            <w:szCs w:val="22"/>
          </w:rPr>
          <w:t>http://cdn.bimfs.com/WJFW/4b389204416439bed6a3bbf0b964121dea8ac195_fl9.mp4</w:t>
        </w:r>
      </w:hyperlink>
      <w:r>
        <w:rPr>
          <w:sz w:val="22"/>
          <w:szCs w:val="22"/>
        </w:rPr>
        <w:t xml:space="preserve"> April, 2012.</w:t>
      </w:r>
    </w:p>
    <w:p w:rsidR="00881EBA" w:rsidRPr="00C10A6B" w:rsidRDefault="008049F1" w:rsidP="00C10A6B">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Appeared in </w:t>
      </w:r>
      <w:r w:rsidR="00585369">
        <w:rPr>
          <w:sz w:val="22"/>
          <w:szCs w:val="22"/>
        </w:rPr>
        <w:t xml:space="preserve">Field &amp; Stream special web video Hero for a Day- Wounded Warriors in Action. </w:t>
      </w:r>
      <w:hyperlink r:id="rId113" w:history="1">
        <w:r w:rsidR="00585369" w:rsidRPr="00BB1B06">
          <w:rPr>
            <w:rStyle w:val="Hyperlink"/>
            <w:sz w:val="22"/>
            <w:szCs w:val="22"/>
          </w:rPr>
          <w:t>http://link.brightcove.com/services/player/bcpid1115607023001?bckey=AQ~~,AAAAAEw5kwg~,2RZE_s0b97zE730Zl-qMx96jCg6eslpX&amp;bctid=1651198730001</w:t>
        </w:r>
      </w:hyperlink>
      <w:r w:rsidR="00585369">
        <w:rPr>
          <w:sz w:val="22"/>
          <w:szCs w:val="22"/>
        </w:rPr>
        <w:t xml:space="preserve"> April, 2012.</w:t>
      </w:r>
    </w:p>
    <w:p w:rsidR="00087BCA" w:rsidRPr="008049F1" w:rsidRDefault="00F35372" w:rsidP="008049F1">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35372">
        <w:rPr>
          <w:sz w:val="22"/>
          <w:szCs w:val="22"/>
        </w:rPr>
        <w:t xml:space="preserve">Featured and interviewed on Cornell CHE blog “Evidence-based Living” </w:t>
      </w:r>
      <w:hyperlink r:id="rId114" w:history="1">
        <w:r w:rsidRPr="00F35372">
          <w:rPr>
            <w:rStyle w:val="Hyperlink"/>
            <w:sz w:val="22"/>
            <w:szCs w:val="22"/>
          </w:rPr>
          <w:t>http://evidencebasedliving.human.cornell.edu/2011/07/serious-business-the-evidence-on-heat-waves/</w:t>
        </w:r>
      </w:hyperlink>
      <w:r w:rsidRPr="00F35372">
        <w:rPr>
          <w:sz w:val="22"/>
          <w:szCs w:val="22"/>
        </w:rPr>
        <w:t xml:space="preserve">  July, 2011.</w:t>
      </w:r>
    </w:p>
    <w:p w:rsidR="005116CB" w:rsidRPr="00F35372" w:rsidRDefault="005116CB" w:rsidP="00D50FB3">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35372">
        <w:rPr>
          <w:sz w:val="22"/>
          <w:szCs w:val="22"/>
        </w:rPr>
        <w:t xml:space="preserve">Featured and interviewed on CCE website </w:t>
      </w:r>
      <w:r w:rsidR="00F35372" w:rsidRPr="00F35372">
        <w:rPr>
          <w:sz w:val="22"/>
          <w:szCs w:val="22"/>
        </w:rPr>
        <w:t xml:space="preserve">for story on military families and resilience. </w:t>
      </w:r>
      <w:hyperlink r:id="rId115" w:history="1">
        <w:r w:rsidRPr="00F35372">
          <w:rPr>
            <w:rStyle w:val="Hyperlink"/>
            <w:sz w:val="22"/>
            <w:szCs w:val="22"/>
          </w:rPr>
          <w:t>http://cce.cornell.edu/FeatureStorys/Pages/CCEHelpsSoldiersandFamilies.aspx</w:t>
        </w:r>
      </w:hyperlink>
      <w:r w:rsidRPr="00F35372">
        <w:rPr>
          <w:sz w:val="22"/>
          <w:szCs w:val="22"/>
        </w:rPr>
        <w:t xml:space="preserve"> . July, 2011. </w:t>
      </w:r>
    </w:p>
    <w:p w:rsidR="008B4093" w:rsidRPr="008049F1" w:rsidRDefault="00D50FB3" w:rsidP="008049F1">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Featured and interviewed on CCE100 blog (Cornell Cooperative Extension </w:t>
      </w:r>
      <w:r w:rsidR="00DF672E">
        <w:rPr>
          <w:sz w:val="22"/>
          <w:szCs w:val="22"/>
        </w:rPr>
        <w:t>C</w:t>
      </w:r>
      <w:r>
        <w:rPr>
          <w:sz w:val="22"/>
          <w:szCs w:val="22"/>
        </w:rPr>
        <w:t xml:space="preserve">entennial- </w:t>
      </w:r>
      <w:hyperlink r:id="rId116" w:history="1">
        <w:r w:rsidRPr="00D50FB3">
          <w:rPr>
            <w:rStyle w:val="Hyperlink"/>
            <w:sz w:val="22"/>
            <w:szCs w:val="22"/>
          </w:rPr>
          <w:t>http://www.cce100.com/</w:t>
        </w:r>
      </w:hyperlink>
      <w:r>
        <w:rPr>
          <w:sz w:val="22"/>
          <w:szCs w:val="22"/>
        </w:rPr>
        <w:t xml:space="preserve">) </w:t>
      </w:r>
      <w:hyperlink r:id="rId117" w:history="1">
        <w:r w:rsidRPr="00D50FB3">
          <w:rPr>
            <w:rStyle w:val="Hyperlink"/>
            <w:sz w:val="22"/>
            <w:szCs w:val="22"/>
          </w:rPr>
          <w:t>“New coordinator brings fresh ideas to disaster response in NYS, hopes to learn from Japan crisis.”</w:t>
        </w:r>
      </w:hyperlink>
      <w:r>
        <w:rPr>
          <w:sz w:val="22"/>
          <w:szCs w:val="22"/>
        </w:rPr>
        <w:t xml:space="preserve"> May, 2011.</w:t>
      </w:r>
    </w:p>
    <w:p w:rsidR="00377AC2" w:rsidRPr="00FE3E34" w:rsidRDefault="00DD6437" w:rsidP="00FE3E34">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lastRenderedPageBreak/>
        <w:t>Featured on Stockholm Resilience Center mu</w:t>
      </w:r>
      <w:r w:rsidR="008049F1">
        <w:rPr>
          <w:sz w:val="22"/>
          <w:szCs w:val="22"/>
        </w:rPr>
        <w:t>l</w:t>
      </w:r>
      <w:r>
        <w:rPr>
          <w:sz w:val="22"/>
          <w:szCs w:val="22"/>
        </w:rPr>
        <w:t>ti-media website videos “</w:t>
      </w:r>
      <w:hyperlink r:id="rId118" w:history="1">
        <w:r w:rsidRPr="00DD6437">
          <w:rPr>
            <w:rStyle w:val="Hyperlink"/>
            <w:sz w:val="22"/>
            <w:szCs w:val="22"/>
          </w:rPr>
          <w:t>What is community-based natural resource management?”</w:t>
        </w:r>
      </w:hyperlink>
      <w:r>
        <w:rPr>
          <w:sz w:val="22"/>
          <w:szCs w:val="22"/>
        </w:rPr>
        <w:t xml:space="preserve"> </w:t>
      </w:r>
      <w:proofErr w:type="gramStart"/>
      <w:r>
        <w:rPr>
          <w:sz w:val="22"/>
          <w:szCs w:val="22"/>
        </w:rPr>
        <w:t>and</w:t>
      </w:r>
      <w:proofErr w:type="gramEnd"/>
      <w:r>
        <w:rPr>
          <w:sz w:val="22"/>
          <w:szCs w:val="22"/>
        </w:rPr>
        <w:t xml:space="preserve"> “</w:t>
      </w:r>
      <w:hyperlink r:id="rId119" w:history="1">
        <w:r w:rsidRPr="00DD6437">
          <w:rPr>
            <w:rStyle w:val="Hyperlink"/>
            <w:sz w:val="22"/>
            <w:szCs w:val="22"/>
          </w:rPr>
          <w:t>How can community-based natural resource management help build resilience to perturbed urban areas?</w:t>
        </w:r>
      </w:hyperlink>
      <w:r>
        <w:rPr>
          <w:sz w:val="22"/>
          <w:szCs w:val="22"/>
        </w:rPr>
        <w:t>,” October 2010.</w:t>
      </w:r>
    </w:p>
    <w:p w:rsidR="0023293B" w:rsidRPr="00373FAA" w:rsidRDefault="00EA3122" w:rsidP="00373FA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Interviewed for Cornell University </w:t>
      </w:r>
      <w:r w:rsidRPr="0089016B">
        <w:rPr>
          <w:i/>
          <w:sz w:val="22"/>
          <w:szCs w:val="22"/>
        </w:rPr>
        <w:t>Cornell Chronicle</w:t>
      </w:r>
      <w:r>
        <w:rPr>
          <w:i/>
          <w:sz w:val="22"/>
          <w:szCs w:val="22"/>
        </w:rPr>
        <w:t>, “</w:t>
      </w:r>
      <w:hyperlink r:id="rId120" w:history="1">
        <w:r w:rsidRPr="0089016B">
          <w:rPr>
            <w:rStyle w:val="Hyperlink"/>
            <w:bCs/>
            <w:sz w:val="22"/>
            <w:szCs w:val="22"/>
          </w:rPr>
          <w:t>CU scientists help NYC plant and care for 1 million trees</w:t>
        </w:r>
      </w:hyperlink>
      <w:r>
        <w:rPr>
          <w:rStyle w:val="apple-style-span"/>
          <w:bCs/>
          <w:color w:val="222222"/>
          <w:sz w:val="22"/>
          <w:szCs w:val="22"/>
        </w:rPr>
        <w:t>,” March 9, 2010.</w:t>
      </w:r>
      <w:r w:rsidRPr="0089016B">
        <w:rPr>
          <w:sz w:val="22"/>
          <w:szCs w:val="22"/>
        </w:rPr>
        <w:t xml:space="preserve"> </w:t>
      </w:r>
    </w:p>
    <w:p w:rsidR="00DF3D03" w:rsidRDefault="00DF3D03"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Report on New Orleans reforestation research, </w:t>
      </w:r>
      <w:r w:rsidRPr="00DF3D03">
        <w:rPr>
          <w:i/>
          <w:sz w:val="22"/>
          <w:szCs w:val="22"/>
        </w:rPr>
        <w:t>The Canopy</w:t>
      </w:r>
      <w:r>
        <w:rPr>
          <w:sz w:val="22"/>
          <w:szCs w:val="22"/>
        </w:rPr>
        <w:t xml:space="preserve">, a publication of the Louisiana Urban Forestry Council, “Study says trees more than just symbol of </w:t>
      </w:r>
      <w:r w:rsidR="00DF672E">
        <w:rPr>
          <w:sz w:val="22"/>
          <w:szCs w:val="22"/>
        </w:rPr>
        <w:t>r</w:t>
      </w:r>
      <w:r>
        <w:rPr>
          <w:sz w:val="22"/>
          <w:szCs w:val="22"/>
        </w:rPr>
        <w:t>esilience,” Summer, 2009, 18 (1).</w:t>
      </w:r>
    </w:p>
    <w:p w:rsidR="00CA3F1A"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Interviewed for Cornell University </w:t>
      </w:r>
      <w:r w:rsidRPr="00A24B72">
        <w:rPr>
          <w:i/>
          <w:sz w:val="22"/>
          <w:szCs w:val="22"/>
        </w:rPr>
        <w:t>CALS News</w:t>
      </w:r>
      <w:r>
        <w:rPr>
          <w:i/>
          <w:sz w:val="22"/>
          <w:szCs w:val="22"/>
        </w:rPr>
        <w:t xml:space="preserve"> </w:t>
      </w:r>
      <w:r>
        <w:rPr>
          <w:sz w:val="22"/>
          <w:szCs w:val="22"/>
        </w:rPr>
        <w:t>magazine, “</w:t>
      </w:r>
      <w:hyperlink r:id="rId121" w:history="1">
        <w:r w:rsidRPr="00254F03">
          <w:rPr>
            <w:rStyle w:val="Hyperlink"/>
            <w:sz w:val="22"/>
            <w:szCs w:val="22"/>
          </w:rPr>
          <w:t>CALS Fights for Urban Well-being</w:t>
        </w:r>
      </w:hyperlink>
      <w:r>
        <w:rPr>
          <w:sz w:val="22"/>
          <w:szCs w:val="22"/>
        </w:rPr>
        <w:t xml:space="preserve">,” </w:t>
      </w:r>
      <w:proofErr w:type="gramStart"/>
      <w:r>
        <w:rPr>
          <w:sz w:val="22"/>
          <w:szCs w:val="22"/>
        </w:rPr>
        <w:t>Spring</w:t>
      </w:r>
      <w:proofErr w:type="gramEnd"/>
      <w:r>
        <w:rPr>
          <w:sz w:val="22"/>
          <w:szCs w:val="22"/>
        </w:rPr>
        <w:t xml:space="preserve"> 2009.</w:t>
      </w:r>
    </w:p>
    <w:p w:rsidR="00CA3F1A"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Interviewed for local NPR station, “</w:t>
      </w:r>
      <w:hyperlink r:id="rId122" w:history="1">
        <w:r w:rsidRPr="00A24B72">
          <w:rPr>
            <w:rStyle w:val="Hyperlink"/>
            <w:sz w:val="22"/>
            <w:szCs w:val="22"/>
          </w:rPr>
          <w:t xml:space="preserve">Snake Handling Comes </w:t>
        </w:r>
        <w:proofErr w:type="gramStart"/>
        <w:r w:rsidRPr="00A24B72">
          <w:rPr>
            <w:rStyle w:val="Hyperlink"/>
            <w:sz w:val="22"/>
            <w:szCs w:val="22"/>
          </w:rPr>
          <w:t>Under</w:t>
        </w:r>
        <w:proofErr w:type="gramEnd"/>
        <w:r w:rsidRPr="00A24B72">
          <w:rPr>
            <w:rStyle w:val="Hyperlink"/>
            <w:sz w:val="22"/>
            <w:szCs w:val="22"/>
          </w:rPr>
          <w:t xml:space="preserve"> Scrutiny</w:t>
        </w:r>
      </w:hyperlink>
      <w:r>
        <w:rPr>
          <w:sz w:val="22"/>
          <w:szCs w:val="22"/>
        </w:rPr>
        <w:t>.”  89.3 FM WFPL News Louisville, KY.  2008.</w:t>
      </w:r>
    </w:p>
    <w:p w:rsidR="00CA3F1A"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rStyle w:val="apple-style-span"/>
          <w:sz w:val="22"/>
          <w:szCs w:val="22"/>
        </w:rPr>
      </w:pPr>
      <w:r>
        <w:rPr>
          <w:sz w:val="22"/>
          <w:szCs w:val="22"/>
        </w:rPr>
        <w:t xml:space="preserve">Report and quotes on Syracuse.com regarding </w:t>
      </w:r>
      <w:hyperlink r:id="rId123" w:history="1">
        <w:r w:rsidRPr="00F17AF3">
          <w:rPr>
            <w:rStyle w:val="Hyperlink"/>
            <w:sz w:val="22"/>
            <w:szCs w:val="22"/>
          </w:rPr>
          <w:t>talk at Syracuse Center of Excellence symposium, "Creating Resilience in Sustainable Communities,”</w:t>
        </w:r>
      </w:hyperlink>
      <w:r w:rsidRPr="00F17AF3">
        <w:rPr>
          <w:rStyle w:val="apple-style-span"/>
          <w:sz w:val="22"/>
          <w:szCs w:val="22"/>
        </w:rPr>
        <w:t xml:space="preserve"> </w:t>
      </w:r>
      <w:r>
        <w:rPr>
          <w:rStyle w:val="apple-style-span"/>
          <w:sz w:val="22"/>
          <w:szCs w:val="22"/>
        </w:rPr>
        <w:t>September, 2008.</w:t>
      </w:r>
    </w:p>
    <w:p w:rsidR="00CA3F1A" w:rsidRPr="003C1186" w:rsidRDefault="00CA3F1A" w:rsidP="003C1186">
      <w:pPr>
        <w:widowControl/>
        <w:numPr>
          <w:ilvl w:val="0"/>
          <w:numId w:val="5"/>
        </w:numPr>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A248A7">
        <w:rPr>
          <w:sz w:val="22"/>
          <w:szCs w:val="22"/>
        </w:rPr>
        <w:t>Interviewed for radio and television news media as a security analyst with the Federation of American Scientists. Interview appearances include BBC TV and Radio, CBC Television, Swiss Broadcasting Corporation, and others.</w:t>
      </w:r>
    </w:p>
    <w:p w:rsidR="00DC241E" w:rsidRDefault="00CA3F1A" w:rsidP="00CA3F1A">
      <w:pPr>
        <w:tabs>
          <w:tab w:val="left" w:pos="81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Pr>
          <w:b/>
          <w:i/>
          <w:sz w:val="22"/>
          <w:szCs w:val="22"/>
        </w:rPr>
        <w:tab/>
      </w:r>
    </w:p>
    <w:p w:rsidR="00CA3F1A" w:rsidRPr="00CA3F1A" w:rsidRDefault="00CA3F1A" w:rsidP="00CA3F1A">
      <w:p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CA3F1A">
        <w:rPr>
          <w:i/>
          <w:sz w:val="22"/>
          <w:szCs w:val="22"/>
        </w:rPr>
        <w:t>Photo Credits</w:t>
      </w:r>
    </w:p>
    <w:p w:rsidR="00CA3F1A" w:rsidRPr="00A248A7" w:rsidRDefault="00CA3F1A" w:rsidP="00CA3F1A">
      <w:pPr>
        <w:tabs>
          <w:tab w:val="left" w:pos="81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p>
    <w:p w:rsidR="00863A62" w:rsidRDefault="00863A62" w:rsidP="00863A62">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3A62">
        <w:rPr>
          <w:sz w:val="22"/>
          <w:szCs w:val="22"/>
        </w:rPr>
        <w:t xml:space="preserve">Monarch butterflies in community garden in Lower East Side, Manhattan, </w:t>
      </w:r>
      <w:proofErr w:type="gramStart"/>
      <w:r w:rsidRPr="00863A62">
        <w:rPr>
          <w:sz w:val="22"/>
          <w:szCs w:val="22"/>
        </w:rPr>
        <w:t>NYC</w:t>
      </w:r>
      <w:proofErr w:type="gramEnd"/>
      <w:r w:rsidRPr="00863A62">
        <w:rPr>
          <w:sz w:val="22"/>
          <w:szCs w:val="22"/>
        </w:rPr>
        <w:t>.</w:t>
      </w:r>
      <w:r>
        <w:rPr>
          <w:sz w:val="22"/>
          <w:szCs w:val="22"/>
        </w:rPr>
        <w:t xml:space="preserve"> Cover of </w:t>
      </w:r>
      <w:r w:rsidR="00F07E2A">
        <w:rPr>
          <w:bCs/>
          <w:iCs/>
          <w:sz w:val="22"/>
          <w:szCs w:val="22"/>
        </w:rPr>
        <w:t xml:space="preserve">Lauber, TB, </w:t>
      </w:r>
      <w:r w:rsidR="00F07E2A">
        <w:rPr>
          <w:b/>
          <w:bCs/>
          <w:iCs/>
          <w:sz w:val="22"/>
          <w:szCs w:val="22"/>
        </w:rPr>
        <w:t>KG</w:t>
      </w:r>
      <w:r w:rsidR="00F07E2A" w:rsidRPr="00E80F86">
        <w:rPr>
          <w:b/>
          <w:bCs/>
          <w:iCs/>
          <w:sz w:val="22"/>
          <w:szCs w:val="22"/>
        </w:rPr>
        <w:t xml:space="preserve"> Tidball</w:t>
      </w:r>
      <w:r w:rsidR="00F07E2A">
        <w:rPr>
          <w:bCs/>
          <w:iCs/>
          <w:sz w:val="22"/>
          <w:szCs w:val="22"/>
        </w:rPr>
        <w:t xml:space="preserve">, ME Krasny, N. Freitas, B. Griswold, B. </w:t>
      </w:r>
      <w:proofErr w:type="spellStart"/>
      <w:r w:rsidR="00F07E2A">
        <w:rPr>
          <w:bCs/>
          <w:iCs/>
          <w:sz w:val="22"/>
          <w:szCs w:val="22"/>
        </w:rPr>
        <w:t>Ukeritis</w:t>
      </w:r>
      <w:proofErr w:type="spellEnd"/>
      <w:r w:rsidR="00F07E2A">
        <w:rPr>
          <w:bCs/>
          <w:iCs/>
          <w:sz w:val="22"/>
          <w:szCs w:val="22"/>
        </w:rPr>
        <w:t xml:space="preserve">, and C. Word. 2012. </w:t>
      </w:r>
      <w:r w:rsidRPr="00863A62">
        <w:rPr>
          <w:i/>
          <w:sz w:val="22"/>
          <w:szCs w:val="22"/>
        </w:rPr>
        <w:t>Environmental Education in Urban Systems: An Exploration in Research and Practice</w:t>
      </w:r>
      <w:r>
        <w:rPr>
          <w:sz w:val="22"/>
          <w:szCs w:val="22"/>
        </w:rPr>
        <w:t xml:space="preserve">. </w:t>
      </w:r>
      <w:r w:rsidR="00F07E2A">
        <w:rPr>
          <w:bCs/>
          <w:iCs/>
          <w:sz w:val="22"/>
          <w:szCs w:val="22"/>
        </w:rPr>
        <w:t>Ithaca, NY: Cornell University Humans Dimensions Research Unit &amp; Civic Ecology Lab.</w:t>
      </w:r>
    </w:p>
    <w:p w:rsidR="006C3676" w:rsidRPr="00410A38" w:rsidRDefault="00863A62" w:rsidP="00410A38">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3A62">
        <w:rPr>
          <w:sz w:val="22"/>
          <w:szCs w:val="22"/>
        </w:rPr>
        <w:t>Freshly harvested produced from community garden in New Orleans.</w:t>
      </w:r>
      <w:r w:rsidR="00F07E2A">
        <w:rPr>
          <w:sz w:val="22"/>
          <w:szCs w:val="22"/>
        </w:rPr>
        <w:t xml:space="preserve"> </w:t>
      </w:r>
      <w:r w:rsidR="00F07E2A" w:rsidRPr="00863A62">
        <w:rPr>
          <w:sz w:val="22"/>
          <w:szCs w:val="22"/>
        </w:rPr>
        <w:t>.</w:t>
      </w:r>
      <w:r w:rsidR="00F07E2A">
        <w:rPr>
          <w:sz w:val="22"/>
          <w:szCs w:val="22"/>
        </w:rPr>
        <w:t xml:space="preserve"> Cover of </w:t>
      </w:r>
      <w:r w:rsidR="00F07E2A">
        <w:rPr>
          <w:bCs/>
          <w:iCs/>
          <w:sz w:val="22"/>
          <w:szCs w:val="22"/>
        </w:rPr>
        <w:t xml:space="preserve">Lauber, TB, </w:t>
      </w:r>
      <w:r w:rsidR="00F07E2A">
        <w:rPr>
          <w:b/>
          <w:bCs/>
          <w:iCs/>
          <w:sz w:val="22"/>
          <w:szCs w:val="22"/>
        </w:rPr>
        <w:t>KG</w:t>
      </w:r>
      <w:r w:rsidR="00F07E2A" w:rsidRPr="00E80F86">
        <w:rPr>
          <w:b/>
          <w:bCs/>
          <w:iCs/>
          <w:sz w:val="22"/>
          <w:szCs w:val="22"/>
        </w:rPr>
        <w:t xml:space="preserve"> Tidball</w:t>
      </w:r>
      <w:r w:rsidR="00F07E2A">
        <w:rPr>
          <w:bCs/>
          <w:iCs/>
          <w:sz w:val="22"/>
          <w:szCs w:val="22"/>
        </w:rPr>
        <w:t xml:space="preserve">, ME Krasny, N. Freitas, B. Griswold, B. </w:t>
      </w:r>
      <w:proofErr w:type="spellStart"/>
      <w:r w:rsidR="00F07E2A">
        <w:rPr>
          <w:bCs/>
          <w:iCs/>
          <w:sz w:val="22"/>
          <w:szCs w:val="22"/>
        </w:rPr>
        <w:t>Ukeritis</w:t>
      </w:r>
      <w:proofErr w:type="spellEnd"/>
      <w:r w:rsidR="00F07E2A">
        <w:rPr>
          <w:bCs/>
          <w:iCs/>
          <w:sz w:val="22"/>
          <w:szCs w:val="22"/>
        </w:rPr>
        <w:t xml:space="preserve">, and C. Word. 2012. </w:t>
      </w:r>
      <w:r w:rsidR="00F07E2A" w:rsidRPr="00863A62">
        <w:rPr>
          <w:i/>
          <w:sz w:val="22"/>
          <w:szCs w:val="22"/>
        </w:rPr>
        <w:t>Environmental Education in Urban Systems: An Exploration in Research and Practice</w:t>
      </w:r>
      <w:r w:rsidR="00F07E2A">
        <w:rPr>
          <w:sz w:val="22"/>
          <w:szCs w:val="22"/>
        </w:rPr>
        <w:t xml:space="preserve">. </w:t>
      </w:r>
      <w:r w:rsidR="00F07E2A">
        <w:rPr>
          <w:bCs/>
          <w:iCs/>
          <w:sz w:val="22"/>
          <w:szCs w:val="22"/>
        </w:rPr>
        <w:t>Ithaca, NY: Cornell University Humans Dimensions Research Unit &amp; Civic Ecology Lab.</w:t>
      </w:r>
    </w:p>
    <w:p w:rsidR="00863A62" w:rsidRPr="00F07E2A" w:rsidRDefault="00863A62" w:rsidP="00F07E2A">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3A62">
        <w:rPr>
          <w:sz w:val="22"/>
          <w:szCs w:val="22"/>
        </w:rPr>
        <w:t>Youth participating in environmental education activity at a military installation in the U.S.</w:t>
      </w:r>
      <w:r w:rsidR="00F07E2A">
        <w:rPr>
          <w:sz w:val="22"/>
          <w:szCs w:val="22"/>
        </w:rPr>
        <w:t xml:space="preserve"> Cover of </w:t>
      </w:r>
      <w:r w:rsidR="00F07E2A">
        <w:rPr>
          <w:bCs/>
          <w:iCs/>
          <w:sz w:val="22"/>
          <w:szCs w:val="22"/>
        </w:rPr>
        <w:t xml:space="preserve">Lauber, TB, </w:t>
      </w:r>
      <w:r w:rsidR="00F07E2A">
        <w:rPr>
          <w:b/>
          <w:bCs/>
          <w:iCs/>
          <w:sz w:val="22"/>
          <w:szCs w:val="22"/>
        </w:rPr>
        <w:t>KG</w:t>
      </w:r>
      <w:r w:rsidR="00F07E2A" w:rsidRPr="00E80F86">
        <w:rPr>
          <w:b/>
          <w:bCs/>
          <w:iCs/>
          <w:sz w:val="22"/>
          <w:szCs w:val="22"/>
        </w:rPr>
        <w:t xml:space="preserve"> Tidball</w:t>
      </w:r>
      <w:r w:rsidR="00F07E2A">
        <w:rPr>
          <w:bCs/>
          <w:iCs/>
          <w:sz w:val="22"/>
          <w:szCs w:val="22"/>
        </w:rPr>
        <w:t xml:space="preserve">, ME Krasny, N. Freitas, B. Griswold, B. </w:t>
      </w:r>
      <w:proofErr w:type="spellStart"/>
      <w:r w:rsidR="00F07E2A">
        <w:rPr>
          <w:bCs/>
          <w:iCs/>
          <w:sz w:val="22"/>
          <w:szCs w:val="22"/>
        </w:rPr>
        <w:t>Ukeritis</w:t>
      </w:r>
      <w:proofErr w:type="spellEnd"/>
      <w:r w:rsidR="00F07E2A">
        <w:rPr>
          <w:bCs/>
          <w:iCs/>
          <w:sz w:val="22"/>
          <w:szCs w:val="22"/>
        </w:rPr>
        <w:t xml:space="preserve">, and C. Word. 2012. </w:t>
      </w:r>
      <w:r w:rsidR="00F07E2A" w:rsidRPr="00863A62">
        <w:rPr>
          <w:i/>
          <w:sz w:val="22"/>
          <w:szCs w:val="22"/>
        </w:rPr>
        <w:t>Environmental Education in Urban Systems: An Exploration in Research and Practice</w:t>
      </w:r>
      <w:r w:rsidR="00F07E2A">
        <w:rPr>
          <w:sz w:val="22"/>
          <w:szCs w:val="22"/>
        </w:rPr>
        <w:t xml:space="preserve">. </w:t>
      </w:r>
      <w:r w:rsidR="00F07E2A">
        <w:rPr>
          <w:bCs/>
          <w:iCs/>
          <w:sz w:val="22"/>
          <w:szCs w:val="22"/>
        </w:rPr>
        <w:t>Ithaca, NY: Cornell University Humans Dimensions Research Unit &amp; Civic Ecology Lab.</w:t>
      </w:r>
    </w:p>
    <w:p w:rsidR="00863A62" w:rsidRPr="00F07E2A" w:rsidRDefault="00863A62" w:rsidP="00F07E2A">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3A62">
        <w:rPr>
          <w:sz w:val="22"/>
          <w:szCs w:val="22"/>
        </w:rPr>
        <w:t>Urban skyline, Tokyo Japan.</w:t>
      </w:r>
      <w:r w:rsidR="00F07E2A">
        <w:rPr>
          <w:sz w:val="22"/>
          <w:szCs w:val="22"/>
        </w:rPr>
        <w:t xml:space="preserve"> </w:t>
      </w:r>
      <w:r w:rsidR="00F07E2A" w:rsidRPr="00863A62">
        <w:rPr>
          <w:sz w:val="22"/>
          <w:szCs w:val="22"/>
        </w:rPr>
        <w:t>.</w:t>
      </w:r>
      <w:r w:rsidR="00F07E2A">
        <w:rPr>
          <w:sz w:val="22"/>
          <w:szCs w:val="22"/>
        </w:rPr>
        <w:t xml:space="preserve"> Cover of </w:t>
      </w:r>
      <w:r w:rsidR="00F07E2A">
        <w:rPr>
          <w:bCs/>
          <w:iCs/>
          <w:sz w:val="22"/>
          <w:szCs w:val="22"/>
        </w:rPr>
        <w:t xml:space="preserve">Lauber, TB, </w:t>
      </w:r>
      <w:r w:rsidR="00F07E2A">
        <w:rPr>
          <w:b/>
          <w:bCs/>
          <w:iCs/>
          <w:sz w:val="22"/>
          <w:szCs w:val="22"/>
        </w:rPr>
        <w:t>KG</w:t>
      </w:r>
      <w:r w:rsidR="00F07E2A" w:rsidRPr="00E80F86">
        <w:rPr>
          <w:b/>
          <w:bCs/>
          <w:iCs/>
          <w:sz w:val="22"/>
          <w:szCs w:val="22"/>
        </w:rPr>
        <w:t xml:space="preserve"> Tidball</w:t>
      </w:r>
      <w:r w:rsidR="00F07E2A">
        <w:rPr>
          <w:bCs/>
          <w:iCs/>
          <w:sz w:val="22"/>
          <w:szCs w:val="22"/>
        </w:rPr>
        <w:t xml:space="preserve">, ME Krasny, N. Freitas, B. Griswold, B. </w:t>
      </w:r>
      <w:proofErr w:type="spellStart"/>
      <w:r w:rsidR="00F07E2A">
        <w:rPr>
          <w:bCs/>
          <w:iCs/>
          <w:sz w:val="22"/>
          <w:szCs w:val="22"/>
        </w:rPr>
        <w:t>Ukeritis</w:t>
      </w:r>
      <w:proofErr w:type="spellEnd"/>
      <w:r w:rsidR="00F07E2A">
        <w:rPr>
          <w:bCs/>
          <w:iCs/>
          <w:sz w:val="22"/>
          <w:szCs w:val="22"/>
        </w:rPr>
        <w:t xml:space="preserve">, and C. Word. 2012. </w:t>
      </w:r>
      <w:r w:rsidR="00F07E2A" w:rsidRPr="00863A62">
        <w:rPr>
          <w:i/>
          <w:sz w:val="22"/>
          <w:szCs w:val="22"/>
        </w:rPr>
        <w:t>Environmental Education in Urban Systems: An Exploration in Research and Practice</w:t>
      </w:r>
      <w:r w:rsidR="00F07E2A">
        <w:rPr>
          <w:sz w:val="22"/>
          <w:szCs w:val="22"/>
        </w:rPr>
        <w:t xml:space="preserve">. </w:t>
      </w:r>
      <w:r w:rsidR="00F07E2A">
        <w:rPr>
          <w:bCs/>
          <w:iCs/>
          <w:sz w:val="22"/>
          <w:szCs w:val="22"/>
        </w:rPr>
        <w:t>Ithaca, NY: Cornell University Humans Dimensions Research Unit &amp; Civic Ecology Lab.</w:t>
      </w:r>
    </w:p>
    <w:p w:rsidR="00863A62" w:rsidRDefault="00863A62" w:rsidP="00863A62">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63A62">
        <w:rPr>
          <w:sz w:val="22"/>
          <w:szCs w:val="22"/>
        </w:rPr>
        <w:t>Tree planting in Greenwich Village, Manhattan, NYC with the “Green Team.”</w:t>
      </w:r>
    </w:p>
    <w:p w:rsidR="00EE556B" w:rsidRPr="00EE556B" w:rsidRDefault="00EE556B" w:rsidP="00EE556B">
      <w:pPr>
        <w:pStyle w:val="ListParagraph"/>
        <w:numPr>
          <w:ilvl w:val="0"/>
          <w:numId w:val="44"/>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E556B">
        <w:rPr>
          <w:sz w:val="22"/>
          <w:szCs w:val="22"/>
        </w:rPr>
        <w:t xml:space="preserve">Young girl with duck limits and yellow lab.  Cover of </w:t>
      </w:r>
      <w:proofErr w:type="gramStart"/>
      <w:r w:rsidRPr="00EE556B">
        <w:rPr>
          <w:i/>
          <w:sz w:val="22"/>
          <w:szCs w:val="22"/>
        </w:rPr>
        <w:t>Fall</w:t>
      </w:r>
      <w:proofErr w:type="gramEnd"/>
      <w:r w:rsidRPr="00EE556B">
        <w:rPr>
          <w:i/>
          <w:sz w:val="22"/>
          <w:szCs w:val="22"/>
        </w:rPr>
        <w:t xml:space="preserve"> 2011 Meeting of the Wildlife and Hunting Heritage Conservation Council </w:t>
      </w:r>
      <w:r w:rsidRPr="00EE556B">
        <w:rPr>
          <w:sz w:val="22"/>
          <w:szCs w:val="22"/>
        </w:rPr>
        <w:t>program. November 15</w:t>
      </w:r>
      <w:r w:rsidRPr="00EE556B">
        <w:rPr>
          <w:sz w:val="22"/>
          <w:szCs w:val="22"/>
          <w:vertAlign w:val="superscript"/>
        </w:rPr>
        <w:t>th</w:t>
      </w:r>
      <w:r w:rsidRPr="00EE556B">
        <w:rPr>
          <w:sz w:val="22"/>
          <w:szCs w:val="22"/>
        </w:rPr>
        <w:t xml:space="preserve"> &amp; 16</w:t>
      </w:r>
      <w:r w:rsidRPr="00EE556B">
        <w:rPr>
          <w:sz w:val="22"/>
          <w:szCs w:val="22"/>
          <w:vertAlign w:val="superscript"/>
        </w:rPr>
        <w:t>th</w:t>
      </w:r>
      <w:r w:rsidRPr="00EE556B">
        <w:rPr>
          <w:sz w:val="22"/>
          <w:szCs w:val="22"/>
        </w:rPr>
        <w:t>, 2011.</w:t>
      </w:r>
      <w:r w:rsidRPr="00EE556B">
        <w:rPr>
          <w:bCs/>
          <w:sz w:val="22"/>
          <w:szCs w:val="22"/>
        </w:rPr>
        <w:t xml:space="preserve"> Main Interior Building 1849 C Street NW, Room 5160 Washington, D.C.</w:t>
      </w:r>
    </w:p>
    <w:p w:rsidR="00267648" w:rsidRPr="00267648" w:rsidRDefault="00267648" w:rsidP="00267648">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Mother and daughter squirrel hunting.  Cover of </w:t>
      </w:r>
      <w:proofErr w:type="gramStart"/>
      <w:r w:rsidRPr="00267648">
        <w:rPr>
          <w:bCs/>
          <w:i/>
          <w:sz w:val="22"/>
          <w:szCs w:val="22"/>
        </w:rPr>
        <w:t>Winter</w:t>
      </w:r>
      <w:proofErr w:type="gramEnd"/>
      <w:r w:rsidRPr="00267648">
        <w:rPr>
          <w:bCs/>
          <w:i/>
          <w:sz w:val="22"/>
          <w:szCs w:val="22"/>
        </w:rPr>
        <w:t xml:space="preserve"> 2011 Meeting of the</w:t>
      </w:r>
      <w:r>
        <w:rPr>
          <w:bCs/>
          <w:i/>
          <w:sz w:val="22"/>
          <w:szCs w:val="22"/>
        </w:rPr>
        <w:t xml:space="preserve"> </w:t>
      </w:r>
      <w:r w:rsidRPr="00267648">
        <w:rPr>
          <w:bCs/>
          <w:i/>
          <w:iCs/>
          <w:sz w:val="22"/>
          <w:szCs w:val="22"/>
        </w:rPr>
        <w:t>Wildlife and Hunting Heritage Conservation Council</w:t>
      </w:r>
      <w:r w:rsidRPr="00267648">
        <w:rPr>
          <w:b/>
          <w:bCs/>
          <w:i/>
          <w:iCs/>
          <w:sz w:val="22"/>
          <w:szCs w:val="22"/>
        </w:rPr>
        <w:t xml:space="preserve"> </w:t>
      </w:r>
      <w:r w:rsidRPr="00267648">
        <w:rPr>
          <w:bCs/>
          <w:iCs/>
          <w:sz w:val="22"/>
          <w:szCs w:val="22"/>
        </w:rPr>
        <w:t>program.</w:t>
      </w:r>
      <w:r w:rsidRPr="00267648">
        <w:rPr>
          <w:sz w:val="22"/>
          <w:szCs w:val="22"/>
        </w:rPr>
        <w:t xml:space="preserve"> </w:t>
      </w:r>
      <w:r w:rsidRPr="00267648">
        <w:rPr>
          <w:bCs/>
          <w:sz w:val="22"/>
          <w:szCs w:val="22"/>
        </w:rPr>
        <w:t>February 14th and 15th, 2011</w:t>
      </w:r>
      <w:r w:rsidR="00EE556B">
        <w:rPr>
          <w:bCs/>
          <w:sz w:val="22"/>
          <w:szCs w:val="22"/>
        </w:rPr>
        <w:t>.</w:t>
      </w:r>
      <w:r w:rsidRPr="00267648">
        <w:rPr>
          <w:bCs/>
          <w:sz w:val="22"/>
          <w:szCs w:val="22"/>
        </w:rPr>
        <w:t xml:space="preserve"> </w:t>
      </w:r>
    </w:p>
    <w:p w:rsidR="00267648" w:rsidRPr="00267648" w:rsidRDefault="00267648" w:rsidP="00267648">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267648">
        <w:rPr>
          <w:bCs/>
          <w:sz w:val="22"/>
          <w:szCs w:val="22"/>
        </w:rPr>
        <w:t>Main Interior Building 1849 C Street NW, Room 5160 Washington, D.C.</w:t>
      </w:r>
    </w:p>
    <w:p w:rsidR="00CA3F1A" w:rsidRPr="00D15214"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rStyle w:val="Emphasis"/>
          <w:i w:val="0"/>
          <w:iCs w:val="0"/>
          <w:sz w:val="22"/>
          <w:szCs w:val="22"/>
        </w:rPr>
      </w:pPr>
      <w:r>
        <w:rPr>
          <w:sz w:val="22"/>
          <w:szCs w:val="22"/>
        </w:rPr>
        <w:t>Children planting trees in New Orleans. In</w:t>
      </w:r>
      <w:r w:rsidRPr="00DC7875">
        <w:rPr>
          <w:sz w:val="22"/>
          <w:szCs w:val="22"/>
        </w:rPr>
        <w:t xml:space="preserve"> </w:t>
      </w:r>
      <w:r w:rsidRPr="00DC7875">
        <w:rPr>
          <w:rStyle w:val="Emphasis"/>
          <w:sz w:val="22"/>
          <w:szCs w:val="22"/>
        </w:rPr>
        <w:t xml:space="preserve">Weather-Proofing </w:t>
      </w:r>
      <w:proofErr w:type="gramStart"/>
      <w:r w:rsidRPr="00DC7875">
        <w:rPr>
          <w:rStyle w:val="Emphasis"/>
          <w:sz w:val="22"/>
          <w:szCs w:val="22"/>
        </w:rPr>
        <w:t>Your</w:t>
      </w:r>
      <w:proofErr w:type="gramEnd"/>
      <w:r w:rsidRPr="00DC7875">
        <w:rPr>
          <w:rStyle w:val="Emphasis"/>
          <w:sz w:val="22"/>
          <w:szCs w:val="22"/>
        </w:rPr>
        <w:t xml:space="preserve"> Landscape: A Homeowner's Guide to Protecting and Rescuing Your Plants</w:t>
      </w:r>
      <w:r>
        <w:rPr>
          <w:rStyle w:val="Emphasis"/>
          <w:sz w:val="22"/>
          <w:szCs w:val="22"/>
        </w:rPr>
        <w:t xml:space="preserve">, </w:t>
      </w:r>
      <w:r w:rsidR="00267648">
        <w:rPr>
          <w:rStyle w:val="Emphasis"/>
          <w:i w:val="0"/>
          <w:sz w:val="22"/>
          <w:szCs w:val="22"/>
        </w:rPr>
        <w:t>Sandra Dark, 2011</w:t>
      </w:r>
      <w:r>
        <w:rPr>
          <w:rStyle w:val="Emphasis"/>
          <w:i w:val="0"/>
          <w:sz w:val="22"/>
          <w:szCs w:val="22"/>
        </w:rPr>
        <w:t>.</w:t>
      </w:r>
    </w:p>
    <w:p w:rsidR="00CA3F1A"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Community Gardens in NYC. </w:t>
      </w:r>
      <w:hyperlink r:id="rId124" w:history="1">
        <w:r w:rsidRPr="0089016B">
          <w:rPr>
            <w:rStyle w:val="Hyperlink"/>
            <w:i/>
            <w:sz w:val="22"/>
            <w:szCs w:val="22"/>
          </w:rPr>
          <w:t>Cornell Chronicle</w:t>
        </w:r>
      </w:hyperlink>
      <w:r>
        <w:rPr>
          <w:i/>
          <w:sz w:val="22"/>
          <w:szCs w:val="22"/>
        </w:rPr>
        <w:t xml:space="preserve">, </w:t>
      </w:r>
      <w:r>
        <w:rPr>
          <w:sz w:val="22"/>
          <w:szCs w:val="22"/>
        </w:rPr>
        <w:t>pg</w:t>
      </w:r>
      <w:r w:rsidR="00863A62">
        <w:rPr>
          <w:sz w:val="22"/>
          <w:szCs w:val="22"/>
        </w:rPr>
        <w:t>.</w:t>
      </w:r>
      <w:r>
        <w:rPr>
          <w:sz w:val="22"/>
          <w:szCs w:val="22"/>
        </w:rPr>
        <w:t xml:space="preserve"> 7, April 27, 2006.</w:t>
      </w:r>
    </w:p>
    <w:p w:rsidR="00CA3F1A" w:rsidRDefault="00CA3F1A" w:rsidP="00CA3F1A">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Serpent </w:t>
      </w:r>
      <w:r w:rsidR="00863A62">
        <w:rPr>
          <w:sz w:val="22"/>
          <w:szCs w:val="22"/>
        </w:rPr>
        <w:t>Handler in Appalachia Church, p</w:t>
      </w:r>
      <w:r w:rsidRPr="00A248A7">
        <w:rPr>
          <w:sz w:val="22"/>
          <w:szCs w:val="22"/>
        </w:rPr>
        <w:t>g</w:t>
      </w:r>
      <w:r w:rsidR="00863A62">
        <w:rPr>
          <w:sz w:val="22"/>
          <w:szCs w:val="22"/>
        </w:rPr>
        <w:t>.</w:t>
      </w:r>
      <w:r w:rsidRPr="00A248A7">
        <w:rPr>
          <w:sz w:val="22"/>
          <w:szCs w:val="22"/>
        </w:rPr>
        <w:t xml:space="preserve"> 174, In </w:t>
      </w:r>
      <w:hyperlink r:id="rId125" w:history="1">
        <w:r w:rsidRPr="00A248A7">
          <w:rPr>
            <w:rStyle w:val="Hyperlink"/>
            <w:i/>
            <w:sz w:val="22"/>
            <w:szCs w:val="22"/>
          </w:rPr>
          <w:t>Invitation to Anthropology</w:t>
        </w:r>
      </w:hyperlink>
      <w:r w:rsidRPr="00A248A7">
        <w:rPr>
          <w:sz w:val="22"/>
          <w:szCs w:val="22"/>
        </w:rPr>
        <w:t xml:space="preserve">, LE Lassiter, </w:t>
      </w:r>
      <w:r>
        <w:rPr>
          <w:sz w:val="22"/>
          <w:szCs w:val="22"/>
        </w:rPr>
        <w:t xml:space="preserve">2002; </w:t>
      </w:r>
      <w:proofErr w:type="spellStart"/>
      <w:r w:rsidRPr="00A248A7">
        <w:rPr>
          <w:sz w:val="22"/>
          <w:szCs w:val="22"/>
        </w:rPr>
        <w:t>AltaMira</w:t>
      </w:r>
      <w:proofErr w:type="spellEnd"/>
      <w:r w:rsidRPr="00A248A7">
        <w:rPr>
          <w:sz w:val="22"/>
          <w:szCs w:val="22"/>
        </w:rPr>
        <w:t xml:space="preserve"> Press.</w:t>
      </w:r>
    </w:p>
    <w:p w:rsidR="00972F93" w:rsidRPr="00A248A7" w:rsidRDefault="00972F93" w:rsidP="00A907CF">
      <w:p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649FC" w:rsidRPr="00A248A7" w:rsidRDefault="00CA3F1A" w:rsidP="007649FC">
      <w:pPr>
        <w:tabs>
          <w:tab w:val="left" w:pos="81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Pr>
          <w:b/>
          <w:i/>
          <w:sz w:val="22"/>
          <w:szCs w:val="22"/>
        </w:rPr>
        <w:tab/>
      </w:r>
      <w:r w:rsidR="007649FC" w:rsidRPr="00A248A7">
        <w:rPr>
          <w:b/>
          <w:i/>
          <w:sz w:val="22"/>
          <w:szCs w:val="22"/>
        </w:rPr>
        <w:t>Non-Academic Publications/Popular Press</w:t>
      </w:r>
    </w:p>
    <w:p w:rsidR="00B0749F" w:rsidRPr="00A248A7" w:rsidRDefault="00B0749F" w:rsidP="007649FC">
      <w:pPr>
        <w:tabs>
          <w:tab w:val="left" w:pos="81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p>
    <w:p w:rsidR="00BC574B" w:rsidRPr="00A248A7" w:rsidRDefault="00BC574B" w:rsidP="007649FC">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248A7">
        <w:rPr>
          <w:sz w:val="22"/>
          <w:szCs w:val="22"/>
        </w:rPr>
        <w:t xml:space="preserve">Tidball, KG, 2009, </w:t>
      </w:r>
      <w:hyperlink r:id="rId126" w:history="1">
        <w:r w:rsidRPr="00A248A7">
          <w:rPr>
            <w:rStyle w:val="Hyperlink"/>
            <w:i/>
            <w:sz w:val="22"/>
            <w:szCs w:val="22"/>
          </w:rPr>
          <w:t>Steps: Still Standing in the Lower 9</w:t>
        </w:r>
        <w:r w:rsidR="001179EC">
          <w:rPr>
            <w:rStyle w:val="Hyperlink"/>
            <w:i/>
            <w:sz w:val="22"/>
            <w:szCs w:val="22"/>
            <w:vertAlign w:val="superscript"/>
          </w:rPr>
          <w:t>th</w:t>
        </w:r>
        <w:r w:rsidRPr="00A248A7">
          <w:rPr>
            <w:rStyle w:val="Hyperlink"/>
            <w:i/>
            <w:sz w:val="22"/>
            <w:szCs w:val="22"/>
            <w:vertAlign w:val="superscript"/>
          </w:rPr>
          <w:t xml:space="preserve"> </w:t>
        </w:r>
        <w:r w:rsidRPr="00A248A7">
          <w:rPr>
            <w:rStyle w:val="Hyperlink"/>
            <w:i/>
            <w:sz w:val="22"/>
            <w:szCs w:val="22"/>
          </w:rPr>
          <w:t>Ward</w:t>
        </w:r>
      </w:hyperlink>
      <w:r w:rsidRPr="00A248A7">
        <w:rPr>
          <w:sz w:val="22"/>
          <w:szCs w:val="22"/>
        </w:rPr>
        <w:t>.  A photo collection in boo</w:t>
      </w:r>
      <w:r w:rsidR="000C0216">
        <w:rPr>
          <w:sz w:val="22"/>
          <w:szCs w:val="22"/>
        </w:rPr>
        <w:t>k form from a photo exhibit.  Blurb Press.</w:t>
      </w:r>
    </w:p>
    <w:p w:rsidR="00377AC2" w:rsidRPr="00FE3E34" w:rsidRDefault="001514C2" w:rsidP="00FE3E34">
      <w:pPr>
        <w:numPr>
          <w:ilvl w:val="0"/>
          <w:numId w:val="5"/>
        </w:numPr>
        <w:tabs>
          <w:tab w:val="left" w:pos="81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sz w:val="22"/>
          <w:szCs w:val="22"/>
        </w:rPr>
      </w:pPr>
      <w:hyperlink r:id="rId127" w:history="1">
        <w:r w:rsidR="007649FC" w:rsidRPr="00A248A7">
          <w:rPr>
            <w:rStyle w:val="Hyperlink"/>
            <w:sz w:val="22"/>
            <w:szCs w:val="22"/>
          </w:rPr>
          <w:t xml:space="preserve">Tidball, KG, 2002.  Northern Bites. </w:t>
        </w:r>
      </w:hyperlink>
      <w:hyperlink r:id="rId128" w:history="1">
        <w:r w:rsidR="007649FC" w:rsidRPr="00A248A7">
          <w:rPr>
            <w:rStyle w:val="Hyperlink"/>
            <w:i/>
            <w:iCs/>
            <w:sz w:val="22"/>
            <w:szCs w:val="22"/>
          </w:rPr>
          <w:t> Sporting Tales</w:t>
        </w:r>
      </w:hyperlink>
      <w:hyperlink r:id="rId129" w:history="1">
        <w:r w:rsidR="007649FC" w:rsidRPr="00A248A7">
          <w:rPr>
            <w:rStyle w:val="Hyperlink"/>
            <w:sz w:val="22"/>
            <w:szCs w:val="22"/>
          </w:rPr>
          <w:t>.  Vol. 3 (4).</w:t>
        </w:r>
      </w:hyperlink>
    </w:p>
    <w:p w:rsidR="000069BA" w:rsidRDefault="000069BA" w:rsidP="000069BA">
      <w:pPr>
        <w:tabs>
          <w:tab w:val="left" w:pos="810"/>
          <w:tab w:val="left" w:pos="2160"/>
          <w:tab w:val="left" w:pos="2880"/>
          <w:tab w:val="left" w:pos="3600"/>
          <w:tab w:val="left" w:pos="4320"/>
          <w:tab w:val="left" w:pos="5040"/>
          <w:tab w:val="left" w:pos="5760"/>
          <w:tab w:val="left" w:pos="6480"/>
          <w:tab w:val="left" w:pos="7200"/>
          <w:tab w:val="left" w:pos="7920"/>
          <w:tab w:val="left" w:pos="8640"/>
        </w:tabs>
        <w:rPr>
          <w:rStyle w:val="Hyperlink"/>
          <w:sz w:val="22"/>
          <w:szCs w:val="22"/>
        </w:rPr>
      </w:pPr>
    </w:p>
    <w:p w:rsidR="001E624D" w:rsidRPr="00A248A7" w:rsidRDefault="001E62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8"/>
          <w:szCs w:val="28"/>
        </w:rPr>
        <w:t>T</w:t>
      </w:r>
      <w:r w:rsidRPr="00A248A7">
        <w:rPr>
          <w:b/>
          <w:bCs/>
          <w:sz w:val="22"/>
          <w:szCs w:val="22"/>
        </w:rPr>
        <w:t>EACHING</w:t>
      </w:r>
      <w:r w:rsidR="00DC241E">
        <w:rPr>
          <w:b/>
          <w:bCs/>
          <w:sz w:val="22"/>
          <w:szCs w:val="22"/>
        </w:rPr>
        <w:t xml:space="preserve"> &amp; </w:t>
      </w:r>
      <w:r w:rsidR="00DC241E" w:rsidRPr="00DC241E">
        <w:rPr>
          <w:b/>
          <w:bCs/>
          <w:sz w:val="28"/>
          <w:szCs w:val="28"/>
        </w:rPr>
        <w:t>S</w:t>
      </w:r>
      <w:r w:rsidR="00DC241E">
        <w:rPr>
          <w:b/>
          <w:bCs/>
          <w:sz w:val="22"/>
          <w:szCs w:val="22"/>
        </w:rPr>
        <w:t xml:space="preserve">TUDENT </w:t>
      </w:r>
      <w:r w:rsidR="00DC241E" w:rsidRPr="00DC241E">
        <w:rPr>
          <w:b/>
          <w:bCs/>
          <w:sz w:val="28"/>
          <w:szCs w:val="28"/>
        </w:rPr>
        <w:t>A</w:t>
      </w:r>
      <w:r w:rsidR="00DC241E">
        <w:rPr>
          <w:b/>
          <w:bCs/>
          <w:sz w:val="22"/>
          <w:szCs w:val="22"/>
        </w:rPr>
        <w:t>DVISING</w:t>
      </w:r>
    </w:p>
    <w:p w:rsidR="00985C8B" w:rsidRPr="00A248A7" w:rsidRDefault="00985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1E624D" w:rsidRDefault="00985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A248A7">
        <w:rPr>
          <w:b/>
          <w:bCs/>
          <w:i/>
          <w:sz w:val="22"/>
          <w:szCs w:val="22"/>
        </w:rPr>
        <w:t>Courses T</w:t>
      </w:r>
      <w:r w:rsidR="00A14367" w:rsidRPr="00A248A7">
        <w:rPr>
          <w:b/>
          <w:bCs/>
          <w:i/>
          <w:sz w:val="22"/>
          <w:szCs w:val="22"/>
        </w:rPr>
        <w:t>aught</w:t>
      </w:r>
    </w:p>
    <w:p w:rsidR="00A0695E" w:rsidRPr="00A248A7" w:rsidRDefault="00A069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p>
    <w:p w:rsidR="00335689" w:rsidRDefault="00335689" w:rsidP="00335689">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Cornell, Natural Resources 6970 “Graduate Individual Study in Natural Resources” Fall 2014</w:t>
      </w:r>
    </w:p>
    <w:p w:rsidR="00845D8D" w:rsidRDefault="00845D8D"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Cornell, Natural Resources 4991 “Honors Research in Natural Resources”  Fall 2012</w:t>
      </w:r>
      <w:r w:rsidR="0023293B">
        <w:rPr>
          <w:bCs/>
          <w:sz w:val="22"/>
          <w:szCs w:val="22"/>
        </w:rPr>
        <w:t>, Spring 2013</w:t>
      </w:r>
    </w:p>
    <w:p w:rsidR="00845D8D" w:rsidRDefault="00845D8D"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Cornell, Natural Resources 6970 “Graduate Individual Study in Natural Resources” Fall 2012</w:t>
      </w:r>
      <w:r w:rsidR="0023293B">
        <w:rPr>
          <w:bCs/>
          <w:sz w:val="22"/>
          <w:szCs w:val="22"/>
        </w:rPr>
        <w:t>, Spring 2013</w:t>
      </w:r>
    </w:p>
    <w:p w:rsidR="00621529" w:rsidRPr="00A248A7" w:rsidRDefault="00621529"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Natural Resources </w:t>
      </w:r>
      <w:r w:rsidRPr="00A248A7">
        <w:rPr>
          <w:sz w:val="22"/>
          <w:szCs w:val="22"/>
        </w:rPr>
        <w:t>694 “Transdisciplinary Approaches to Environmental Challenges.”  Fall 2008. With Dr. E. Mills &amp; Dr. R. Stedman.</w:t>
      </w:r>
    </w:p>
    <w:p w:rsidR="00FE70BC" w:rsidRPr="00A248A7" w:rsidRDefault="00514E7C"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Cornell,</w:t>
      </w:r>
      <w:r w:rsidR="00FE70BC" w:rsidRPr="00A248A7">
        <w:rPr>
          <w:bCs/>
          <w:sz w:val="22"/>
          <w:szCs w:val="22"/>
        </w:rPr>
        <w:t xml:space="preserve"> Natural Resources 494/694 “Urban Environments/Alternative Spring Break NYC.” Spring 2008. </w:t>
      </w:r>
      <w:r w:rsidRPr="00A248A7">
        <w:rPr>
          <w:bCs/>
          <w:sz w:val="22"/>
          <w:szCs w:val="22"/>
        </w:rPr>
        <w:t xml:space="preserve"> </w:t>
      </w:r>
    </w:p>
    <w:p w:rsidR="00514E7C" w:rsidRPr="00A248A7" w:rsidRDefault="00FE70BC"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w:t>
      </w:r>
      <w:r w:rsidR="00514E7C" w:rsidRPr="00A248A7">
        <w:rPr>
          <w:bCs/>
          <w:sz w:val="22"/>
          <w:szCs w:val="22"/>
        </w:rPr>
        <w:t xml:space="preserve">City and Regional Planning 384/584 “Green Cities.”  With Elan Shapiro, </w:t>
      </w:r>
      <w:proofErr w:type="gramStart"/>
      <w:r w:rsidR="00514E7C" w:rsidRPr="00A248A7">
        <w:rPr>
          <w:bCs/>
          <w:sz w:val="22"/>
          <w:szCs w:val="22"/>
        </w:rPr>
        <w:t>Fall</w:t>
      </w:r>
      <w:proofErr w:type="gramEnd"/>
      <w:r w:rsidR="00514E7C" w:rsidRPr="00A248A7">
        <w:rPr>
          <w:bCs/>
          <w:sz w:val="22"/>
          <w:szCs w:val="22"/>
        </w:rPr>
        <w:t xml:space="preserve"> 2007.</w:t>
      </w:r>
    </w:p>
    <w:p w:rsidR="00A14367" w:rsidRPr="00A248A7" w:rsidRDefault="001859E2"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w:t>
      </w:r>
      <w:r w:rsidR="00A14367" w:rsidRPr="00A248A7">
        <w:rPr>
          <w:bCs/>
          <w:sz w:val="22"/>
          <w:szCs w:val="22"/>
        </w:rPr>
        <w:t>Natural Resources 490: “Urban Environments</w:t>
      </w:r>
      <w:r w:rsidR="00AA7FBB" w:rsidRPr="00A248A7">
        <w:rPr>
          <w:bCs/>
          <w:sz w:val="22"/>
          <w:szCs w:val="22"/>
        </w:rPr>
        <w:t>/Alternative Spring Break NYC</w:t>
      </w:r>
      <w:r w:rsidR="00A14367" w:rsidRPr="00A248A7">
        <w:rPr>
          <w:bCs/>
          <w:sz w:val="22"/>
          <w:szCs w:val="22"/>
        </w:rPr>
        <w:t>.” Spring 2007</w:t>
      </w:r>
      <w:r w:rsidR="00D045E4" w:rsidRPr="00A248A7">
        <w:rPr>
          <w:bCs/>
          <w:sz w:val="22"/>
          <w:szCs w:val="22"/>
        </w:rPr>
        <w:t>.</w:t>
      </w:r>
    </w:p>
    <w:p w:rsidR="00A14367" w:rsidRPr="00A248A7" w:rsidRDefault="001859E2"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w:t>
      </w:r>
      <w:r w:rsidR="00A14367" w:rsidRPr="00A248A7">
        <w:rPr>
          <w:bCs/>
          <w:sz w:val="22"/>
          <w:szCs w:val="22"/>
        </w:rPr>
        <w:t>Natural Resources 496: “Urban Environments/ Alternative Spring Break NYC.” Spring 2006</w:t>
      </w:r>
      <w:r w:rsidR="00D045E4" w:rsidRPr="00A248A7">
        <w:rPr>
          <w:bCs/>
          <w:sz w:val="22"/>
          <w:szCs w:val="22"/>
        </w:rPr>
        <w:t>.</w:t>
      </w:r>
    </w:p>
    <w:p w:rsidR="001E624D" w:rsidRPr="00A248A7" w:rsidRDefault="001859E2" w:rsidP="001E624D">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w:t>
      </w:r>
      <w:r w:rsidR="001E624D" w:rsidRPr="00A248A7">
        <w:rPr>
          <w:bCs/>
          <w:sz w:val="22"/>
          <w:szCs w:val="22"/>
        </w:rPr>
        <w:t>Natural Resources 496: “Urban Environments</w:t>
      </w:r>
      <w:r w:rsidR="00A14367" w:rsidRPr="00A248A7">
        <w:rPr>
          <w:bCs/>
          <w:sz w:val="22"/>
          <w:szCs w:val="22"/>
        </w:rPr>
        <w:t xml:space="preserve">/ Alternative Spring Break NYC.” With Dr. </w:t>
      </w:r>
      <w:r w:rsidR="00621529" w:rsidRPr="00A248A7">
        <w:rPr>
          <w:bCs/>
          <w:sz w:val="22"/>
          <w:szCs w:val="22"/>
        </w:rPr>
        <w:t xml:space="preserve">M. </w:t>
      </w:r>
      <w:r w:rsidR="00A14367" w:rsidRPr="00A248A7">
        <w:rPr>
          <w:bCs/>
          <w:sz w:val="22"/>
          <w:szCs w:val="22"/>
        </w:rPr>
        <w:t xml:space="preserve">Krasny, </w:t>
      </w:r>
      <w:proofErr w:type="gramStart"/>
      <w:r w:rsidR="00A14367" w:rsidRPr="00A248A7">
        <w:rPr>
          <w:bCs/>
          <w:sz w:val="22"/>
          <w:szCs w:val="22"/>
        </w:rPr>
        <w:t>Spring</w:t>
      </w:r>
      <w:proofErr w:type="gramEnd"/>
      <w:r w:rsidR="00A14367" w:rsidRPr="00A248A7">
        <w:rPr>
          <w:bCs/>
          <w:sz w:val="22"/>
          <w:szCs w:val="22"/>
        </w:rPr>
        <w:t xml:space="preserve"> 2005.</w:t>
      </w:r>
    </w:p>
    <w:p w:rsidR="00C029BF" w:rsidRDefault="001859E2" w:rsidP="00F35372">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Cs/>
          <w:sz w:val="22"/>
          <w:szCs w:val="22"/>
        </w:rPr>
        <w:t xml:space="preserve">Cornell, </w:t>
      </w:r>
      <w:r w:rsidR="00A14367" w:rsidRPr="00A248A7">
        <w:rPr>
          <w:bCs/>
          <w:sz w:val="22"/>
          <w:szCs w:val="22"/>
        </w:rPr>
        <w:t>Natural Resources 699: “Science Education for Civic Participat</w:t>
      </w:r>
      <w:r w:rsidR="00621529" w:rsidRPr="00A248A7">
        <w:rPr>
          <w:bCs/>
          <w:sz w:val="22"/>
          <w:szCs w:val="22"/>
        </w:rPr>
        <w:t>ion.” Team-taught with Dr. M.</w:t>
      </w:r>
      <w:r w:rsidR="00A14367" w:rsidRPr="00A248A7">
        <w:rPr>
          <w:bCs/>
          <w:sz w:val="22"/>
          <w:szCs w:val="22"/>
        </w:rPr>
        <w:t xml:space="preserve"> Krasny and </w:t>
      </w:r>
      <w:r w:rsidR="00672E28" w:rsidRPr="00A248A7">
        <w:rPr>
          <w:bCs/>
          <w:sz w:val="22"/>
          <w:szCs w:val="22"/>
        </w:rPr>
        <w:t xml:space="preserve">Dr. </w:t>
      </w:r>
      <w:r w:rsidR="00DC241E">
        <w:rPr>
          <w:bCs/>
          <w:sz w:val="22"/>
          <w:szCs w:val="22"/>
        </w:rPr>
        <w:t xml:space="preserve">Tania </w:t>
      </w:r>
      <w:proofErr w:type="spellStart"/>
      <w:r w:rsidR="00DC241E">
        <w:rPr>
          <w:bCs/>
          <w:sz w:val="22"/>
          <w:szCs w:val="22"/>
        </w:rPr>
        <w:t>Schusler</w:t>
      </w:r>
      <w:proofErr w:type="spellEnd"/>
      <w:r w:rsidR="00DC241E">
        <w:rPr>
          <w:bCs/>
          <w:sz w:val="22"/>
          <w:szCs w:val="22"/>
        </w:rPr>
        <w:t xml:space="preserve">, </w:t>
      </w:r>
      <w:proofErr w:type="gramStart"/>
      <w:r w:rsidR="00A14367" w:rsidRPr="00A248A7">
        <w:rPr>
          <w:bCs/>
          <w:sz w:val="22"/>
          <w:szCs w:val="22"/>
        </w:rPr>
        <w:t>Fall</w:t>
      </w:r>
      <w:proofErr w:type="gramEnd"/>
      <w:r w:rsidR="00A14367" w:rsidRPr="00A248A7">
        <w:rPr>
          <w:bCs/>
          <w:sz w:val="22"/>
          <w:szCs w:val="22"/>
        </w:rPr>
        <w:t xml:space="preserve"> 2005.</w:t>
      </w:r>
    </w:p>
    <w:p w:rsidR="00DC241E" w:rsidRDefault="00DC241E" w:rsidP="00DC241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DC241E" w:rsidRDefault="00DC241E" w:rsidP="00DC241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DC241E">
        <w:rPr>
          <w:b/>
          <w:bCs/>
          <w:i/>
          <w:sz w:val="22"/>
          <w:szCs w:val="22"/>
        </w:rPr>
        <w:t>Student Advising</w:t>
      </w:r>
    </w:p>
    <w:p w:rsidR="00DC241E" w:rsidRDefault="00DC241E" w:rsidP="00DC241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p>
    <w:p w:rsidR="00FA106A" w:rsidRPr="00FA106A" w:rsidRDefault="00FA106A" w:rsidP="00DC241E">
      <w:pPr>
        <w:pStyle w:val="ListParagraph"/>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A106A">
        <w:rPr>
          <w:bCs/>
          <w:sz w:val="22"/>
          <w:szCs w:val="22"/>
        </w:rPr>
        <w:t>Bryce DuBois</w:t>
      </w:r>
      <w:r>
        <w:rPr>
          <w:bCs/>
          <w:sz w:val="22"/>
          <w:szCs w:val="22"/>
        </w:rPr>
        <w:t xml:space="preserve"> – Class of 20xx  PhD, </w:t>
      </w:r>
      <w:r w:rsidR="00FF214F">
        <w:rPr>
          <w:bCs/>
          <w:sz w:val="22"/>
          <w:szCs w:val="22"/>
        </w:rPr>
        <w:t>committee</w:t>
      </w:r>
      <w:r>
        <w:rPr>
          <w:bCs/>
          <w:sz w:val="22"/>
          <w:szCs w:val="22"/>
        </w:rPr>
        <w:t xml:space="preserve"> member</w:t>
      </w:r>
    </w:p>
    <w:p w:rsidR="00980203" w:rsidRPr="00980203" w:rsidRDefault="0026012D" w:rsidP="00DC241E">
      <w:pPr>
        <w:pStyle w:val="ListParagraph"/>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Pr>
          <w:bCs/>
          <w:sz w:val="22"/>
          <w:szCs w:val="22"/>
        </w:rPr>
        <w:t xml:space="preserve">Abby Hart – Class </w:t>
      </w:r>
      <w:proofErr w:type="gramStart"/>
      <w:r>
        <w:rPr>
          <w:bCs/>
          <w:sz w:val="22"/>
          <w:szCs w:val="22"/>
        </w:rPr>
        <w:t>of  20xx</w:t>
      </w:r>
      <w:proofErr w:type="gramEnd"/>
      <w:r w:rsidR="00980203">
        <w:rPr>
          <w:bCs/>
          <w:sz w:val="22"/>
          <w:szCs w:val="22"/>
        </w:rPr>
        <w:t>. Master of Science degree, Ad Hoc committee member.</w:t>
      </w:r>
    </w:p>
    <w:p w:rsidR="00DC241E" w:rsidRPr="00980203" w:rsidRDefault="0026012D" w:rsidP="00DC241E">
      <w:pPr>
        <w:pStyle w:val="ListParagraph"/>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Pr>
          <w:bCs/>
          <w:sz w:val="22"/>
          <w:szCs w:val="22"/>
        </w:rPr>
        <w:t>Jennifer Pierce – Class of 2013</w:t>
      </w:r>
      <w:r w:rsidR="00980203">
        <w:rPr>
          <w:bCs/>
          <w:sz w:val="22"/>
          <w:szCs w:val="22"/>
        </w:rPr>
        <w:t>. Master of Regional Planning, Ad Hoc committee member</w:t>
      </w:r>
    </w:p>
    <w:p w:rsidR="00980203" w:rsidRPr="00980203" w:rsidRDefault="00980203" w:rsidP="00DC241E">
      <w:pPr>
        <w:pStyle w:val="ListParagraph"/>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Pr>
          <w:bCs/>
          <w:sz w:val="22"/>
          <w:szCs w:val="22"/>
        </w:rPr>
        <w:t>Dean Henley – Class of 20xx, Royal Rhodes University. Master of Environmental Education &amp; Communication, Committee Chair</w:t>
      </w:r>
    </w:p>
    <w:p w:rsidR="00980203" w:rsidRPr="001A485E" w:rsidRDefault="0026012D" w:rsidP="00DC241E">
      <w:pPr>
        <w:pStyle w:val="ListParagraph"/>
        <w:widowControl/>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Pr>
          <w:bCs/>
          <w:sz w:val="22"/>
          <w:szCs w:val="22"/>
        </w:rPr>
        <w:t>Mou Jian Lee – Class of 2013</w:t>
      </w:r>
      <w:r w:rsidR="00980203">
        <w:rPr>
          <w:bCs/>
          <w:sz w:val="22"/>
          <w:szCs w:val="22"/>
        </w:rPr>
        <w:t>. Bachelor of Science (Honors)</w:t>
      </w:r>
      <w:r w:rsidR="00B6550C">
        <w:rPr>
          <w:bCs/>
          <w:sz w:val="22"/>
          <w:szCs w:val="22"/>
        </w:rPr>
        <w:t>, Honors Program Advisor</w:t>
      </w:r>
    </w:p>
    <w:p w:rsidR="00A437F3" w:rsidRPr="00AE2751" w:rsidRDefault="00A437F3" w:rsidP="006C367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A14367" w:rsidRDefault="00A14367" w:rsidP="00A143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A248A7">
        <w:rPr>
          <w:b/>
          <w:bCs/>
          <w:i/>
          <w:sz w:val="22"/>
          <w:szCs w:val="22"/>
        </w:rPr>
        <w:t>Guest Lectures</w:t>
      </w:r>
      <w:r w:rsidR="00D657CA">
        <w:rPr>
          <w:b/>
          <w:bCs/>
          <w:i/>
          <w:sz w:val="22"/>
          <w:szCs w:val="22"/>
        </w:rPr>
        <w:t>/ Directed Readings</w:t>
      </w:r>
    </w:p>
    <w:p w:rsidR="00A0695E" w:rsidRPr="00A248A7" w:rsidRDefault="00A0695E" w:rsidP="00A143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p>
    <w:p w:rsidR="000069BA" w:rsidRDefault="000069BA" w:rsidP="000069BA">
      <w:pPr>
        <w:widowControl/>
        <w:numPr>
          <w:ilvl w:val="0"/>
          <w:numId w:val="14"/>
        </w:numPr>
        <w:tabs>
          <w:tab w:val="left" w:pos="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Pr>
          <w:bCs/>
          <w:sz w:val="22"/>
          <w:szCs w:val="22"/>
        </w:rPr>
        <w:t>“</w:t>
      </w:r>
      <w:r w:rsidRPr="000069BA">
        <w:rPr>
          <w:bCs/>
          <w:sz w:val="22"/>
          <w:szCs w:val="22"/>
        </w:rPr>
        <w:t>Positive dependence - Biophilia and Topophilia as Sources of Social-Ecological Systems Resilience</w:t>
      </w:r>
      <w:r>
        <w:rPr>
          <w:bCs/>
          <w:sz w:val="22"/>
          <w:szCs w:val="22"/>
        </w:rPr>
        <w:t>,” Stockholm University, PhD seminar 2 day course, SU2013-05, Department of Systems Ecology, 2013.</w:t>
      </w:r>
    </w:p>
    <w:p w:rsidR="00D657CA" w:rsidRPr="00A517D4" w:rsidRDefault="00D657CA" w:rsidP="00A14367">
      <w:pPr>
        <w:widowControl/>
        <w:numPr>
          <w:ilvl w:val="0"/>
          <w:numId w:val="14"/>
        </w:numPr>
        <w:tabs>
          <w:tab w:val="left" w:pos="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A517D4">
        <w:rPr>
          <w:bCs/>
          <w:sz w:val="22"/>
          <w:szCs w:val="22"/>
        </w:rPr>
        <w:t>“</w:t>
      </w:r>
      <w:r w:rsidR="006C1ADD">
        <w:rPr>
          <w:bCs/>
          <w:sz w:val="22"/>
          <w:szCs w:val="22"/>
        </w:rPr>
        <w:t>Cities and Biodiversity,”</w:t>
      </w:r>
      <w:r w:rsidR="00A517D4">
        <w:rPr>
          <w:bCs/>
          <w:sz w:val="22"/>
          <w:szCs w:val="22"/>
        </w:rPr>
        <w:t xml:space="preserve"> </w:t>
      </w:r>
      <w:r w:rsidR="00A517D4" w:rsidRPr="00A517D4">
        <w:rPr>
          <w:sz w:val="22"/>
          <w:szCs w:val="22"/>
        </w:rPr>
        <w:t>Columbia University, EEEB</w:t>
      </w:r>
      <w:proofErr w:type="gramStart"/>
      <w:r w:rsidR="00A517D4" w:rsidRPr="00A517D4">
        <w:rPr>
          <w:sz w:val="22"/>
          <w:szCs w:val="22"/>
        </w:rPr>
        <w:t>  G9509</w:t>
      </w:r>
      <w:proofErr w:type="gramEnd"/>
      <w:r w:rsidR="00A517D4" w:rsidRPr="00A517D4">
        <w:rPr>
          <w:sz w:val="22"/>
          <w:szCs w:val="22"/>
        </w:rPr>
        <w:t xml:space="preserve">, </w:t>
      </w:r>
      <w:r w:rsidRPr="00A517D4">
        <w:rPr>
          <w:sz w:val="22"/>
          <w:szCs w:val="22"/>
        </w:rPr>
        <w:t>Ecology, Evolution and Environmental Biology Departme</w:t>
      </w:r>
      <w:r w:rsidR="00E31FDD">
        <w:rPr>
          <w:sz w:val="22"/>
          <w:szCs w:val="22"/>
        </w:rPr>
        <w:t>nt (E3B),  </w:t>
      </w:r>
      <w:r w:rsidRPr="00A517D4">
        <w:rPr>
          <w:sz w:val="22"/>
          <w:szCs w:val="22"/>
        </w:rPr>
        <w:t>Graduate School of Arts and Sciences</w:t>
      </w:r>
      <w:r w:rsidR="006C1ADD">
        <w:rPr>
          <w:sz w:val="22"/>
          <w:szCs w:val="22"/>
        </w:rPr>
        <w:t>, 2010.</w:t>
      </w:r>
    </w:p>
    <w:p w:rsidR="005979A0" w:rsidRPr="00A248A7" w:rsidRDefault="005979A0" w:rsidP="00A14367">
      <w:pPr>
        <w:widowControl/>
        <w:numPr>
          <w:ilvl w:val="0"/>
          <w:numId w:val="14"/>
        </w:numPr>
        <w:tabs>
          <w:tab w:val="left" w:pos="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A248A7">
        <w:rPr>
          <w:bCs/>
          <w:sz w:val="22"/>
          <w:szCs w:val="22"/>
        </w:rPr>
        <w:t>“Urban Conservation Challenges,” Cornell</w:t>
      </w:r>
      <w:r w:rsidR="00A517D4">
        <w:rPr>
          <w:bCs/>
          <w:sz w:val="22"/>
          <w:szCs w:val="22"/>
        </w:rPr>
        <w:t xml:space="preserve"> University</w:t>
      </w:r>
      <w:r w:rsidRPr="00A248A7">
        <w:rPr>
          <w:bCs/>
          <w:sz w:val="22"/>
          <w:szCs w:val="22"/>
        </w:rPr>
        <w:t xml:space="preserve">, </w:t>
      </w:r>
      <w:r w:rsidR="00A517D4">
        <w:rPr>
          <w:bCs/>
          <w:sz w:val="22"/>
          <w:szCs w:val="22"/>
        </w:rPr>
        <w:t xml:space="preserve">CRP 689, Dept. of </w:t>
      </w:r>
      <w:r w:rsidRPr="00A248A7">
        <w:rPr>
          <w:bCs/>
          <w:sz w:val="22"/>
          <w:szCs w:val="22"/>
        </w:rPr>
        <w:t>C</w:t>
      </w:r>
      <w:r w:rsidR="00A517D4">
        <w:rPr>
          <w:bCs/>
          <w:sz w:val="22"/>
          <w:szCs w:val="22"/>
        </w:rPr>
        <w:t xml:space="preserve">ity &amp; </w:t>
      </w:r>
      <w:r w:rsidRPr="00A248A7">
        <w:rPr>
          <w:bCs/>
          <w:sz w:val="22"/>
          <w:szCs w:val="22"/>
        </w:rPr>
        <w:t>R</w:t>
      </w:r>
      <w:r w:rsidR="00A517D4">
        <w:rPr>
          <w:bCs/>
          <w:sz w:val="22"/>
          <w:szCs w:val="22"/>
        </w:rPr>
        <w:t xml:space="preserve">egional </w:t>
      </w:r>
      <w:r w:rsidRPr="00A248A7">
        <w:rPr>
          <w:bCs/>
          <w:sz w:val="22"/>
          <w:szCs w:val="22"/>
        </w:rPr>
        <w:t>P</w:t>
      </w:r>
      <w:r w:rsidR="00A517D4">
        <w:rPr>
          <w:bCs/>
          <w:sz w:val="22"/>
          <w:szCs w:val="22"/>
        </w:rPr>
        <w:t xml:space="preserve">lanning, </w:t>
      </w:r>
      <w:r w:rsidRPr="00A517D4">
        <w:rPr>
          <w:bCs/>
          <w:i/>
          <w:sz w:val="22"/>
          <w:szCs w:val="22"/>
        </w:rPr>
        <w:t>Strategic Conservation Planning</w:t>
      </w:r>
      <w:r w:rsidR="00A517D4">
        <w:rPr>
          <w:bCs/>
          <w:sz w:val="22"/>
          <w:szCs w:val="22"/>
        </w:rPr>
        <w:t xml:space="preserve">, </w:t>
      </w:r>
      <w:r w:rsidR="00CD76F0" w:rsidRPr="00A248A7">
        <w:rPr>
          <w:bCs/>
          <w:sz w:val="22"/>
          <w:szCs w:val="22"/>
        </w:rPr>
        <w:t>Fall 2007</w:t>
      </w:r>
      <w:r w:rsidR="00672E28" w:rsidRPr="00A248A7">
        <w:rPr>
          <w:bCs/>
          <w:sz w:val="22"/>
          <w:szCs w:val="22"/>
        </w:rPr>
        <w:t>.</w:t>
      </w:r>
    </w:p>
    <w:p w:rsidR="00A14367" w:rsidRPr="00A248A7" w:rsidRDefault="001859E2" w:rsidP="00A14367">
      <w:pPr>
        <w:widowControl/>
        <w:numPr>
          <w:ilvl w:val="0"/>
          <w:numId w:val="14"/>
        </w:numPr>
        <w:tabs>
          <w:tab w:val="left" w:pos="0"/>
          <w:tab w:val="left" w:pos="900"/>
          <w:tab w:val="left" w:pos="2160"/>
          <w:tab w:val="left" w:pos="2880"/>
          <w:tab w:val="left" w:pos="3600"/>
          <w:tab w:val="left" w:pos="4320"/>
          <w:tab w:val="left" w:pos="5040"/>
          <w:tab w:val="left" w:pos="6480"/>
          <w:tab w:val="left" w:pos="7200"/>
          <w:tab w:val="left" w:pos="8640"/>
          <w:tab w:val="left" w:pos="9360"/>
        </w:tabs>
        <w:rPr>
          <w:bCs/>
          <w:sz w:val="22"/>
          <w:szCs w:val="22"/>
        </w:rPr>
      </w:pPr>
      <w:r w:rsidRPr="00A248A7">
        <w:rPr>
          <w:bCs/>
          <w:sz w:val="22"/>
          <w:szCs w:val="22"/>
        </w:rPr>
        <w:t>“Garden Mosaics and Plant-People Interactions,” Cornell</w:t>
      </w:r>
      <w:r w:rsidR="00A517D4">
        <w:rPr>
          <w:bCs/>
          <w:sz w:val="22"/>
          <w:szCs w:val="22"/>
        </w:rPr>
        <w:t xml:space="preserve"> University, HORT 235, Department of Horticulture, </w:t>
      </w:r>
      <w:r w:rsidRPr="00A517D4">
        <w:rPr>
          <w:bCs/>
          <w:i/>
          <w:sz w:val="22"/>
          <w:szCs w:val="22"/>
        </w:rPr>
        <w:t>Plants and Human Well-Being</w:t>
      </w:r>
      <w:r w:rsidR="00F35372">
        <w:rPr>
          <w:bCs/>
          <w:sz w:val="22"/>
          <w:szCs w:val="22"/>
        </w:rPr>
        <w:t xml:space="preserve">, </w:t>
      </w:r>
      <w:proofErr w:type="gramStart"/>
      <w:r w:rsidR="00CD76F0" w:rsidRPr="00A248A7">
        <w:rPr>
          <w:bCs/>
          <w:sz w:val="22"/>
          <w:szCs w:val="22"/>
        </w:rPr>
        <w:t>Spring</w:t>
      </w:r>
      <w:proofErr w:type="gramEnd"/>
      <w:r w:rsidR="00CD76F0" w:rsidRPr="00A248A7">
        <w:rPr>
          <w:bCs/>
          <w:sz w:val="22"/>
          <w:szCs w:val="22"/>
        </w:rPr>
        <w:t xml:space="preserve"> 2005</w:t>
      </w:r>
      <w:r w:rsidR="00672E28" w:rsidRPr="00A248A7">
        <w:rPr>
          <w:bCs/>
          <w:sz w:val="22"/>
          <w:szCs w:val="22"/>
        </w:rPr>
        <w:t>.</w:t>
      </w:r>
    </w:p>
    <w:p w:rsidR="00881EBA" w:rsidRPr="001A485E" w:rsidRDefault="00A14367" w:rsidP="001A485E">
      <w:pPr>
        <w:widowControl/>
        <w:numPr>
          <w:ilvl w:val="0"/>
          <w:numId w:val="14"/>
        </w:numPr>
        <w:tabs>
          <w:tab w:val="left" w:pos="0"/>
          <w:tab w:val="left" w:pos="900"/>
          <w:tab w:val="left" w:pos="2160"/>
          <w:tab w:val="left" w:pos="2880"/>
          <w:tab w:val="left" w:pos="3600"/>
          <w:tab w:val="left" w:pos="4320"/>
          <w:tab w:val="left" w:pos="5040"/>
          <w:tab w:val="left" w:pos="6480"/>
          <w:tab w:val="left" w:pos="7200"/>
          <w:tab w:val="left" w:pos="8640"/>
          <w:tab w:val="left" w:pos="9360"/>
        </w:tabs>
        <w:rPr>
          <w:b/>
          <w:bCs/>
          <w:sz w:val="22"/>
          <w:szCs w:val="22"/>
        </w:rPr>
      </w:pPr>
      <w:r w:rsidRPr="00A248A7">
        <w:rPr>
          <w:sz w:val="22"/>
          <w:szCs w:val="22"/>
        </w:rPr>
        <w:t>"Information Security, Encryption and the Law: An Overview," invited guest lecture seminar talk given at the Communication, Culture, and Technology Center, Georgetown University, Washington, D.C., November 1998.</w:t>
      </w:r>
    </w:p>
    <w:p w:rsidR="000069BA" w:rsidRDefault="000069BA" w:rsidP="000069BA">
      <w:pPr>
        <w:widowControl/>
        <w:tabs>
          <w:tab w:val="left" w:pos="0"/>
          <w:tab w:val="left" w:pos="900"/>
          <w:tab w:val="left" w:pos="2160"/>
          <w:tab w:val="left" w:pos="2880"/>
          <w:tab w:val="left" w:pos="3600"/>
          <w:tab w:val="left" w:pos="4320"/>
          <w:tab w:val="left" w:pos="5040"/>
          <w:tab w:val="left" w:pos="6480"/>
          <w:tab w:val="left" w:pos="7200"/>
          <w:tab w:val="left" w:pos="8640"/>
          <w:tab w:val="left" w:pos="9360"/>
        </w:tabs>
        <w:ind w:left="720"/>
        <w:rPr>
          <w:sz w:val="22"/>
          <w:szCs w:val="22"/>
        </w:rPr>
      </w:pPr>
    </w:p>
    <w:p w:rsidR="00184168" w:rsidRDefault="00985C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r w:rsidRPr="00A248A7">
        <w:rPr>
          <w:b/>
          <w:bCs/>
          <w:i/>
          <w:iCs/>
          <w:sz w:val="22"/>
          <w:szCs w:val="22"/>
        </w:rPr>
        <w:t xml:space="preserve"> </w:t>
      </w:r>
      <w:r w:rsidR="00CD76F0" w:rsidRPr="00EA3122">
        <w:rPr>
          <w:b/>
          <w:bCs/>
          <w:iCs/>
          <w:sz w:val="28"/>
          <w:szCs w:val="28"/>
        </w:rPr>
        <w:t>R</w:t>
      </w:r>
      <w:r w:rsidR="00EA3122">
        <w:rPr>
          <w:b/>
          <w:bCs/>
          <w:iCs/>
          <w:sz w:val="22"/>
          <w:szCs w:val="22"/>
        </w:rPr>
        <w:t>ESEARCH</w:t>
      </w:r>
      <w:r w:rsidR="00CD76F0" w:rsidRPr="00EA3122">
        <w:rPr>
          <w:b/>
          <w:bCs/>
          <w:iCs/>
          <w:sz w:val="22"/>
          <w:szCs w:val="22"/>
        </w:rPr>
        <w:t xml:space="preserve"> </w:t>
      </w:r>
      <w:r w:rsidR="00EE556B">
        <w:rPr>
          <w:b/>
          <w:bCs/>
          <w:iCs/>
          <w:sz w:val="22"/>
          <w:szCs w:val="22"/>
        </w:rPr>
        <w:t xml:space="preserve">&amp; </w:t>
      </w:r>
      <w:r w:rsidR="00EE556B" w:rsidRPr="00EE556B">
        <w:rPr>
          <w:b/>
          <w:bCs/>
          <w:iCs/>
          <w:sz w:val="28"/>
          <w:szCs w:val="28"/>
        </w:rPr>
        <w:t>E</w:t>
      </w:r>
      <w:r w:rsidR="00EE556B">
        <w:rPr>
          <w:b/>
          <w:bCs/>
          <w:iCs/>
          <w:sz w:val="22"/>
          <w:szCs w:val="22"/>
        </w:rPr>
        <w:t xml:space="preserve">XTENSION </w:t>
      </w:r>
      <w:r w:rsidR="00CD76F0" w:rsidRPr="00EA3122">
        <w:rPr>
          <w:b/>
          <w:bCs/>
          <w:iCs/>
          <w:sz w:val="28"/>
          <w:szCs w:val="28"/>
        </w:rPr>
        <w:t>G</w:t>
      </w:r>
      <w:r w:rsidR="00EA3122">
        <w:rPr>
          <w:b/>
          <w:bCs/>
          <w:iCs/>
          <w:sz w:val="22"/>
          <w:szCs w:val="22"/>
        </w:rPr>
        <w:t>RANTS</w:t>
      </w:r>
    </w:p>
    <w:p w:rsidR="00F35372" w:rsidRPr="00F35372" w:rsidRDefault="00F35372" w:rsidP="00F35372">
      <w:pPr>
        <w:pStyle w:val="Default"/>
        <w:rPr>
          <w:rFonts w:ascii="Calibri" w:hAnsi="Calibri" w:cs="Calibri"/>
        </w:rPr>
      </w:pPr>
    </w:p>
    <w:p w:rsidR="00377AC2" w:rsidRDefault="00377AC2" w:rsidP="00721A66">
      <w:pPr>
        <w:numPr>
          <w:ilvl w:val="0"/>
          <w:numId w:val="10"/>
        </w:numPr>
        <w:rPr>
          <w:sz w:val="22"/>
          <w:szCs w:val="22"/>
        </w:rPr>
      </w:pPr>
      <w:r>
        <w:rPr>
          <w:sz w:val="22"/>
          <w:szCs w:val="22"/>
        </w:rPr>
        <w:t>2104 Resilience Practice in Jamaica Bay and Environs: A Proposal to Help Launch the Science and Resilience Institute at Jamaica Bay (Co-PI</w:t>
      </w:r>
      <w:r w:rsidR="00CD38AD">
        <w:rPr>
          <w:sz w:val="22"/>
          <w:szCs w:val="22"/>
        </w:rPr>
        <w:t xml:space="preserve">, with </w:t>
      </w:r>
      <w:proofErr w:type="spellStart"/>
      <w:r w:rsidR="00CD38AD">
        <w:rPr>
          <w:sz w:val="22"/>
          <w:szCs w:val="22"/>
        </w:rPr>
        <w:t>Shorna</w:t>
      </w:r>
      <w:proofErr w:type="spellEnd"/>
      <w:r w:rsidR="00CD38AD">
        <w:rPr>
          <w:sz w:val="22"/>
          <w:szCs w:val="22"/>
        </w:rPr>
        <w:t xml:space="preserve"> Allred, Gretchen Ferenz, &amp; Katherine Bunting-Howarth)</w:t>
      </w:r>
      <w:r>
        <w:rPr>
          <w:sz w:val="22"/>
          <w:szCs w:val="22"/>
        </w:rPr>
        <w:t xml:space="preserve">  </w:t>
      </w:r>
      <w:r w:rsidRPr="00CD38AD">
        <w:rPr>
          <w:i/>
          <w:sz w:val="22"/>
          <w:szCs w:val="22"/>
        </w:rPr>
        <w:t>Rockefeller Foundation</w:t>
      </w:r>
      <w:r>
        <w:rPr>
          <w:sz w:val="22"/>
          <w:szCs w:val="22"/>
        </w:rPr>
        <w:t xml:space="preserve"> ($107,450</w:t>
      </w:r>
      <w:r w:rsidR="00CD38AD">
        <w:rPr>
          <w:sz w:val="22"/>
          <w:szCs w:val="22"/>
        </w:rPr>
        <w:t>)</w:t>
      </w:r>
    </w:p>
    <w:p w:rsidR="001A485E" w:rsidRDefault="001A485E" w:rsidP="00721A66">
      <w:pPr>
        <w:numPr>
          <w:ilvl w:val="0"/>
          <w:numId w:val="10"/>
        </w:numPr>
        <w:rPr>
          <w:sz w:val="22"/>
          <w:szCs w:val="22"/>
        </w:rPr>
      </w:pPr>
      <w:r>
        <w:rPr>
          <w:sz w:val="22"/>
          <w:szCs w:val="22"/>
        </w:rPr>
        <w:t xml:space="preserve">2014 NYS Resiliency Institute for Storms and Emergencies (PI) </w:t>
      </w:r>
      <w:r w:rsidRPr="00377AC2">
        <w:rPr>
          <w:i/>
          <w:sz w:val="22"/>
          <w:szCs w:val="22"/>
        </w:rPr>
        <w:t>Dept. of Housing and Urban Development</w:t>
      </w:r>
      <w:r>
        <w:rPr>
          <w:sz w:val="22"/>
          <w:szCs w:val="22"/>
        </w:rPr>
        <w:t xml:space="preserve"> ($15,830)</w:t>
      </w:r>
    </w:p>
    <w:p w:rsidR="00721A66" w:rsidRDefault="00721A66" w:rsidP="00721A66">
      <w:pPr>
        <w:numPr>
          <w:ilvl w:val="0"/>
          <w:numId w:val="10"/>
        </w:numPr>
        <w:rPr>
          <w:sz w:val="22"/>
          <w:szCs w:val="22"/>
        </w:rPr>
      </w:pPr>
      <w:r>
        <w:rPr>
          <w:sz w:val="22"/>
          <w:szCs w:val="22"/>
        </w:rPr>
        <w:t xml:space="preserve">2013 Returning Warriors II. (PI). </w:t>
      </w:r>
      <w:r w:rsidRPr="00721A66">
        <w:rPr>
          <w:i/>
          <w:sz w:val="22"/>
          <w:szCs w:val="22"/>
        </w:rPr>
        <w:t>Hatch</w:t>
      </w:r>
      <w:r>
        <w:rPr>
          <w:i/>
          <w:sz w:val="22"/>
          <w:szCs w:val="22"/>
        </w:rPr>
        <w:t xml:space="preserve">-Multistate </w:t>
      </w:r>
      <w:r>
        <w:rPr>
          <w:sz w:val="22"/>
          <w:szCs w:val="22"/>
        </w:rPr>
        <w:t>($45,000)</w:t>
      </w:r>
    </w:p>
    <w:p w:rsidR="000069BA" w:rsidRDefault="000069BA" w:rsidP="00721A66">
      <w:pPr>
        <w:numPr>
          <w:ilvl w:val="0"/>
          <w:numId w:val="10"/>
        </w:numPr>
        <w:rPr>
          <w:sz w:val="22"/>
          <w:szCs w:val="22"/>
        </w:rPr>
      </w:pPr>
      <w:r>
        <w:rPr>
          <w:sz w:val="22"/>
          <w:szCs w:val="22"/>
        </w:rPr>
        <w:lastRenderedPageBreak/>
        <w:t>2013 Ag</w:t>
      </w:r>
      <w:r w:rsidR="00721A66">
        <w:rPr>
          <w:sz w:val="22"/>
          <w:szCs w:val="22"/>
        </w:rPr>
        <w:t xml:space="preserve">riculture </w:t>
      </w:r>
      <w:r>
        <w:rPr>
          <w:sz w:val="22"/>
          <w:szCs w:val="22"/>
        </w:rPr>
        <w:t>Sentinel</w:t>
      </w:r>
      <w:r w:rsidR="00721A66">
        <w:rPr>
          <w:sz w:val="22"/>
          <w:szCs w:val="22"/>
        </w:rPr>
        <w:t xml:space="preserve"> Volunteer Program. (PI) New York State Department of Agriculture and Markets.</w:t>
      </w:r>
      <w:r w:rsidR="00721A66" w:rsidRPr="00721A66">
        <w:t xml:space="preserve"> </w:t>
      </w:r>
      <w:r w:rsidR="00721A66" w:rsidRPr="00721A66">
        <w:rPr>
          <w:sz w:val="22"/>
          <w:szCs w:val="22"/>
        </w:rPr>
        <w:t>($40,946.00).</w:t>
      </w:r>
    </w:p>
    <w:p w:rsidR="0023293B" w:rsidRDefault="0023293B" w:rsidP="00721A66">
      <w:pPr>
        <w:numPr>
          <w:ilvl w:val="0"/>
          <w:numId w:val="10"/>
        </w:numPr>
        <w:rPr>
          <w:sz w:val="22"/>
          <w:szCs w:val="22"/>
        </w:rPr>
      </w:pPr>
      <w:r>
        <w:rPr>
          <w:sz w:val="22"/>
          <w:szCs w:val="22"/>
        </w:rPr>
        <w:t>2013</w:t>
      </w:r>
      <w:r w:rsidR="00721A66">
        <w:rPr>
          <w:sz w:val="22"/>
          <w:szCs w:val="22"/>
        </w:rPr>
        <w:t>-2017</w:t>
      </w:r>
      <w:r w:rsidR="00197671">
        <w:rPr>
          <w:sz w:val="22"/>
          <w:szCs w:val="22"/>
        </w:rPr>
        <w:t xml:space="preserve"> </w:t>
      </w:r>
      <w:r w:rsidR="00197671" w:rsidRPr="006913E2">
        <w:rPr>
          <w:sz w:val="22"/>
          <w:szCs w:val="22"/>
        </w:rPr>
        <w:t>Landscapes of Resilience: Understanding the creation and stewardship of open spaces and sacred plac</w:t>
      </w:r>
      <w:r w:rsidR="00197671">
        <w:rPr>
          <w:sz w:val="22"/>
          <w:szCs w:val="22"/>
        </w:rPr>
        <w:t xml:space="preserve">es in Joplin, MO and New York City/Long Island (PI, with Erika Svendsen Co-PI) </w:t>
      </w:r>
      <w:r w:rsidR="00721A66" w:rsidRPr="00721A66">
        <w:rPr>
          <w:i/>
          <w:sz w:val="22"/>
          <w:szCs w:val="22"/>
        </w:rPr>
        <w:t>TKF Foundation.</w:t>
      </w:r>
      <w:r w:rsidR="00721A66" w:rsidRPr="00721A66">
        <w:rPr>
          <w:sz w:val="22"/>
          <w:szCs w:val="22"/>
        </w:rPr>
        <w:t xml:space="preserve"> </w:t>
      </w:r>
      <w:r w:rsidR="00197671">
        <w:rPr>
          <w:sz w:val="22"/>
          <w:szCs w:val="22"/>
        </w:rPr>
        <w:t>($585,258.00).</w:t>
      </w:r>
      <w:r w:rsidR="00721A66">
        <w:rPr>
          <w:sz w:val="22"/>
          <w:szCs w:val="22"/>
        </w:rPr>
        <w:t xml:space="preserve"> </w:t>
      </w:r>
    </w:p>
    <w:p w:rsidR="000E6CD9" w:rsidRDefault="000E6CD9" w:rsidP="000E6CD9">
      <w:pPr>
        <w:numPr>
          <w:ilvl w:val="0"/>
          <w:numId w:val="10"/>
        </w:numPr>
        <w:rPr>
          <w:sz w:val="22"/>
          <w:szCs w:val="22"/>
        </w:rPr>
      </w:pPr>
      <w:r>
        <w:rPr>
          <w:sz w:val="22"/>
          <w:szCs w:val="22"/>
        </w:rPr>
        <w:t xml:space="preserve">2012 </w:t>
      </w:r>
      <w:r w:rsidRPr="000E6CD9">
        <w:rPr>
          <w:sz w:val="22"/>
          <w:szCs w:val="22"/>
        </w:rPr>
        <w:t>URBIS: Developing a global research/policy agenda for urban sustainability and biodiversity</w:t>
      </w:r>
      <w:r>
        <w:rPr>
          <w:sz w:val="22"/>
          <w:szCs w:val="22"/>
        </w:rPr>
        <w:t xml:space="preserve"> (PI, with Marianne Krasny, Co-PI). </w:t>
      </w:r>
      <w:r w:rsidRPr="000E6CD9">
        <w:rPr>
          <w:i/>
          <w:sz w:val="22"/>
          <w:szCs w:val="22"/>
        </w:rPr>
        <w:t>Atkinson Center for a Sustainable Future</w:t>
      </w:r>
      <w:r>
        <w:rPr>
          <w:i/>
          <w:sz w:val="22"/>
          <w:szCs w:val="22"/>
        </w:rPr>
        <w:t xml:space="preserve"> </w:t>
      </w:r>
      <w:r w:rsidR="00AF3F23">
        <w:rPr>
          <w:sz w:val="22"/>
          <w:szCs w:val="22"/>
        </w:rPr>
        <w:t>($20,000)</w:t>
      </w:r>
      <w:r>
        <w:rPr>
          <w:sz w:val="22"/>
          <w:szCs w:val="22"/>
        </w:rPr>
        <w:t xml:space="preserve">. </w:t>
      </w:r>
    </w:p>
    <w:p w:rsidR="00574E16" w:rsidRPr="00CD38AD" w:rsidRDefault="006913E2" w:rsidP="00CD38AD">
      <w:pPr>
        <w:numPr>
          <w:ilvl w:val="0"/>
          <w:numId w:val="10"/>
        </w:numPr>
        <w:rPr>
          <w:sz w:val="22"/>
          <w:szCs w:val="22"/>
        </w:rPr>
      </w:pPr>
      <w:r>
        <w:rPr>
          <w:sz w:val="22"/>
          <w:szCs w:val="22"/>
        </w:rPr>
        <w:t xml:space="preserve">2012 </w:t>
      </w:r>
      <w:r w:rsidRPr="006913E2">
        <w:rPr>
          <w:sz w:val="22"/>
          <w:szCs w:val="22"/>
        </w:rPr>
        <w:t>Landscapes of Resilience: Understanding the creation and stewardship of open spaces and sacred places in Joplin, MO and Detroit, MI</w:t>
      </w:r>
      <w:r>
        <w:rPr>
          <w:sz w:val="22"/>
          <w:szCs w:val="22"/>
        </w:rPr>
        <w:t xml:space="preserve"> </w:t>
      </w:r>
      <w:r w:rsidR="00197671">
        <w:rPr>
          <w:sz w:val="22"/>
          <w:szCs w:val="22"/>
        </w:rPr>
        <w:t xml:space="preserve">–planning grant </w:t>
      </w:r>
      <w:r>
        <w:rPr>
          <w:sz w:val="22"/>
          <w:szCs w:val="22"/>
        </w:rPr>
        <w:t xml:space="preserve">(PI). </w:t>
      </w:r>
      <w:r w:rsidRPr="006913E2">
        <w:rPr>
          <w:i/>
          <w:sz w:val="22"/>
          <w:szCs w:val="22"/>
        </w:rPr>
        <w:t>TKF Foundation</w:t>
      </w:r>
      <w:r>
        <w:rPr>
          <w:sz w:val="22"/>
          <w:szCs w:val="22"/>
        </w:rPr>
        <w:t xml:space="preserve"> ($49,285). </w:t>
      </w:r>
    </w:p>
    <w:p w:rsidR="00EE556B" w:rsidRPr="00EE556B" w:rsidRDefault="00EE556B" w:rsidP="00EE556B">
      <w:pPr>
        <w:numPr>
          <w:ilvl w:val="0"/>
          <w:numId w:val="10"/>
        </w:numPr>
        <w:rPr>
          <w:sz w:val="22"/>
          <w:szCs w:val="22"/>
        </w:rPr>
      </w:pPr>
      <w:r>
        <w:rPr>
          <w:sz w:val="22"/>
          <w:szCs w:val="22"/>
        </w:rPr>
        <w:t xml:space="preserve">2012-2014 </w:t>
      </w:r>
      <w:r w:rsidRPr="00EE556B">
        <w:rPr>
          <w:sz w:val="22"/>
          <w:szCs w:val="22"/>
        </w:rPr>
        <w:t xml:space="preserve">Shooting Sports as Civic Ecology Recreation: An Exploration and Expansion of Extension Activities that Promote Natural Resource Recreation for Resilient People, Communities, and Ecosystems </w:t>
      </w:r>
      <w:r>
        <w:rPr>
          <w:sz w:val="22"/>
          <w:szCs w:val="22"/>
        </w:rPr>
        <w:t>(PI).</w:t>
      </w:r>
      <w:r w:rsidRPr="00EE556B">
        <w:rPr>
          <w:sz w:val="22"/>
          <w:szCs w:val="22"/>
        </w:rPr>
        <w:t xml:space="preserve">  </w:t>
      </w:r>
      <w:r w:rsidRPr="00EE556B">
        <w:rPr>
          <w:i/>
          <w:sz w:val="22"/>
          <w:szCs w:val="22"/>
        </w:rPr>
        <w:t>Smith-Lever</w:t>
      </w:r>
      <w:r>
        <w:rPr>
          <w:sz w:val="22"/>
          <w:szCs w:val="22"/>
        </w:rPr>
        <w:t xml:space="preserve"> ($94,946).</w:t>
      </w:r>
    </w:p>
    <w:p w:rsidR="00F35372" w:rsidRPr="00961E97" w:rsidRDefault="00F35372" w:rsidP="00F35372">
      <w:pPr>
        <w:numPr>
          <w:ilvl w:val="0"/>
          <w:numId w:val="10"/>
        </w:numPr>
        <w:rPr>
          <w:sz w:val="22"/>
          <w:szCs w:val="22"/>
        </w:rPr>
      </w:pPr>
      <w:r w:rsidRPr="00961E97">
        <w:rPr>
          <w:color w:val="000000"/>
          <w:sz w:val="22"/>
          <w:szCs w:val="22"/>
        </w:rPr>
        <w:t>2012-2014 Returning Warriors: A Study of the Social</w:t>
      </w:r>
      <w:r w:rsidRPr="00961E97">
        <w:rPr>
          <w:rFonts w:ascii="Cambria Math" w:hAnsi="Cambria Math" w:cs="Cambria Math"/>
          <w:color w:val="000000"/>
          <w:sz w:val="22"/>
          <w:szCs w:val="22"/>
        </w:rPr>
        <w:t>‐</w:t>
      </w:r>
      <w:r w:rsidRPr="00961E97">
        <w:rPr>
          <w:color w:val="000000"/>
          <w:sz w:val="22"/>
          <w:szCs w:val="22"/>
        </w:rPr>
        <w:t xml:space="preserve">Ecological Benefits of Coming Home to Nature </w:t>
      </w:r>
      <w:r w:rsidR="00396DA7" w:rsidRPr="00961E97">
        <w:rPr>
          <w:sz w:val="22"/>
          <w:szCs w:val="22"/>
        </w:rPr>
        <w:t>(PI, with Marianne Krasny Co-PI)</w:t>
      </w:r>
      <w:r w:rsidR="00EE556B">
        <w:rPr>
          <w:sz w:val="22"/>
          <w:szCs w:val="22"/>
        </w:rPr>
        <w:t>.</w:t>
      </w:r>
      <w:r w:rsidR="00396DA7" w:rsidRPr="00961E97">
        <w:rPr>
          <w:sz w:val="22"/>
          <w:szCs w:val="22"/>
        </w:rPr>
        <w:t xml:space="preserve"> </w:t>
      </w:r>
      <w:r w:rsidR="00396DA7" w:rsidRPr="00961E97">
        <w:rPr>
          <w:i/>
          <w:sz w:val="22"/>
          <w:szCs w:val="22"/>
        </w:rPr>
        <w:t xml:space="preserve">Smith-Lever &amp; Hatch </w:t>
      </w:r>
      <w:r w:rsidR="00396DA7" w:rsidRPr="00961E97">
        <w:rPr>
          <w:sz w:val="22"/>
          <w:szCs w:val="22"/>
        </w:rPr>
        <w:t>($85,600).</w:t>
      </w:r>
    </w:p>
    <w:p w:rsidR="003E7892" w:rsidRPr="0023293B" w:rsidRDefault="00827BA8" w:rsidP="0023293B">
      <w:pPr>
        <w:numPr>
          <w:ilvl w:val="0"/>
          <w:numId w:val="10"/>
        </w:numPr>
        <w:rPr>
          <w:sz w:val="22"/>
          <w:szCs w:val="22"/>
        </w:rPr>
      </w:pPr>
      <w:r>
        <w:rPr>
          <w:sz w:val="22"/>
          <w:szCs w:val="22"/>
        </w:rPr>
        <w:t xml:space="preserve">2012-2014 Leveraging the Locavore Movement: Exploring Family and Community Food Decision-making from a Systems Perspective (Co-PI, with Paul Curtis PI) </w:t>
      </w:r>
      <w:r w:rsidRPr="00827BA8">
        <w:rPr>
          <w:i/>
          <w:sz w:val="22"/>
          <w:szCs w:val="22"/>
        </w:rPr>
        <w:t>Smith-Lever &amp; Hatch</w:t>
      </w:r>
      <w:r>
        <w:rPr>
          <w:sz w:val="22"/>
          <w:szCs w:val="22"/>
        </w:rPr>
        <w:t xml:space="preserve"> ($90,129)</w:t>
      </w:r>
      <w:r w:rsidR="00A907CF">
        <w:rPr>
          <w:sz w:val="22"/>
          <w:szCs w:val="22"/>
        </w:rPr>
        <w:t>.</w:t>
      </w:r>
    </w:p>
    <w:p w:rsidR="00255DE1" w:rsidRDefault="00255DE1" w:rsidP="00FA715B">
      <w:pPr>
        <w:numPr>
          <w:ilvl w:val="0"/>
          <w:numId w:val="10"/>
        </w:numPr>
        <w:rPr>
          <w:sz w:val="22"/>
          <w:szCs w:val="22"/>
        </w:rPr>
      </w:pPr>
      <w:r w:rsidRPr="00255DE1">
        <w:rPr>
          <w:sz w:val="22"/>
          <w:szCs w:val="22"/>
        </w:rPr>
        <w:t xml:space="preserve">2010 </w:t>
      </w:r>
      <w:r w:rsidRPr="00255DE1">
        <w:rPr>
          <w:rStyle w:val="apple-style-span"/>
          <w:color w:val="000000"/>
          <w:sz w:val="22"/>
          <w:szCs w:val="22"/>
        </w:rPr>
        <w:t>Greening and Greenspace as Conflict Amelioration in a South African Informal Settlement</w:t>
      </w:r>
      <w:r w:rsidR="00E915F4">
        <w:rPr>
          <w:rStyle w:val="apple-style-span"/>
          <w:color w:val="000000"/>
          <w:sz w:val="22"/>
          <w:szCs w:val="22"/>
        </w:rPr>
        <w:t xml:space="preserve">. </w:t>
      </w:r>
      <w:r w:rsidR="00E915F4" w:rsidRPr="00A248A7">
        <w:rPr>
          <w:i/>
          <w:sz w:val="22"/>
          <w:szCs w:val="22"/>
        </w:rPr>
        <w:t>Mario Einaudi Center for International Studies</w:t>
      </w:r>
      <w:r w:rsidR="00A52FFD">
        <w:rPr>
          <w:i/>
          <w:sz w:val="22"/>
          <w:szCs w:val="22"/>
        </w:rPr>
        <w:t xml:space="preserve">/ Cornell Institute for International Food and Development </w:t>
      </w:r>
      <w:r w:rsidR="00E915F4" w:rsidRPr="00A248A7">
        <w:rPr>
          <w:i/>
          <w:sz w:val="22"/>
          <w:szCs w:val="22"/>
        </w:rPr>
        <w:t>International Research Travel Grant</w:t>
      </w:r>
      <w:r w:rsidR="00E915F4" w:rsidRPr="00A248A7">
        <w:rPr>
          <w:sz w:val="22"/>
          <w:szCs w:val="22"/>
        </w:rPr>
        <w:t xml:space="preserve"> </w:t>
      </w:r>
      <w:r w:rsidR="00E915F4">
        <w:rPr>
          <w:sz w:val="22"/>
          <w:szCs w:val="22"/>
        </w:rPr>
        <w:t>($12</w:t>
      </w:r>
      <w:r w:rsidR="00E915F4" w:rsidRPr="00A248A7">
        <w:rPr>
          <w:sz w:val="22"/>
          <w:szCs w:val="22"/>
        </w:rPr>
        <w:t>00)</w:t>
      </w:r>
      <w:r w:rsidR="00A52FFD">
        <w:rPr>
          <w:sz w:val="22"/>
          <w:szCs w:val="22"/>
        </w:rPr>
        <w:t>.</w:t>
      </w:r>
    </w:p>
    <w:p w:rsidR="00A52FFD" w:rsidRPr="00572C9D" w:rsidRDefault="00A52FFD" w:rsidP="00FA715B">
      <w:pPr>
        <w:numPr>
          <w:ilvl w:val="0"/>
          <w:numId w:val="10"/>
        </w:numPr>
        <w:rPr>
          <w:rStyle w:val="apple-style-span"/>
          <w:sz w:val="22"/>
          <w:szCs w:val="22"/>
        </w:rPr>
      </w:pPr>
      <w:r w:rsidRPr="00255DE1">
        <w:rPr>
          <w:sz w:val="22"/>
          <w:szCs w:val="22"/>
        </w:rPr>
        <w:t xml:space="preserve">2010 </w:t>
      </w:r>
      <w:r w:rsidRPr="00255DE1">
        <w:rPr>
          <w:rStyle w:val="apple-style-span"/>
          <w:color w:val="000000"/>
          <w:sz w:val="22"/>
          <w:szCs w:val="22"/>
        </w:rPr>
        <w:t>Greening and Greenspace as Conflict Amelioration in a South African Informal Settlement</w:t>
      </w:r>
      <w:r>
        <w:rPr>
          <w:rStyle w:val="apple-style-span"/>
          <w:color w:val="000000"/>
          <w:sz w:val="22"/>
          <w:szCs w:val="22"/>
        </w:rPr>
        <w:t xml:space="preserve">. </w:t>
      </w:r>
      <w:r w:rsidRPr="00A52FFD">
        <w:rPr>
          <w:rStyle w:val="apple-style-span"/>
          <w:i/>
          <w:color w:val="000000"/>
          <w:sz w:val="22"/>
          <w:szCs w:val="22"/>
        </w:rPr>
        <w:t xml:space="preserve">Cornell University Peace Studies Program Research Travel Grant </w:t>
      </w:r>
      <w:r>
        <w:rPr>
          <w:rStyle w:val="apple-style-span"/>
          <w:color w:val="000000"/>
          <w:sz w:val="22"/>
          <w:szCs w:val="22"/>
        </w:rPr>
        <w:t>($500).</w:t>
      </w:r>
    </w:p>
    <w:p w:rsidR="00572C9D" w:rsidRPr="00572C9D" w:rsidRDefault="00572C9D" w:rsidP="00572C9D">
      <w:pPr>
        <w:numPr>
          <w:ilvl w:val="0"/>
          <w:numId w:val="10"/>
        </w:numPr>
        <w:rPr>
          <w:sz w:val="22"/>
          <w:szCs w:val="22"/>
        </w:rPr>
      </w:pPr>
      <w:r w:rsidRPr="00572C9D">
        <w:rPr>
          <w:sz w:val="22"/>
          <w:szCs w:val="22"/>
        </w:rPr>
        <w:t xml:space="preserve">2009-2013 Managing Natural Resource Recreation for Resilient People, Communities, and </w:t>
      </w:r>
    </w:p>
    <w:p w:rsidR="00572C9D" w:rsidRPr="00255DE1" w:rsidRDefault="00572C9D" w:rsidP="009C5238">
      <w:pPr>
        <w:ind w:left="1080"/>
        <w:rPr>
          <w:sz w:val="22"/>
          <w:szCs w:val="22"/>
        </w:rPr>
      </w:pPr>
      <w:proofErr w:type="gramStart"/>
      <w:r w:rsidRPr="00572C9D">
        <w:rPr>
          <w:sz w:val="22"/>
          <w:szCs w:val="22"/>
        </w:rPr>
        <w:t>Ecosyste</w:t>
      </w:r>
      <w:r>
        <w:rPr>
          <w:sz w:val="22"/>
          <w:szCs w:val="22"/>
        </w:rPr>
        <w:t>ms.</w:t>
      </w:r>
      <w:proofErr w:type="gramEnd"/>
      <w:r>
        <w:rPr>
          <w:sz w:val="22"/>
          <w:szCs w:val="22"/>
        </w:rPr>
        <w:t xml:space="preserve"> (</w:t>
      </w:r>
      <w:r w:rsidR="00274DD9">
        <w:rPr>
          <w:sz w:val="22"/>
          <w:szCs w:val="22"/>
        </w:rPr>
        <w:t>Co-</w:t>
      </w:r>
      <w:r>
        <w:rPr>
          <w:sz w:val="22"/>
          <w:szCs w:val="22"/>
        </w:rPr>
        <w:t>PI</w:t>
      </w:r>
      <w:r w:rsidR="00274DD9">
        <w:rPr>
          <w:sz w:val="22"/>
          <w:szCs w:val="22"/>
        </w:rPr>
        <w:t>,</w:t>
      </w:r>
      <w:r>
        <w:rPr>
          <w:sz w:val="22"/>
          <w:szCs w:val="22"/>
        </w:rPr>
        <w:t xml:space="preserve"> with D Decker, M Krasny</w:t>
      </w:r>
      <w:r w:rsidRPr="00572C9D">
        <w:rPr>
          <w:sz w:val="22"/>
          <w:szCs w:val="22"/>
        </w:rPr>
        <w:t xml:space="preserve">, and J </w:t>
      </w:r>
      <w:proofErr w:type="spellStart"/>
      <w:r w:rsidRPr="00572C9D">
        <w:rPr>
          <w:sz w:val="22"/>
          <w:szCs w:val="22"/>
        </w:rPr>
        <w:t>Enck</w:t>
      </w:r>
      <w:proofErr w:type="spellEnd"/>
      <w:r w:rsidRPr="00572C9D">
        <w:rPr>
          <w:sz w:val="22"/>
          <w:szCs w:val="22"/>
        </w:rPr>
        <w:t xml:space="preserve">, co-PIs). </w:t>
      </w:r>
      <w:r w:rsidRPr="00396DA7">
        <w:rPr>
          <w:i/>
          <w:sz w:val="22"/>
          <w:szCs w:val="22"/>
        </w:rPr>
        <w:t>Hatch</w:t>
      </w:r>
      <w:r w:rsidRPr="00572C9D">
        <w:rPr>
          <w:sz w:val="22"/>
          <w:szCs w:val="22"/>
        </w:rPr>
        <w:t xml:space="preserve"> ($240,000)</w:t>
      </w:r>
      <w:r w:rsidR="00D813C6">
        <w:rPr>
          <w:sz w:val="22"/>
          <w:szCs w:val="22"/>
        </w:rPr>
        <w:t>.</w:t>
      </w:r>
    </w:p>
    <w:p w:rsidR="008B4093" w:rsidRPr="008B4093" w:rsidRDefault="00FA715B" w:rsidP="008B4093">
      <w:pPr>
        <w:numPr>
          <w:ilvl w:val="0"/>
          <w:numId w:val="10"/>
        </w:numPr>
        <w:rPr>
          <w:sz w:val="22"/>
          <w:szCs w:val="22"/>
        </w:rPr>
      </w:pPr>
      <w:r w:rsidRPr="00A248A7">
        <w:rPr>
          <w:sz w:val="22"/>
          <w:szCs w:val="22"/>
        </w:rPr>
        <w:t xml:space="preserve">2009 </w:t>
      </w:r>
      <w:r w:rsidR="00587AFA" w:rsidRPr="00A248A7">
        <w:rPr>
          <w:sz w:val="22"/>
          <w:szCs w:val="22"/>
        </w:rPr>
        <w:t>Urban Trees for Sustainable Cities: Workshop to Develop an Integrated Social-Ecological Sciences Research Agenda in New York City. (Co-PI, with Marianne Krasny,</w:t>
      </w:r>
      <w:r w:rsidR="00197671">
        <w:rPr>
          <w:sz w:val="22"/>
          <w:szCs w:val="22"/>
        </w:rPr>
        <w:t xml:space="preserve"> </w:t>
      </w:r>
      <w:r w:rsidR="00587AFA" w:rsidRPr="00A248A7">
        <w:rPr>
          <w:sz w:val="22"/>
          <w:szCs w:val="22"/>
        </w:rPr>
        <w:t xml:space="preserve">PI). </w:t>
      </w:r>
      <w:r w:rsidR="00587AFA" w:rsidRPr="00A248A7">
        <w:rPr>
          <w:i/>
          <w:iCs/>
          <w:sz w:val="22"/>
          <w:szCs w:val="22"/>
        </w:rPr>
        <w:t>Cornell Center for a Sustainable Future Academic Venture Fund</w:t>
      </w:r>
      <w:r w:rsidR="00587AFA" w:rsidRPr="00A248A7">
        <w:rPr>
          <w:sz w:val="22"/>
          <w:szCs w:val="22"/>
        </w:rPr>
        <w:t>. ($38,000)</w:t>
      </w:r>
      <w:r w:rsidR="00A52FFD">
        <w:rPr>
          <w:sz w:val="22"/>
          <w:szCs w:val="22"/>
        </w:rPr>
        <w:t>.</w:t>
      </w:r>
    </w:p>
    <w:p w:rsidR="00F07E2A" w:rsidRPr="008B4093" w:rsidRDefault="00FA715B" w:rsidP="008B4093">
      <w:pPr>
        <w:numPr>
          <w:ilvl w:val="0"/>
          <w:numId w:val="10"/>
        </w:numPr>
        <w:rPr>
          <w:sz w:val="22"/>
          <w:szCs w:val="22"/>
        </w:rPr>
      </w:pPr>
      <w:r w:rsidRPr="00A248A7">
        <w:rPr>
          <w:iCs/>
          <w:sz w:val="22"/>
          <w:szCs w:val="22"/>
        </w:rPr>
        <w:t xml:space="preserve">2008 Linking Watershed and Community Development Groups to Build Socio-Ecological Resilience in the Hudson River Watershed (Co-PI, with Richard Stedman, PI) </w:t>
      </w:r>
      <w:r w:rsidR="009943A6" w:rsidRPr="00A248A7">
        <w:rPr>
          <w:i/>
          <w:iCs/>
          <w:sz w:val="22"/>
          <w:szCs w:val="22"/>
        </w:rPr>
        <w:t xml:space="preserve">Hatch </w:t>
      </w:r>
      <w:r w:rsidR="009943A6" w:rsidRPr="00A248A7">
        <w:rPr>
          <w:iCs/>
          <w:sz w:val="22"/>
          <w:szCs w:val="22"/>
        </w:rPr>
        <w:t>($39,000)</w:t>
      </w:r>
      <w:r w:rsidR="00A52FFD">
        <w:rPr>
          <w:iCs/>
          <w:sz w:val="22"/>
          <w:szCs w:val="22"/>
        </w:rPr>
        <w:t>.</w:t>
      </w:r>
    </w:p>
    <w:p w:rsidR="001169BA" w:rsidRPr="00A248A7" w:rsidRDefault="001169BA" w:rsidP="001169BA">
      <w:pPr>
        <w:numPr>
          <w:ilvl w:val="0"/>
          <w:numId w:val="10"/>
        </w:numPr>
        <w:rPr>
          <w:sz w:val="22"/>
          <w:szCs w:val="22"/>
        </w:rPr>
      </w:pPr>
      <w:r w:rsidRPr="00A248A7">
        <w:rPr>
          <w:sz w:val="22"/>
          <w:szCs w:val="22"/>
        </w:rPr>
        <w:t xml:space="preserve">2008 Environmental Education and the Development of an Urban Land Ethic – Benefits for People and Ecosystems (Co-PI, with Bruce Lauber, PI) </w:t>
      </w:r>
      <w:r w:rsidRPr="00A248A7">
        <w:rPr>
          <w:i/>
          <w:sz w:val="22"/>
          <w:szCs w:val="22"/>
        </w:rPr>
        <w:t xml:space="preserve">Smith-Lever &amp; Hatch </w:t>
      </w:r>
      <w:r w:rsidR="00EB477E" w:rsidRPr="00A248A7">
        <w:rPr>
          <w:sz w:val="22"/>
          <w:szCs w:val="22"/>
        </w:rPr>
        <w:t>($69</w:t>
      </w:r>
      <w:r w:rsidRPr="00A248A7">
        <w:rPr>
          <w:sz w:val="22"/>
          <w:szCs w:val="22"/>
        </w:rPr>
        <w:t>,000)</w:t>
      </w:r>
      <w:r w:rsidR="00A52FFD">
        <w:rPr>
          <w:sz w:val="22"/>
          <w:szCs w:val="22"/>
        </w:rPr>
        <w:t>.</w:t>
      </w:r>
    </w:p>
    <w:p w:rsidR="00D813C6" w:rsidRPr="00167E7B" w:rsidRDefault="00EB477E" w:rsidP="00D813C6">
      <w:pPr>
        <w:numPr>
          <w:ilvl w:val="0"/>
          <w:numId w:val="10"/>
        </w:numPr>
        <w:tabs>
          <w:tab w:val="left" w:pos="720"/>
        </w:tabs>
        <w:rPr>
          <w:sz w:val="22"/>
          <w:szCs w:val="22"/>
        </w:rPr>
      </w:pPr>
      <w:r w:rsidRPr="00A248A7">
        <w:rPr>
          <w:sz w:val="22"/>
          <w:szCs w:val="22"/>
        </w:rPr>
        <w:t xml:space="preserve">2008 Military Families Project- “Defiant Gardens” (Co-PI, with Richard </w:t>
      </w:r>
      <w:proofErr w:type="spellStart"/>
      <w:r w:rsidRPr="00A248A7">
        <w:rPr>
          <w:sz w:val="22"/>
          <w:szCs w:val="22"/>
        </w:rPr>
        <w:t>Halpin</w:t>
      </w:r>
      <w:proofErr w:type="spellEnd"/>
      <w:r w:rsidRPr="00A248A7">
        <w:rPr>
          <w:sz w:val="22"/>
          <w:szCs w:val="22"/>
        </w:rPr>
        <w:t xml:space="preserve">, Co-PI, and Marianne Krasny, PI) </w:t>
      </w:r>
      <w:r w:rsidRPr="00A248A7">
        <w:rPr>
          <w:i/>
          <w:sz w:val="22"/>
          <w:szCs w:val="22"/>
        </w:rPr>
        <w:t xml:space="preserve">Smith-Lever &amp; Hatch </w:t>
      </w:r>
      <w:r w:rsidRPr="00A248A7">
        <w:rPr>
          <w:sz w:val="22"/>
          <w:szCs w:val="22"/>
        </w:rPr>
        <w:t>($102,000)</w:t>
      </w:r>
      <w:r w:rsidR="00A52FFD">
        <w:rPr>
          <w:sz w:val="22"/>
          <w:szCs w:val="22"/>
        </w:rPr>
        <w:t>.</w:t>
      </w:r>
    </w:p>
    <w:p w:rsidR="003073E4" w:rsidRPr="003073E4" w:rsidRDefault="003073E4" w:rsidP="003073E4">
      <w:pPr>
        <w:numPr>
          <w:ilvl w:val="0"/>
          <w:numId w:val="10"/>
        </w:numPr>
        <w:tabs>
          <w:tab w:val="left" w:pos="720"/>
        </w:tabs>
        <w:rPr>
          <w:sz w:val="22"/>
          <w:szCs w:val="22"/>
        </w:rPr>
      </w:pPr>
      <w:r w:rsidRPr="003073E4">
        <w:rPr>
          <w:sz w:val="22"/>
          <w:szCs w:val="22"/>
        </w:rPr>
        <w:t>2008 Empowering land managers to increase resilience of New York's natural resources in the face of regional climate change (Collaborator, with Co-PIs R. L. Sc</w:t>
      </w:r>
      <w:r>
        <w:rPr>
          <w:sz w:val="22"/>
          <w:szCs w:val="22"/>
        </w:rPr>
        <w:t xml:space="preserve">hneider, </w:t>
      </w:r>
      <w:proofErr w:type="spellStart"/>
      <w:r>
        <w:rPr>
          <w:sz w:val="22"/>
          <w:szCs w:val="22"/>
        </w:rPr>
        <w:t>Shorna</w:t>
      </w:r>
      <w:proofErr w:type="spellEnd"/>
      <w:r>
        <w:rPr>
          <w:sz w:val="22"/>
          <w:szCs w:val="22"/>
        </w:rPr>
        <w:t xml:space="preserve"> Broussard, </w:t>
      </w:r>
      <w:r w:rsidRPr="003073E4">
        <w:rPr>
          <w:sz w:val="22"/>
          <w:szCs w:val="22"/>
        </w:rPr>
        <w:t>Paul Curtis, and Peter Smallidge</w:t>
      </w:r>
      <w:r>
        <w:rPr>
          <w:sz w:val="22"/>
          <w:szCs w:val="22"/>
        </w:rPr>
        <w:t xml:space="preserve">) </w:t>
      </w:r>
      <w:r w:rsidRPr="003073E4">
        <w:rPr>
          <w:i/>
          <w:sz w:val="22"/>
          <w:szCs w:val="22"/>
        </w:rPr>
        <w:t xml:space="preserve">Smith-Lever &amp; Hatch </w:t>
      </w:r>
      <w:r w:rsidRPr="003073E4">
        <w:rPr>
          <w:sz w:val="22"/>
          <w:szCs w:val="22"/>
        </w:rPr>
        <w:t>($60,000).</w:t>
      </w:r>
    </w:p>
    <w:p w:rsidR="00A22A16" w:rsidRPr="00D813C6" w:rsidRDefault="00890627" w:rsidP="00A22A16">
      <w:pPr>
        <w:numPr>
          <w:ilvl w:val="0"/>
          <w:numId w:val="10"/>
        </w:numPr>
        <w:tabs>
          <w:tab w:val="left" w:pos="720"/>
        </w:tabs>
        <w:rPr>
          <w:sz w:val="22"/>
          <w:szCs w:val="22"/>
        </w:rPr>
      </w:pPr>
      <w:proofErr w:type="gramStart"/>
      <w:r w:rsidRPr="00D813C6">
        <w:rPr>
          <w:sz w:val="22"/>
          <w:szCs w:val="22"/>
        </w:rPr>
        <w:t xml:space="preserve">2008  </w:t>
      </w:r>
      <w:proofErr w:type="gramEnd"/>
      <w:r w:rsidR="00156076">
        <w:fldChar w:fldCharType="begin"/>
      </w:r>
      <w:r w:rsidR="00156076">
        <w:instrText xml:space="preserve"> HYPERLINK "http://www.dodsbir.net/Sitis/archives_display_topic.asp?Bookmark=30459" </w:instrText>
      </w:r>
      <w:r w:rsidR="00156076">
        <w:fldChar w:fldCharType="separate"/>
      </w:r>
      <w:r w:rsidRPr="00D813C6">
        <w:rPr>
          <w:rStyle w:val="Hyperlink"/>
          <w:sz w:val="22"/>
          <w:szCs w:val="22"/>
        </w:rPr>
        <w:t>Development of Systems Architecture for Stake-Holder Asset-Based Planning Environment</w:t>
      </w:r>
      <w:r w:rsidR="00156076">
        <w:rPr>
          <w:rStyle w:val="Hyperlink"/>
          <w:sz w:val="22"/>
          <w:szCs w:val="22"/>
        </w:rPr>
        <w:fldChar w:fldCharType="end"/>
      </w:r>
      <w:r w:rsidR="00E80607" w:rsidRPr="00D813C6">
        <w:rPr>
          <w:sz w:val="22"/>
          <w:szCs w:val="22"/>
        </w:rPr>
        <w:t xml:space="preserve"> </w:t>
      </w:r>
      <w:r w:rsidR="00DF0A41" w:rsidRPr="00D813C6">
        <w:rPr>
          <w:sz w:val="22"/>
          <w:szCs w:val="22"/>
        </w:rPr>
        <w:t xml:space="preserve">Phase 1 </w:t>
      </w:r>
      <w:r w:rsidR="00E80607" w:rsidRPr="00D813C6">
        <w:rPr>
          <w:sz w:val="22"/>
          <w:szCs w:val="22"/>
        </w:rPr>
        <w:t xml:space="preserve">(Associate Investigator, with M Krasny and S </w:t>
      </w:r>
      <w:proofErr w:type="spellStart"/>
      <w:r w:rsidR="00E80607" w:rsidRPr="00D813C6">
        <w:rPr>
          <w:sz w:val="22"/>
          <w:szCs w:val="22"/>
        </w:rPr>
        <w:t>Tousley</w:t>
      </w:r>
      <w:proofErr w:type="spellEnd"/>
      <w:r w:rsidR="00E80607" w:rsidRPr="00D813C6">
        <w:rPr>
          <w:sz w:val="22"/>
          <w:szCs w:val="22"/>
        </w:rPr>
        <w:t xml:space="preserve"> co</w:t>
      </w:r>
      <w:r w:rsidR="00144FC9" w:rsidRPr="00D813C6">
        <w:rPr>
          <w:sz w:val="22"/>
          <w:szCs w:val="22"/>
        </w:rPr>
        <w:t>-</w:t>
      </w:r>
      <w:r w:rsidR="00E80607" w:rsidRPr="00D813C6">
        <w:rPr>
          <w:sz w:val="22"/>
          <w:szCs w:val="22"/>
        </w:rPr>
        <w:t xml:space="preserve">PIs). </w:t>
      </w:r>
      <w:r w:rsidR="00E80607" w:rsidRPr="00D813C6">
        <w:rPr>
          <w:i/>
          <w:sz w:val="22"/>
          <w:szCs w:val="22"/>
        </w:rPr>
        <w:t>Department of Defense, Office of the Secretary of Defense, STTR</w:t>
      </w:r>
      <w:r w:rsidR="00E80607" w:rsidRPr="00D813C6">
        <w:rPr>
          <w:sz w:val="22"/>
          <w:szCs w:val="22"/>
        </w:rPr>
        <w:t xml:space="preserve"> </w:t>
      </w:r>
      <w:r w:rsidRPr="00D813C6">
        <w:rPr>
          <w:sz w:val="22"/>
          <w:szCs w:val="22"/>
        </w:rPr>
        <w:t>($100,210)</w:t>
      </w:r>
      <w:r w:rsidR="00A52FFD" w:rsidRPr="00D813C6">
        <w:rPr>
          <w:sz w:val="22"/>
          <w:szCs w:val="22"/>
        </w:rPr>
        <w:t>.</w:t>
      </w:r>
    </w:p>
    <w:p w:rsidR="003A7D4D" w:rsidRPr="00A248A7" w:rsidRDefault="00CD76F0" w:rsidP="00CD5897">
      <w:pPr>
        <w:numPr>
          <w:ilvl w:val="0"/>
          <w:numId w:val="10"/>
        </w:numPr>
        <w:tabs>
          <w:tab w:val="left" w:pos="720"/>
        </w:tabs>
        <w:rPr>
          <w:sz w:val="22"/>
          <w:szCs w:val="22"/>
        </w:rPr>
      </w:pPr>
      <w:proofErr w:type="gramStart"/>
      <w:r w:rsidRPr="00A248A7">
        <w:rPr>
          <w:sz w:val="22"/>
          <w:szCs w:val="22"/>
        </w:rPr>
        <w:t xml:space="preserve">2007  </w:t>
      </w:r>
      <w:proofErr w:type="gramEnd"/>
      <w:r w:rsidR="00156076">
        <w:fldChar w:fldCharType="begin"/>
      </w:r>
      <w:r w:rsidR="00156076">
        <w:instrText xml:space="preserve"> HYPERLINK "http://www.sci-links.com/files/Einaudi_07_international_travel_proposal-long2.doc" </w:instrText>
      </w:r>
      <w:r w:rsidR="00156076">
        <w:fldChar w:fldCharType="separate"/>
      </w:r>
      <w:r w:rsidRPr="00A248A7">
        <w:rPr>
          <w:rStyle w:val="Hyperlink"/>
          <w:sz w:val="22"/>
          <w:szCs w:val="22"/>
        </w:rPr>
        <w:t>Urban Community Greening to Reduce Violent Conflict in Cape Town, South Africa</w:t>
      </w:r>
      <w:r w:rsidR="00156076">
        <w:rPr>
          <w:rStyle w:val="Hyperlink"/>
          <w:sz w:val="22"/>
          <w:szCs w:val="22"/>
        </w:rPr>
        <w:fldChar w:fldCharType="end"/>
      </w:r>
      <w:r w:rsidRPr="00A248A7">
        <w:rPr>
          <w:sz w:val="22"/>
          <w:szCs w:val="22"/>
        </w:rPr>
        <w:t xml:space="preserve">. </w:t>
      </w:r>
      <w:r w:rsidRPr="00A248A7">
        <w:rPr>
          <w:i/>
          <w:sz w:val="22"/>
          <w:szCs w:val="22"/>
        </w:rPr>
        <w:t>M</w:t>
      </w:r>
      <w:r w:rsidR="003A7D4D" w:rsidRPr="00A248A7">
        <w:rPr>
          <w:i/>
          <w:sz w:val="22"/>
          <w:szCs w:val="22"/>
        </w:rPr>
        <w:t>ario Einaudi Center for International Studies Internat</w:t>
      </w:r>
      <w:r w:rsidRPr="00A248A7">
        <w:rPr>
          <w:i/>
          <w:sz w:val="22"/>
          <w:szCs w:val="22"/>
        </w:rPr>
        <w:t>ional Research Travel Grant</w:t>
      </w:r>
      <w:r w:rsidRPr="00A248A7">
        <w:rPr>
          <w:sz w:val="22"/>
          <w:szCs w:val="22"/>
        </w:rPr>
        <w:t xml:space="preserve"> </w:t>
      </w:r>
      <w:r w:rsidR="004340A4" w:rsidRPr="00A248A7">
        <w:rPr>
          <w:sz w:val="22"/>
          <w:szCs w:val="22"/>
        </w:rPr>
        <w:t>($1400)</w:t>
      </w:r>
      <w:r w:rsidR="00A52FFD">
        <w:rPr>
          <w:sz w:val="22"/>
          <w:szCs w:val="22"/>
        </w:rPr>
        <w:t>.</w:t>
      </w:r>
    </w:p>
    <w:p w:rsidR="004340A4" w:rsidRPr="00A248A7" w:rsidRDefault="00CD76F0" w:rsidP="00834DEE">
      <w:pPr>
        <w:numPr>
          <w:ilvl w:val="0"/>
          <w:numId w:val="10"/>
        </w:numPr>
        <w:tabs>
          <w:tab w:val="left" w:pos="720"/>
        </w:tabs>
        <w:rPr>
          <w:sz w:val="22"/>
          <w:szCs w:val="22"/>
        </w:rPr>
      </w:pPr>
      <w:r w:rsidRPr="00A248A7">
        <w:rPr>
          <w:sz w:val="22"/>
          <w:szCs w:val="22"/>
        </w:rPr>
        <w:t xml:space="preserve">2006-09 </w:t>
      </w:r>
      <w:hyperlink r:id="rId130" w:history="1">
        <w:r w:rsidRPr="00A248A7">
          <w:rPr>
            <w:rStyle w:val="Hyperlink"/>
            <w:sz w:val="22"/>
            <w:szCs w:val="22"/>
          </w:rPr>
          <w:t>Urban Community-Designed Green Spaces: Applying Common Values to Resolving Land Use Conflict</w:t>
        </w:r>
      </w:hyperlink>
      <w:r w:rsidRPr="00A248A7">
        <w:rPr>
          <w:sz w:val="22"/>
          <w:szCs w:val="22"/>
        </w:rPr>
        <w:t xml:space="preserve">. (PI with M Krasny, co-PI). </w:t>
      </w:r>
      <w:r w:rsidRPr="00A248A7">
        <w:rPr>
          <w:i/>
          <w:sz w:val="22"/>
          <w:szCs w:val="22"/>
        </w:rPr>
        <w:t xml:space="preserve">Smith-Lever &amp; Hatch </w:t>
      </w:r>
      <w:r w:rsidRPr="00A248A7">
        <w:rPr>
          <w:sz w:val="22"/>
          <w:szCs w:val="22"/>
        </w:rPr>
        <w:t>($63,000)</w:t>
      </w:r>
      <w:r w:rsidR="00A52FFD">
        <w:rPr>
          <w:sz w:val="22"/>
          <w:szCs w:val="22"/>
        </w:rPr>
        <w:t>.</w:t>
      </w:r>
    </w:p>
    <w:p w:rsidR="007A3BCF" w:rsidRPr="00A248A7" w:rsidRDefault="00CD76F0" w:rsidP="00CD5897">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sz w:val="22"/>
          <w:szCs w:val="22"/>
        </w:rPr>
        <w:t>2006-07 Design Principles for Interactive Digital Learning Tools- Agricultural Education and Business Applications in Central Upstate NY. (</w:t>
      </w:r>
      <w:proofErr w:type="gramStart"/>
      <w:r w:rsidRPr="00A248A7">
        <w:rPr>
          <w:sz w:val="22"/>
          <w:szCs w:val="22"/>
        </w:rPr>
        <w:t>unofficial</w:t>
      </w:r>
      <w:proofErr w:type="gramEnd"/>
      <w:r w:rsidRPr="00A248A7">
        <w:rPr>
          <w:sz w:val="22"/>
          <w:szCs w:val="22"/>
        </w:rPr>
        <w:t xml:space="preserve"> co-PI with M Krasny &amp; D Hoard, PIs). </w:t>
      </w:r>
      <w:r w:rsidRPr="00A248A7">
        <w:rPr>
          <w:i/>
          <w:iCs/>
          <w:sz w:val="22"/>
          <w:szCs w:val="22"/>
        </w:rPr>
        <w:t>Metropolitan Development Association of Syracuse and Central NYS</w:t>
      </w:r>
      <w:r w:rsidRPr="00A248A7">
        <w:rPr>
          <w:sz w:val="22"/>
          <w:szCs w:val="22"/>
        </w:rPr>
        <w:t xml:space="preserve"> and </w:t>
      </w:r>
      <w:proofErr w:type="spellStart"/>
      <w:r w:rsidRPr="00A248A7">
        <w:rPr>
          <w:i/>
          <w:iCs/>
          <w:sz w:val="22"/>
          <w:szCs w:val="22"/>
        </w:rPr>
        <w:t>PhotoSynthesis</w:t>
      </w:r>
      <w:proofErr w:type="spellEnd"/>
      <w:r w:rsidRPr="00A248A7">
        <w:rPr>
          <w:i/>
          <w:iCs/>
          <w:sz w:val="22"/>
          <w:szCs w:val="22"/>
        </w:rPr>
        <w:t xml:space="preserve"> Productions, LLC</w:t>
      </w:r>
      <w:r w:rsidRPr="00A248A7">
        <w:rPr>
          <w:sz w:val="22"/>
          <w:szCs w:val="22"/>
        </w:rPr>
        <w:t>. ($55,000)</w:t>
      </w:r>
      <w:r w:rsidR="00A52FFD">
        <w:rPr>
          <w:sz w:val="22"/>
          <w:szCs w:val="22"/>
        </w:rPr>
        <w:t>.</w:t>
      </w:r>
    </w:p>
    <w:p w:rsidR="00F807D2" w:rsidRPr="00A248A7" w:rsidRDefault="00F807D2" w:rsidP="00F807D2">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sz w:val="22"/>
          <w:szCs w:val="22"/>
        </w:rPr>
        <w:t xml:space="preserve">2005 Garden Mosaics International Supplement (PI with M Krasny, co-PI). </w:t>
      </w:r>
      <w:r w:rsidRPr="00A248A7">
        <w:rPr>
          <w:i/>
          <w:sz w:val="22"/>
          <w:szCs w:val="22"/>
        </w:rPr>
        <w:t>NSF International Programs and Informal Science Education</w:t>
      </w:r>
      <w:r w:rsidRPr="00A248A7">
        <w:rPr>
          <w:sz w:val="22"/>
          <w:szCs w:val="22"/>
        </w:rPr>
        <w:t xml:space="preserve"> ($99,227)</w:t>
      </w:r>
      <w:r w:rsidR="00A52FFD">
        <w:rPr>
          <w:sz w:val="22"/>
          <w:szCs w:val="22"/>
        </w:rPr>
        <w:t>.</w:t>
      </w:r>
    </w:p>
    <w:p w:rsidR="0026012D" w:rsidRPr="00421126" w:rsidRDefault="007A3BCF" w:rsidP="00EA3122">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roofErr w:type="gramStart"/>
      <w:r w:rsidRPr="00A248A7">
        <w:rPr>
          <w:sz w:val="22"/>
          <w:szCs w:val="22"/>
        </w:rPr>
        <w:t>2004  Garden</w:t>
      </w:r>
      <w:proofErr w:type="gramEnd"/>
      <w:r w:rsidRPr="00A248A7">
        <w:rPr>
          <w:sz w:val="22"/>
          <w:szCs w:val="22"/>
        </w:rPr>
        <w:t xml:space="preserve"> Mosaics South Africa Planning Visit. (</w:t>
      </w:r>
      <w:proofErr w:type="gramStart"/>
      <w:r w:rsidRPr="00A248A7">
        <w:rPr>
          <w:sz w:val="22"/>
          <w:szCs w:val="22"/>
        </w:rPr>
        <w:t>unofficial</w:t>
      </w:r>
      <w:proofErr w:type="gramEnd"/>
      <w:r w:rsidRPr="00A248A7">
        <w:rPr>
          <w:sz w:val="22"/>
          <w:szCs w:val="22"/>
        </w:rPr>
        <w:t xml:space="preserve"> co-PI with M Krasny PI). </w:t>
      </w:r>
      <w:r w:rsidRPr="00A248A7">
        <w:rPr>
          <w:i/>
          <w:iCs/>
          <w:sz w:val="22"/>
          <w:szCs w:val="22"/>
        </w:rPr>
        <w:t>NSF International Programs and Informal Science Education</w:t>
      </w:r>
      <w:r w:rsidRPr="00A248A7">
        <w:rPr>
          <w:sz w:val="22"/>
          <w:szCs w:val="22"/>
        </w:rPr>
        <w:t xml:space="preserve"> ($6,000)</w:t>
      </w:r>
      <w:r w:rsidR="00A52FFD">
        <w:rPr>
          <w:sz w:val="22"/>
          <w:szCs w:val="22"/>
        </w:rPr>
        <w:t>.</w:t>
      </w:r>
    </w:p>
    <w:p w:rsidR="00AD159C" w:rsidRDefault="00AD159C" w:rsidP="00EA3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rsidR="00FE3E34" w:rsidRDefault="00FE3E34" w:rsidP="00EA3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rsidR="00EA3122" w:rsidRDefault="00EA3122" w:rsidP="00EA3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8"/>
          <w:szCs w:val="28"/>
        </w:rPr>
        <w:t>A</w:t>
      </w:r>
      <w:r w:rsidRPr="00A248A7">
        <w:rPr>
          <w:b/>
          <w:bCs/>
          <w:sz w:val="22"/>
          <w:szCs w:val="22"/>
        </w:rPr>
        <w:t xml:space="preserve">WARDS &amp; </w:t>
      </w:r>
      <w:r w:rsidRPr="00A248A7">
        <w:rPr>
          <w:b/>
          <w:bCs/>
          <w:sz w:val="28"/>
          <w:szCs w:val="28"/>
        </w:rPr>
        <w:t>H</w:t>
      </w:r>
      <w:r w:rsidRPr="00A248A7">
        <w:rPr>
          <w:b/>
          <w:bCs/>
          <w:sz w:val="22"/>
          <w:szCs w:val="22"/>
        </w:rPr>
        <w:t>ONORS</w:t>
      </w:r>
    </w:p>
    <w:p w:rsidR="00EA3122" w:rsidRPr="00A248A7" w:rsidRDefault="00EA3122" w:rsidP="00EA3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144FC9" w:rsidRDefault="00CD76F0" w:rsidP="00144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r w:rsidRPr="00A248A7">
        <w:rPr>
          <w:sz w:val="22"/>
          <w:szCs w:val="22"/>
        </w:rPr>
        <w:t xml:space="preserve">      </w:t>
      </w:r>
      <w:r w:rsidRPr="00A248A7">
        <w:rPr>
          <w:b/>
          <w:i/>
          <w:sz w:val="22"/>
          <w:szCs w:val="22"/>
        </w:rPr>
        <w:t>Fellowships</w:t>
      </w:r>
    </w:p>
    <w:p w:rsidR="00D813C6" w:rsidRPr="00A248A7" w:rsidRDefault="00D813C6" w:rsidP="00144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rsidR="00F4465A" w:rsidRDefault="00F4465A" w:rsidP="00F807D2">
      <w:pPr>
        <w:numPr>
          <w:ilvl w:val="0"/>
          <w:numId w:val="10"/>
        </w:numPr>
        <w:tabs>
          <w:tab w:val="left" w:pos="720"/>
        </w:tabs>
        <w:rPr>
          <w:sz w:val="22"/>
          <w:szCs w:val="22"/>
        </w:rPr>
      </w:pPr>
      <w:r>
        <w:rPr>
          <w:sz w:val="22"/>
          <w:szCs w:val="22"/>
        </w:rPr>
        <w:t>2013/2014 USDA NIFA Visiting Scholar</w:t>
      </w:r>
    </w:p>
    <w:p w:rsidR="003F7AFD" w:rsidRPr="00A248A7" w:rsidRDefault="003F7AFD" w:rsidP="00F807D2">
      <w:pPr>
        <w:numPr>
          <w:ilvl w:val="0"/>
          <w:numId w:val="10"/>
        </w:numPr>
        <w:tabs>
          <w:tab w:val="left" w:pos="720"/>
        </w:tabs>
        <w:rPr>
          <w:sz w:val="22"/>
          <w:szCs w:val="22"/>
        </w:rPr>
      </w:pPr>
      <w:r w:rsidRPr="00A248A7">
        <w:rPr>
          <w:sz w:val="22"/>
          <w:szCs w:val="22"/>
        </w:rPr>
        <w:t>2009 Cornell Center for a Sustainable Future Faculty Fellow</w:t>
      </w:r>
    </w:p>
    <w:p w:rsidR="00574E16" w:rsidRPr="00AD159C" w:rsidRDefault="005F3AA4" w:rsidP="00574E16">
      <w:pPr>
        <w:numPr>
          <w:ilvl w:val="0"/>
          <w:numId w:val="10"/>
        </w:numPr>
        <w:tabs>
          <w:tab w:val="left" w:pos="720"/>
        </w:tabs>
        <w:rPr>
          <w:sz w:val="22"/>
          <w:szCs w:val="22"/>
        </w:rPr>
      </w:pPr>
      <w:r w:rsidRPr="00A248A7">
        <w:rPr>
          <w:sz w:val="22"/>
          <w:szCs w:val="22"/>
        </w:rPr>
        <w:t>2008 Cor</w:t>
      </w:r>
      <w:r w:rsidR="009B09A1" w:rsidRPr="00A248A7">
        <w:rPr>
          <w:sz w:val="22"/>
          <w:szCs w:val="22"/>
        </w:rPr>
        <w:t xml:space="preserve">nell Faculty Fellows-in-Service </w:t>
      </w:r>
      <w:r w:rsidRPr="00A248A7">
        <w:rPr>
          <w:sz w:val="22"/>
          <w:szCs w:val="22"/>
        </w:rPr>
        <w:t>Fellowship “</w:t>
      </w:r>
      <w:r w:rsidRPr="00A248A7">
        <w:rPr>
          <w:i/>
          <w:sz w:val="22"/>
          <w:szCs w:val="22"/>
        </w:rPr>
        <w:t>Adding a Local Service Learning Component to the Urban Environment Course.</w:t>
      </w:r>
      <w:r w:rsidRPr="00A248A7">
        <w:rPr>
          <w:sz w:val="22"/>
          <w:szCs w:val="22"/>
        </w:rPr>
        <w:t>”</w:t>
      </w:r>
    </w:p>
    <w:p w:rsidR="00144FC9" w:rsidRPr="00A248A7" w:rsidRDefault="00144FC9" w:rsidP="00144FC9">
      <w:pPr>
        <w:numPr>
          <w:ilvl w:val="0"/>
          <w:numId w:val="10"/>
        </w:numPr>
        <w:tabs>
          <w:tab w:val="left" w:pos="720"/>
        </w:tabs>
        <w:rPr>
          <w:sz w:val="22"/>
          <w:szCs w:val="22"/>
        </w:rPr>
      </w:pPr>
      <w:r w:rsidRPr="00A248A7">
        <w:rPr>
          <w:sz w:val="22"/>
          <w:szCs w:val="22"/>
        </w:rPr>
        <w:t xml:space="preserve">2008 Community Forestry and Environmental Research Partnerships Dissertation Fellowship </w:t>
      </w:r>
      <w:r w:rsidRPr="00A248A7">
        <w:rPr>
          <w:i/>
          <w:sz w:val="22"/>
          <w:szCs w:val="22"/>
        </w:rPr>
        <w:t>“</w:t>
      </w:r>
      <w:bookmarkStart w:id="18" w:name="OLE_LINK7"/>
      <w:bookmarkStart w:id="19" w:name="OLE_LINK8"/>
      <w:r w:rsidRPr="00A248A7">
        <w:rPr>
          <w:i/>
          <w:sz w:val="22"/>
          <w:szCs w:val="22"/>
        </w:rPr>
        <w:t>Trees and Rebirth: Urban Community Forestry in Post-Katrina Resilience</w:t>
      </w:r>
      <w:bookmarkEnd w:id="18"/>
      <w:bookmarkEnd w:id="19"/>
      <w:r w:rsidRPr="00A248A7">
        <w:rPr>
          <w:i/>
          <w:sz w:val="22"/>
          <w:szCs w:val="22"/>
        </w:rPr>
        <w:t>.”</w:t>
      </w:r>
    </w:p>
    <w:p w:rsidR="00CD76F0" w:rsidRPr="00A248A7" w:rsidRDefault="00CD76F0" w:rsidP="00F807D2">
      <w:pPr>
        <w:numPr>
          <w:ilvl w:val="0"/>
          <w:numId w:val="10"/>
        </w:numPr>
        <w:tabs>
          <w:tab w:val="left" w:pos="720"/>
        </w:tabs>
        <w:rPr>
          <w:sz w:val="22"/>
          <w:szCs w:val="22"/>
        </w:rPr>
      </w:pPr>
      <w:r w:rsidRPr="00A248A7">
        <w:rPr>
          <w:sz w:val="22"/>
          <w:szCs w:val="22"/>
        </w:rPr>
        <w:t>2007 Community Forestry Research Fellows Program Pre</w:t>
      </w:r>
      <w:r w:rsidR="00FE3E34">
        <w:rPr>
          <w:sz w:val="22"/>
          <w:szCs w:val="22"/>
        </w:rPr>
        <w:t>-</w:t>
      </w:r>
      <w:r w:rsidRPr="00A248A7">
        <w:rPr>
          <w:sz w:val="22"/>
          <w:szCs w:val="22"/>
        </w:rPr>
        <w:t>dissertation Fellowship “</w:t>
      </w:r>
      <w:r w:rsidRPr="00A248A7">
        <w:rPr>
          <w:i/>
          <w:sz w:val="22"/>
          <w:szCs w:val="22"/>
        </w:rPr>
        <w:t>Role of Community Forestry in NOLA, 9</w:t>
      </w:r>
      <w:r w:rsidRPr="00A248A7">
        <w:rPr>
          <w:i/>
          <w:sz w:val="22"/>
          <w:szCs w:val="22"/>
          <w:vertAlign w:val="superscript"/>
        </w:rPr>
        <w:t>th</w:t>
      </w:r>
      <w:r w:rsidRPr="00A248A7">
        <w:rPr>
          <w:i/>
          <w:sz w:val="22"/>
          <w:szCs w:val="22"/>
        </w:rPr>
        <w:t xml:space="preserve"> Ward Disaster Recovery</w:t>
      </w:r>
      <w:r w:rsidRPr="00A248A7">
        <w:rPr>
          <w:sz w:val="22"/>
          <w:szCs w:val="22"/>
        </w:rPr>
        <w:t>.”</w:t>
      </w:r>
    </w:p>
    <w:p w:rsidR="006913E2" w:rsidRPr="0026012D" w:rsidRDefault="00CD76F0" w:rsidP="00A907CF">
      <w:pPr>
        <w:numPr>
          <w:ilvl w:val="0"/>
          <w:numId w:val="10"/>
        </w:numPr>
        <w:tabs>
          <w:tab w:val="left" w:pos="720"/>
        </w:tabs>
        <w:rPr>
          <w:sz w:val="22"/>
          <w:szCs w:val="22"/>
        </w:rPr>
      </w:pPr>
      <w:r w:rsidRPr="00A248A7">
        <w:rPr>
          <w:sz w:val="22"/>
          <w:szCs w:val="22"/>
        </w:rPr>
        <w:t>2006 Clinton Dewitt Smith Fellowship</w:t>
      </w:r>
    </w:p>
    <w:p w:rsidR="00985C8B" w:rsidRPr="00A248A7" w:rsidRDefault="00985C8B" w:rsidP="00C13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50E7D" w:rsidRDefault="00750E7D" w:rsidP="00985C8B">
      <w:pPr>
        <w:ind w:firstLine="360"/>
        <w:rPr>
          <w:b/>
          <w:i/>
          <w:sz w:val="22"/>
          <w:szCs w:val="22"/>
        </w:rPr>
      </w:pPr>
      <w:r w:rsidRPr="00A248A7">
        <w:rPr>
          <w:b/>
          <w:i/>
          <w:sz w:val="22"/>
          <w:szCs w:val="22"/>
        </w:rPr>
        <w:t>Merit awards</w:t>
      </w:r>
    </w:p>
    <w:p w:rsidR="00D813C6" w:rsidRPr="00A248A7" w:rsidRDefault="00D813C6" w:rsidP="00985C8B">
      <w:pPr>
        <w:ind w:firstLine="360"/>
        <w:rPr>
          <w:b/>
          <w:i/>
          <w:sz w:val="22"/>
          <w:szCs w:val="22"/>
        </w:rPr>
      </w:pPr>
    </w:p>
    <w:p w:rsidR="0062376C" w:rsidRPr="0062376C" w:rsidRDefault="0062376C" w:rsidP="003C1186">
      <w:pPr>
        <w:numPr>
          <w:ilvl w:val="0"/>
          <w:numId w:val="15"/>
        </w:numPr>
        <w:rPr>
          <w:sz w:val="22"/>
          <w:szCs w:val="22"/>
        </w:rPr>
      </w:pPr>
      <w:r>
        <w:rPr>
          <w:sz w:val="22"/>
          <w:szCs w:val="22"/>
        </w:rPr>
        <w:t>New York State Association of Cornell Cooperative Extension 4-H Educators 2013 Communicator Award for outstanding achievement in Educational Package Team.</w:t>
      </w:r>
      <w:r w:rsidR="003B7CBC">
        <w:rPr>
          <w:sz w:val="22"/>
          <w:szCs w:val="22"/>
        </w:rPr>
        <w:t xml:space="preserve"> 2013.</w:t>
      </w:r>
    </w:p>
    <w:p w:rsidR="00B6550C" w:rsidRPr="003C1186" w:rsidRDefault="001514C2" w:rsidP="003C1186">
      <w:pPr>
        <w:numPr>
          <w:ilvl w:val="0"/>
          <w:numId w:val="15"/>
        </w:numPr>
        <w:rPr>
          <w:sz w:val="22"/>
          <w:szCs w:val="22"/>
        </w:rPr>
      </w:pPr>
      <w:hyperlink r:id="rId131" w:history="1">
        <w:r w:rsidR="001A1239" w:rsidRPr="00A248A7">
          <w:rPr>
            <w:rStyle w:val="Hyperlink"/>
            <w:sz w:val="22"/>
            <w:szCs w:val="22"/>
          </w:rPr>
          <w:t>US Department of Agriculture National Unsung Hero</w:t>
        </w:r>
      </w:hyperlink>
      <w:r w:rsidR="001A1239" w:rsidRPr="00A248A7">
        <w:rPr>
          <w:sz w:val="22"/>
          <w:szCs w:val="22"/>
        </w:rPr>
        <w:t xml:space="preserve"> Award for design and implementation of </w:t>
      </w:r>
      <w:hyperlink r:id="rId132" w:history="1">
        <w:r w:rsidR="001A1239" w:rsidRPr="00A248A7">
          <w:rPr>
            <w:rStyle w:val="Hyperlink"/>
            <w:sz w:val="22"/>
            <w:szCs w:val="22"/>
          </w:rPr>
          <w:t>TEACH US</w:t>
        </w:r>
      </w:hyperlink>
      <w:r w:rsidR="001A1239" w:rsidRPr="00A248A7">
        <w:rPr>
          <w:sz w:val="22"/>
          <w:szCs w:val="22"/>
        </w:rPr>
        <w:t xml:space="preserve"> international ag</w:t>
      </w:r>
      <w:r w:rsidR="003555F1" w:rsidRPr="00A248A7">
        <w:rPr>
          <w:sz w:val="22"/>
          <w:szCs w:val="22"/>
        </w:rPr>
        <w:t>riculture education and extension</w:t>
      </w:r>
      <w:r w:rsidR="001A1239" w:rsidRPr="00A248A7">
        <w:rPr>
          <w:sz w:val="22"/>
          <w:szCs w:val="22"/>
        </w:rPr>
        <w:t xml:space="preserve"> program, 2002.</w:t>
      </w:r>
    </w:p>
    <w:p w:rsidR="00D813C6" w:rsidRPr="0038348E" w:rsidRDefault="001A1239" w:rsidP="00D813C6">
      <w:pPr>
        <w:numPr>
          <w:ilvl w:val="0"/>
          <w:numId w:val="15"/>
        </w:numPr>
        <w:rPr>
          <w:sz w:val="22"/>
          <w:szCs w:val="22"/>
        </w:rPr>
      </w:pPr>
      <w:r w:rsidRPr="00A248A7">
        <w:rPr>
          <w:sz w:val="22"/>
          <w:szCs w:val="22"/>
        </w:rPr>
        <w:t>US Department of Agriculture Certificate of Appreciation for leadership of TEACH US internat</w:t>
      </w:r>
      <w:r w:rsidR="003555F1" w:rsidRPr="00A248A7">
        <w:rPr>
          <w:sz w:val="22"/>
          <w:szCs w:val="22"/>
        </w:rPr>
        <w:t>ional agriculture education</w:t>
      </w:r>
      <w:r w:rsidRPr="00A248A7">
        <w:rPr>
          <w:sz w:val="22"/>
          <w:szCs w:val="22"/>
        </w:rPr>
        <w:t xml:space="preserve"> program to China, South Africa, and Ireland, 2001.</w:t>
      </w:r>
    </w:p>
    <w:p w:rsidR="00A0695E" w:rsidRPr="00A52FFD" w:rsidRDefault="001A1239" w:rsidP="00A0695E">
      <w:pPr>
        <w:numPr>
          <w:ilvl w:val="0"/>
          <w:numId w:val="15"/>
        </w:numPr>
        <w:rPr>
          <w:sz w:val="22"/>
          <w:szCs w:val="22"/>
        </w:rPr>
      </w:pPr>
      <w:r w:rsidRPr="00A248A7">
        <w:rPr>
          <w:sz w:val="22"/>
          <w:szCs w:val="22"/>
        </w:rPr>
        <w:t>US Department of Agriculture Certificate of Appreciation for leadership of DC Teacher’s Initiative South Africa expedition, 2000.</w:t>
      </w:r>
    </w:p>
    <w:p w:rsidR="001A1239" w:rsidRPr="00A248A7" w:rsidRDefault="001A1239" w:rsidP="00985C8B">
      <w:pPr>
        <w:numPr>
          <w:ilvl w:val="0"/>
          <w:numId w:val="15"/>
        </w:numPr>
        <w:rPr>
          <w:sz w:val="22"/>
          <w:szCs w:val="22"/>
        </w:rPr>
      </w:pPr>
      <w:r w:rsidRPr="00A248A7">
        <w:rPr>
          <w:sz w:val="22"/>
          <w:szCs w:val="22"/>
        </w:rPr>
        <w:t>US Department of Agriculture Certificate of Appreciation for DC Teacher’s P</w:t>
      </w:r>
      <w:r w:rsidR="00AF5C0A">
        <w:rPr>
          <w:sz w:val="22"/>
          <w:szCs w:val="22"/>
        </w:rPr>
        <w:t xml:space="preserve">rogram and Ireland Food </w:t>
      </w:r>
      <w:r w:rsidRPr="00A248A7">
        <w:rPr>
          <w:sz w:val="22"/>
          <w:szCs w:val="22"/>
        </w:rPr>
        <w:t>Safety Conference, 2000.</w:t>
      </w:r>
    </w:p>
    <w:p w:rsidR="00F07E2A" w:rsidRPr="00283982" w:rsidRDefault="001A1239" w:rsidP="00283982">
      <w:pPr>
        <w:numPr>
          <w:ilvl w:val="0"/>
          <w:numId w:val="15"/>
        </w:numPr>
        <w:rPr>
          <w:sz w:val="22"/>
          <w:szCs w:val="22"/>
        </w:rPr>
      </w:pPr>
      <w:r w:rsidRPr="00A248A7">
        <w:rPr>
          <w:sz w:val="22"/>
          <w:szCs w:val="22"/>
        </w:rPr>
        <w:t>University of Kentucky Van Meter Award for Outstanding Publi</w:t>
      </w:r>
      <w:r w:rsidR="00430DAE">
        <w:rPr>
          <w:sz w:val="22"/>
          <w:szCs w:val="22"/>
        </w:rPr>
        <w:t xml:space="preserve">c Service, Volunteerism, and </w:t>
      </w:r>
      <w:r w:rsidRPr="00A248A7">
        <w:rPr>
          <w:sz w:val="22"/>
          <w:szCs w:val="22"/>
        </w:rPr>
        <w:t>Humanitarian Action, 1998</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University of Kentucky Student Activities Board Award for designing, building, and implementing University wide multi-cultural and diversity education programs, 1998</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Departmental Honors, Anthropology, University of Kentucky, Lexington, KY, 1998</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Graduated magna cum laude, University of Kentucky, Lexington, KY, 1998</w:t>
      </w:r>
      <w:r w:rsidR="002172F4" w:rsidRPr="00A248A7">
        <w:rPr>
          <w:sz w:val="22"/>
          <w:szCs w:val="22"/>
        </w:rPr>
        <w:t>.</w:t>
      </w:r>
    </w:p>
    <w:p w:rsidR="001A485E" w:rsidRPr="006C3676" w:rsidRDefault="001A1239" w:rsidP="006C3676">
      <w:pPr>
        <w:numPr>
          <w:ilvl w:val="0"/>
          <w:numId w:val="15"/>
        </w:numPr>
        <w:rPr>
          <w:sz w:val="22"/>
          <w:szCs w:val="22"/>
          <w:lang w:val="sv-SE"/>
        </w:rPr>
      </w:pPr>
      <w:r w:rsidRPr="00A907CF">
        <w:rPr>
          <w:sz w:val="22"/>
          <w:szCs w:val="22"/>
          <w:lang w:val="sv-SE"/>
        </w:rPr>
        <w:t>Phi Beta Kappa Essay Award, 1997</w:t>
      </w:r>
      <w:r w:rsidR="002172F4" w:rsidRPr="00A907CF">
        <w:rPr>
          <w:sz w:val="22"/>
          <w:szCs w:val="22"/>
          <w:lang w:val="sv-SE"/>
        </w:rPr>
        <w:t>.</w:t>
      </w:r>
    </w:p>
    <w:p w:rsidR="001A1239" w:rsidRPr="00A248A7" w:rsidRDefault="00FE76FF" w:rsidP="00985C8B">
      <w:pPr>
        <w:numPr>
          <w:ilvl w:val="0"/>
          <w:numId w:val="15"/>
        </w:numPr>
        <w:rPr>
          <w:sz w:val="22"/>
          <w:szCs w:val="22"/>
        </w:rPr>
      </w:pPr>
      <w:r w:rsidRPr="00A248A7">
        <w:rPr>
          <w:sz w:val="22"/>
          <w:szCs w:val="22"/>
        </w:rPr>
        <w:t xml:space="preserve">The Kentucky Military Academy </w:t>
      </w:r>
      <w:hyperlink r:id="rId133" w:history="1">
        <w:r w:rsidR="001A1239" w:rsidRPr="00A248A7">
          <w:rPr>
            <w:rStyle w:val="Hyperlink"/>
            <w:sz w:val="22"/>
            <w:szCs w:val="22"/>
          </w:rPr>
          <w:t>Erickson Trophy</w:t>
        </w:r>
      </w:hyperlink>
      <w:r w:rsidR="001A1239" w:rsidRPr="00A248A7">
        <w:rPr>
          <w:sz w:val="22"/>
          <w:szCs w:val="22"/>
        </w:rPr>
        <w:t>, for overall excellence presented to distinguished graduate attaining highest overall standing in leadership, academics and Commandant</w:t>
      </w:r>
      <w:r w:rsidR="003374FF" w:rsidRPr="00A248A7">
        <w:rPr>
          <w:sz w:val="22"/>
          <w:szCs w:val="22"/>
        </w:rPr>
        <w:t>’</w:t>
      </w:r>
      <w:r w:rsidR="001A1239" w:rsidRPr="00A248A7">
        <w:rPr>
          <w:sz w:val="22"/>
          <w:szCs w:val="22"/>
        </w:rPr>
        <w:t>s evaluation, Kentucky Military Academy, 1993</w:t>
      </w:r>
      <w:r w:rsidR="002172F4" w:rsidRPr="00A248A7">
        <w:rPr>
          <w:sz w:val="22"/>
          <w:szCs w:val="22"/>
        </w:rPr>
        <w:t>.</w:t>
      </w:r>
    </w:p>
    <w:p w:rsidR="001A1239" w:rsidRPr="00A248A7" w:rsidRDefault="00536A4F" w:rsidP="00985C8B">
      <w:pPr>
        <w:numPr>
          <w:ilvl w:val="0"/>
          <w:numId w:val="15"/>
        </w:numPr>
        <w:rPr>
          <w:sz w:val="22"/>
          <w:szCs w:val="22"/>
        </w:rPr>
      </w:pPr>
      <w:r w:rsidRPr="00A248A7">
        <w:rPr>
          <w:sz w:val="22"/>
          <w:szCs w:val="22"/>
        </w:rPr>
        <w:t>National Guard Assoc.</w:t>
      </w:r>
      <w:r w:rsidR="001A1239" w:rsidRPr="00A248A7">
        <w:rPr>
          <w:sz w:val="22"/>
          <w:szCs w:val="22"/>
        </w:rPr>
        <w:t xml:space="preserve"> of Kentucky Award for Academic Excellence, Kentucky Military Academy, 1993</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Army Achievement Medal, 1993</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Kentucky Merit Ribbon, Second Award, 1993</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Kentucky Merit Ribbon, 1993</w:t>
      </w:r>
      <w:r w:rsidR="002172F4" w:rsidRPr="00A248A7">
        <w:rPr>
          <w:sz w:val="22"/>
          <w:szCs w:val="22"/>
        </w:rPr>
        <w:t>.</w:t>
      </w:r>
    </w:p>
    <w:p w:rsidR="001A1239" w:rsidRPr="00A248A7" w:rsidRDefault="001A1239" w:rsidP="00985C8B">
      <w:pPr>
        <w:numPr>
          <w:ilvl w:val="0"/>
          <w:numId w:val="15"/>
        </w:numPr>
        <w:rPr>
          <w:sz w:val="22"/>
          <w:szCs w:val="22"/>
        </w:rPr>
      </w:pPr>
      <w:r w:rsidRPr="00A248A7">
        <w:rPr>
          <w:sz w:val="22"/>
          <w:szCs w:val="22"/>
        </w:rPr>
        <w:t>National Defense Service Medal, 1991</w:t>
      </w:r>
      <w:r w:rsidR="002172F4" w:rsidRPr="00A248A7">
        <w:rPr>
          <w:sz w:val="22"/>
          <w:szCs w:val="22"/>
        </w:rPr>
        <w:t>.</w:t>
      </w:r>
    </w:p>
    <w:p w:rsidR="00034A49" w:rsidRPr="00A22A16" w:rsidRDefault="001A1239" w:rsidP="00DB64A0">
      <w:pPr>
        <w:numPr>
          <w:ilvl w:val="0"/>
          <w:numId w:val="15"/>
        </w:numPr>
        <w:rPr>
          <w:sz w:val="22"/>
          <w:szCs w:val="22"/>
        </w:rPr>
      </w:pPr>
      <w:r w:rsidRPr="00A248A7">
        <w:rPr>
          <w:sz w:val="22"/>
          <w:szCs w:val="22"/>
        </w:rPr>
        <w:t>Army Service Ribbon</w:t>
      </w:r>
      <w:r w:rsidR="002172F4" w:rsidRPr="00A248A7">
        <w:rPr>
          <w:sz w:val="22"/>
          <w:szCs w:val="22"/>
        </w:rPr>
        <w:t>,</w:t>
      </w:r>
      <w:r w:rsidRPr="00A248A7">
        <w:rPr>
          <w:sz w:val="22"/>
          <w:szCs w:val="22"/>
        </w:rPr>
        <w:t xml:space="preserve"> 1989</w:t>
      </w:r>
      <w:r w:rsidR="002172F4" w:rsidRPr="00A248A7">
        <w:rPr>
          <w:sz w:val="22"/>
          <w:szCs w:val="22"/>
        </w:rPr>
        <w:t>.</w:t>
      </w:r>
    </w:p>
    <w:p w:rsidR="00034A49" w:rsidRPr="00A248A7" w:rsidRDefault="00034A49" w:rsidP="00DB64A0">
      <w:pPr>
        <w:rPr>
          <w:b/>
          <w:i/>
          <w:sz w:val="22"/>
          <w:szCs w:val="22"/>
        </w:rPr>
      </w:pPr>
    </w:p>
    <w:p w:rsidR="00750E7D" w:rsidRDefault="0040009E" w:rsidP="00985C8B">
      <w:pPr>
        <w:ind w:firstLine="360"/>
        <w:rPr>
          <w:b/>
          <w:i/>
          <w:sz w:val="22"/>
          <w:szCs w:val="22"/>
        </w:rPr>
      </w:pPr>
      <w:r w:rsidRPr="00A248A7">
        <w:rPr>
          <w:b/>
          <w:i/>
          <w:sz w:val="22"/>
          <w:szCs w:val="22"/>
        </w:rPr>
        <w:t>Honor Societies</w:t>
      </w:r>
    </w:p>
    <w:p w:rsidR="00A0695E" w:rsidRPr="00A248A7" w:rsidRDefault="00A0695E" w:rsidP="00985C8B">
      <w:pPr>
        <w:ind w:firstLine="360"/>
        <w:rPr>
          <w:b/>
          <w:i/>
          <w:sz w:val="22"/>
          <w:szCs w:val="22"/>
        </w:rPr>
      </w:pPr>
    </w:p>
    <w:p w:rsidR="00434AB2" w:rsidRPr="00A248A7" w:rsidRDefault="00434AB2" w:rsidP="00985C8B">
      <w:pPr>
        <w:numPr>
          <w:ilvl w:val="0"/>
          <w:numId w:val="16"/>
        </w:numPr>
        <w:rPr>
          <w:sz w:val="22"/>
          <w:szCs w:val="22"/>
        </w:rPr>
      </w:pPr>
      <w:r w:rsidRPr="00A248A7">
        <w:rPr>
          <w:sz w:val="22"/>
          <w:szCs w:val="22"/>
        </w:rPr>
        <w:t>Omicron Delta Kappa Leadership Honor Society 1997-present</w:t>
      </w:r>
    </w:p>
    <w:p w:rsidR="00A907CF" w:rsidRPr="00F07E2A" w:rsidRDefault="00434AB2" w:rsidP="00F07E2A">
      <w:pPr>
        <w:numPr>
          <w:ilvl w:val="0"/>
          <w:numId w:val="16"/>
        </w:numPr>
        <w:rPr>
          <w:sz w:val="22"/>
          <w:szCs w:val="22"/>
          <w:lang w:val="sv-SE"/>
        </w:rPr>
      </w:pPr>
      <w:r w:rsidRPr="00A907CF">
        <w:rPr>
          <w:sz w:val="22"/>
          <w:szCs w:val="22"/>
          <w:lang w:val="sv-SE"/>
        </w:rPr>
        <w:t>Phi Beta Kappa Honor Society 1998-present</w:t>
      </w:r>
    </w:p>
    <w:p w:rsidR="00881EBA" w:rsidRDefault="00881EBA" w:rsidP="001A485E">
      <w:pPr>
        <w:rPr>
          <w:sz w:val="22"/>
          <w:szCs w:val="22"/>
          <w:lang w:val="sv-SE"/>
        </w:rPr>
      </w:pPr>
    </w:p>
    <w:p w:rsidR="00FE3E34" w:rsidRDefault="00FE3E34" w:rsidP="001A485E">
      <w:pPr>
        <w:rPr>
          <w:sz w:val="22"/>
          <w:szCs w:val="22"/>
          <w:lang w:val="sv-SE"/>
        </w:rPr>
      </w:pPr>
    </w:p>
    <w:p w:rsidR="00FE3E34" w:rsidRPr="00A907CF" w:rsidRDefault="00FE3E34" w:rsidP="001A485E">
      <w:pPr>
        <w:rPr>
          <w:sz w:val="22"/>
          <w:szCs w:val="22"/>
          <w:lang w:val="sv-SE"/>
        </w:rPr>
      </w:pPr>
    </w:p>
    <w:p w:rsidR="00C13AB4" w:rsidRDefault="00C13AB4" w:rsidP="00C13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r w:rsidRPr="00A907CF">
        <w:rPr>
          <w:b/>
          <w:bCs/>
          <w:i/>
          <w:iCs/>
          <w:sz w:val="22"/>
          <w:szCs w:val="22"/>
          <w:lang w:val="sv-SE"/>
        </w:rPr>
        <w:t xml:space="preserve">      </w:t>
      </w:r>
      <w:r w:rsidRPr="00A248A7">
        <w:rPr>
          <w:b/>
          <w:bCs/>
          <w:i/>
          <w:iCs/>
          <w:sz w:val="22"/>
          <w:szCs w:val="22"/>
        </w:rPr>
        <w:t>Media awards</w:t>
      </w:r>
    </w:p>
    <w:p w:rsidR="00A0695E" w:rsidRPr="00A248A7" w:rsidRDefault="00A0695E" w:rsidP="00C13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C13AB4" w:rsidRPr="00A248A7" w:rsidRDefault="00C13AB4" w:rsidP="00C13AB4">
      <w:pPr>
        <w:numPr>
          <w:ilvl w:val="0"/>
          <w:numId w:val="15"/>
        </w:numPr>
        <w:rPr>
          <w:sz w:val="22"/>
          <w:szCs w:val="22"/>
        </w:rPr>
      </w:pPr>
      <w:r w:rsidRPr="00A248A7">
        <w:rPr>
          <w:sz w:val="22"/>
          <w:szCs w:val="22"/>
        </w:rPr>
        <w:t xml:space="preserve">2007 Horizon Interactive Awards, gold </w:t>
      </w:r>
    </w:p>
    <w:p w:rsidR="00C13AB4" w:rsidRPr="00A248A7" w:rsidRDefault="00C13AB4" w:rsidP="003C1186">
      <w:pPr>
        <w:ind w:left="720" w:firstLine="360"/>
        <w:rPr>
          <w:sz w:val="22"/>
          <w:szCs w:val="22"/>
        </w:rPr>
      </w:pPr>
      <w:r w:rsidRPr="00A248A7">
        <w:rPr>
          <w:sz w:val="22"/>
          <w:szCs w:val="22"/>
        </w:rPr>
        <w:t xml:space="preserve">For </w:t>
      </w:r>
      <w:r w:rsidRPr="00A248A7">
        <w:rPr>
          <w:i/>
          <w:sz w:val="22"/>
          <w:szCs w:val="22"/>
        </w:rPr>
        <w:t>Global Science Encounters: Discovering Agricultural Biodiversity</w:t>
      </w:r>
    </w:p>
    <w:p w:rsidR="00C13AB4" w:rsidRPr="00A248A7" w:rsidRDefault="00C13AB4" w:rsidP="00C13AB4">
      <w:pPr>
        <w:numPr>
          <w:ilvl w:val="0"/>
          <w:numId w:val="15"/>
        </w:numPr>
        <w:rPr>
          <w:sz w:val="22"/>
          <w:szCs w:val="22"/>
        </w:rPr>
      </w:pPr>
      <w:r w:rsidRPr="00A248A7">
        <w:rPr>
          <w:sz w:val="22"/>
          <w:szCs w:val="22"/>
        </w:rPr>
        <w:t xml:space="preserve">2007 Summit Creative Awards in Interactive Media, gold </w:t>
      </w:r>
    </w:p>
    <w:p w:rsidR="00C13AB4" w:rsidRPr="00A248A7" w:rsidRDefault="00C13AB4" w:rsidP="003C1186">
      <w:pPr>
        <w:ind w:left="720" w:firstLine="360"/>
        <w:rPr>
          <w:sz w:val="22"/>
          <w:szCs w:val="22"/>
        </w:rPr>
      </w:pPr>
      <w:r w:rsidRPr="00A248A7">
        <w:rPr>
          <w:sz w:val="22"/>
          <w:szCs w:val="22"/>
        </w:rPr>
        <w:t xml:space="preserve">For </w:t>
      </w:r>
      <w:r w:rsidRPr="00A248A7">
        <w:rPr>
          <w:i/>
          <w:sz w:val="22"/>
          <w:szCs w:val="22"/>
        </w:rPr>
        <w:t>Global Science Encounters: Discovering Agricultural Biodiversity</w:t>
      </w:r>
    </w:p>
    <w:p w:rsidR="00C13AB4" w:rsidRPr="00A248A7" w:rsidRDefault="00C13AB4" w:rsidP="00C13AB4">
      <w:pPr>
        <w:numPr>
          <w:ilvl w:val="0"/>
          <w:numId w:val="15"/>
        </w:numPr>
        <w:rPr>
          <w:sz w:val="22"/>
          <w:szCs w:val="22"/>
        </w:rPr>
      </w:pPr>
      <w:r w:rsidRPr="00A248A7">
        <w:rPr>
          <w:sz w:val="22"/>
          <w:szCs w:val="22"/>
        </w:rPr>
        <w:t xml:space="preserve">2007 </w:t>
      </w:r>
      <w:proofErr w:type="spellStart"/>
      <w:r w:rsidRPr="00A248A7">
        <w:rPr>
          <w:sz w:val="22"/>
          <w:szCs w:val="22"/>
        </w:rPr>
        <w:t>Telly</w:t>
      </w:r>
      <w:proofErr w:type="spellEnd"/>
      <w:r w:rsidRPr="00A248A7">
        <w:rPr>
          <w:sz w:val="22"/>
          <w:szCs w:val="22"/>
        </w:rPr>
        <w:t xml:space="preserve"> Awards, Silver</w:t>
      </w:r>
    </w:p>
    <w:p w:rsidR="00C13AB4" w:rsidRPr="00A248A7" w:rsidRDefault="00C13AB4" w:rsidP="003C1186">
      <w:pPr>
        <w:ind w:left="720" w:firstLine="360"/>
        <w:rPr>
          <w:sz w:val="22"/>
          <w:szCs w:val="22"/>
        </w:rPr>
      </w:pPr>
      <w:r w:rsidRPr="00A248A7">
        <w:rPr>
          <w:sz w:val="22"/>
          <w:szCs w:val="22"/>
        </w:rPr>
        <w:t xml:space="preserve">For </w:t>
      </w:r>
      <w:r w:rsidRPr="00A248A7">
        <w:rPr>
          <w:i/>
          <w:sz w:val="22"/>
          <w:szCs w:val="22"/>
        </w:rPr>
        <w:t>Global Science Encounters: Discovering Agricultural Biodiversity</w:t>
      </w:r>
      <w:r w:rsidRPr="00A248A7">
        <w:rPr>
          <w:sz w:val="22"/>
          <w:szCs w:val="22"/>
        </w:rPr>
        <w:t xml:space="preserve"> DVD</w:t>
      </w:r>
    </w:p>
    <w:p w:rsidR="00C13AB4" w:rsidRPr="00A248A7" w:rsidRDefault="00C13AB4" w:rsidP="00C13AB4">
      <w:pPr>
        <w:numPr>
          <w:ilvl w:val="0"/>
          <w:numId w:val="15"/>
        </w:numPr>
        <w:rPr>
          <w:sz w:val="22"/>
          <w:szCs w:val="22"/>
        </w:rPr>
      </w:pPr>
      <w:r w:rsidRPr="00A248A7">
        <w:rPr>
          <w:sz w:val="22"/>
          <w:szCs w:val="22"/>
        </w:rPr>
        <w:t xml:space="preserve">2006 54th Columbus International Film and Video Festival, honorable mention </w:t>
      </w:r>
    </w:p>
    <w:p w:rsidR="00C13AB4" w:rsidRPr="00A248A7" w:rsidRDefault="00C13AB4" w:rsidP="00C13AB4">
      <w:pPr>
        <w:numPr>
          <w:ilvl w:val="0"/>
          <w:numId w:val="15"/>
        </w:numPr>
        <w:rPr>
          <w:sz w:val="22"/>
          <w:szCs w:val="22"/>
        </w:rPr>
      </w:pPr>
      <w:r w:rsidRPr="00A248A7">
        <w:rPr>
          <w:sz w:val="22"/>
          <w:szCs w:val="22"/>
        </w:rPr>
        <w:t xml:space="preserve">2006  </w:t>
      </w:r>
      <w:proofErr w:type="spellStart"/>
      <w:r w:rsidRPr="00A248A7">
        <w:rPr>
          <w:sz w:val="22"/>
          <w:szCs w:val="22"/>
        </w:rPr>
        <w:t>Daveys</w:t>
      </w:r>
      <w:proofErr w:type="spellEnd"/>
      <w:r w:rsidRPr="00A248A7">
        <w:rPr>
          <w:sz w:val="22"/>
          <w:szCs w:val="22"/>
        </w:rPr>
        <w:t xml:space="preserve"> Gold Award in Interactive Multimedia, gold </w:t>
      </w:r>
    </w:p>
    <w:p w:rsidR="00C13AB4" w:rsidRPr="00573551" w:rsidRDefault="00C13AB4" w:rsidP="00573551">
      <w:pPr>
        <w:numPr>
          <w:ilvl w:val="0"/>
          <w:numId w:val="15"/>
        </w:numPr>
        <w:rPr>
          <w:sz w:val="22"/>
          <w:szCs w:val="22"/>
        </w:rPr>
      </w:pPr>
      <w:r w:rsidRPr="00A248A7">
        <w:rPr>
          <w:sz w:val="22"/>
          <w:szCs w:val="22"/>
        </w:rPr>
        <w:t>2006 Millennium Award,</w:t>
      </w:r>
      <w:r w:rsidR="00573551">
        <w:rPr>
          <w:sz w:val="22"/>
          <w:szCs w:val="22"/>
        </w:rPr>
        <w:t xml:space="preserve"> </w:t>
      </w:r>
      <w:r w:rsidRPr="00573551">
        <w:rPr>
          <w:sz w:val="22"/>
          <w:szCs w:val="22"/>
        </w:rPr>
        <w:t xml:space="preserve">Gold- For </w:t>
      </w:r>
      <w:r w:rsidRPr="00573551">
        <w:rPr>
          <w:i/>
          <w:sz w:val="22"/>
          <w:szCs w:val="22"/>
        </w:rPr>
        <w:t>Garden Mosaics</w:t>
      </w:r>
      <w:r w:rsidRPr="00573551">
        <w:rPr>
          <w:sz w:val="22"/>
          <w:szCs w:val="22"/>
        </w:rPr>
        <w:t xml:space="preserve"> interactive DVD</w:t>
      </w:r>
    </w:p>
    <w:p w:rsidR="00C13AB4" w:rsidRPr="00A248A7" w:rsidRDefault="00573551" w:rsidP="00C13AB4">
      <w:pPr>
        <w:ind w:left="720"/>
        <w:rPr>
          <w:sz w:val="22"/>
          <w:szCs w:val="22"/>
        </w:rPr>
      </w:pPr>
      <w:r>
        <w:rPr>
          <w:sz w:val="22"/>
          <w:szCs w:val="22"/>
        </w:rPr>
        <w:t xml:space="preserve">     </w:t>
      </w:r>
      <w:r w:rsidR="003C1186">
        <w:rPr>
          <w:sz w:val="22"/>
          <w:szCs w:val="22"/>
        </w:rPr>
        <w:t xml:space="preserve"> </w:t>
      </w:r>
      <w:r w:rsidR="00C13AB4" w:rsidRPr="00A248A7">
        <w:rPr>
          <w:sz w:val="22"/>
          <w:szCs w:val="22"/>
        </w:rPr>
        <w:t xml:space="preserve">Silver- For </w:t>
      </w:r>
      <w:r w:rsidR="00C13AB4" w:rsidRPr="00A248A7">
        <w:rPr>
          <w:i/>
          <w:sz w:val="22"/>
          <w:szCs w:val="22"/>
        </w:rPr>
        <w:t xml:space="preserve">Global Science Encounters: Discovering Agricultural Biodiversity </w:t>
      </w:r>
      <w:r w:rsidR="00C13AB4" w:rsidRPr="00A248A7">
        <w:rPr>
          <w:sz w:val="22"/>
          <w:szCs w:val="22"/>
        </w:rPr>
        <w:t>DVD</w:t>
      </w:r>
    </w:p>
    <w:p w:rsidR="00C13AB4" w:rsidRPr="00A248A7" w:rsidRDefault="00C13AB4" w:rsidP="00C13AB4">
      <w:pPr>
        <w:numPr>
          <w:ilvl w:val="0"/>
          <w:numId w:val="15"/>
        </w:numPr>
        <w:rPr>
          <w:sz w:val="22"/>
          <w:szCs w:val="22"/>
        </w:rPr>
      </w:pPr>
      <w:r w:rsidRPr="00A248A7">
        <w:rPr>
          <w:sz w:val="22"/>
          <w:szCs w:val="22"/>
        </w:rPr>
        <w:t>2005 INTERCOM/Chicago International Film Festival, Gold Plaque</w:t>
      </w:r>
    </w:p>
    <w:p w:rsidR="003E7892" w:rsidRPr="00A248A7" w:rsidRDefault="00C13AB4" w:rsidP="00373FAA">
      <w:pPr>
        <w:ind w:left="360" w:firstLine="720"/>
        <w:rPr>
          <w:sz w:val="22"/>
          <w:szCs w:val="22"/>
        </w:rPr>
      </w:pPr>
      <w:r w:rsidRPr="00A248A7">
        <w:rPr>
          <w:sz w:val="22"/>
          <w:szCs w:val="22"/>
        </w:rPr>
        <w:t xml:space="preserve">For </w:t>
      </w:r>
      <w:r w:rsidRPr="00A248A7">
        <w:rPr>
          <w:i/>
          <w:sz w:val="22"/>
          <w:szCs w:val="22"/>
        </w:rPr>
        <w:t>Garden Mosaics</w:t>
      </w:r>
      <w:r w:rsidRPr="00A248A7">
        <w:rPr>
          <w:sz w:val="22"/>
          <w:szCs w:val="22"/>
        </w:rPr>
        <w:t>, interactive DVD, educational CD-ROM/DVD category</w:t>
      </w:r>
    </w:p>
    <w:p w:rsidR="00C13AB4" w:rsidRPr="00A248A7" w:rsidRDefault="00C13AB4" w:rsidP="00C13AB4">
      <w:pPr>
        <w:numPr>
          <w:ilvl w:val="0"/>
          <w:numId w:val="15"/>
        </w:numPr>
        <w:rPr>
          <w:sz w:val="22"/>
          <w:szCs w:val="22"/>
        </w:rPr>
      </w:pPr>
      <w:r w:rsidRPr="00A248A7">
        <w:rPr>
          <w:sz w:val="22"/>
          <w:szCs w:val="22"/>
        </w:rPr>
        <w:t xml:space="preserve">2005 Columbus International Film and Video Festival (Chris Awards)  Honorable Mention </w:t>
      </w:r>
    </w:p>
    <w:p w:rsidR="00C13AB4" w:rsidRPr="00A248A7" w:rsidRDefault="00C13AB4" w:rsidP="003C1186">
      <w:pPr>
        <w:ind w:left="1080"/>
        <w:rPr>
          <w:sz w:val="22"/>
          <w:szCs w:val="22"/>
        </w:rPr>
      </w:pPr>
      <w:proofErr w:type="gramStart"/>
      <w:r w:rsidRPr="00A248A7">
        <w:rPr>
          <w:sz w:val="22"/>
          <w:szCs w:val="22"/>
        </w:rPr>
        <w:t>For</w:t>
      </w:r>
      <w:r w:rsidRPr="00A248A7">
        <w:rPr>
          <w:i/>
          <w:sz w:val="22"/>
          <w:szCs w:val="22"/>
        </w:rPr>
        <w:t xml:space="preserve"> Garden Mosaics,</w:t>
      </w:r>
      <w:r w:rsidRPr="00A248A7">
        <w:rPr>
          <w:sz w:val="22"/>
          <w:szCs w:val="22"/>
        </w:rPr>
        <w:t xml:space="preserve"> interact</w:t>
      </w:r>
      <w:r w:rsidR="00A907CF">
        <w:rPr>
          <w:sz w:val="22"/>
          <w:szCs w:val="22"/>
        </w:rPr>
        <w:t>ive DVD category.</w:t>
      </w:r>
      <w:proofErr w:type="gramEnd"/>
      <w:r w:rsidR="00A907CF">
        <w:rPr>
          <w:sz w:val="22"/>
          <w:szCs w:val="22"/>
        </w:rPr>
        <w:t xml:space="preserve"> T</w:t>
      </w:r>
      <w:r w:rsidRPr="00A248A7">
        <w:rPr>
          <w:sz w:val="22"/>
          <w:szCs w:val="22"/>
        </w:rPr>
        <w:t>he print materials for the DVD (including cover art, informational enclosures, label design and poster) received a certificate of recognition.</w:t>
      </w:r>
    </w:p>
    <w:p w:rsidR="00C13AB4" w:rsidRPr="00A248A7" w:rsidRDefault="00C13AB4" w:rsidP="00C13AB4">
      <w:pPr>
        <w:numPr>
          <w:ilvl w:val="0"/>
          <w:numId w:val="15"/>
        </w:numPr>
        <w:rPr>
          <w:sz w:val="22"/>
          <w:szCs w:val="22"/>
        </w:rPr>
      </w:pPr>
      <w:r w:rsidRPr="00A248A7">
        <w:rPr>
          <w:sz w:val="22"/>
          <w:szCs w:val="22"/>
        </w:rPr>
        <w:t xml:space="preserve">2005 </w:t>
      </w:r>
      <w:proofErr w:type="spellStart"/>
      <w:r w:rsidRPr="00A248A7">
        <w:rPr>
          <w:sz w:val="22"/>
          <w:szCs w:val="22"/>
        </w:rPr>
        <w:t>Telly</w:t>
      </w:r>
      <w:proofErr w:type="spellEnd"/>
      <w:r w:rsidRPr="00A248A7">
        <w:rPr>
          <w:sz w:val="22"/>
          <w:szCs w:val="22"/>
        </w:rPr>
        <w:t xml:space="preserve"> Awards, Bronze Finalist. For </w:t>
      </w:r>
      <w:r w:rsidRPr="00A248A7">
        <w:rPr>
          <w:i/>
          <w:sz w:val="22"/>
          <w:szCs w:val="22"/>
        </w:rPr>
        <w:t>Garden Mosaics</w:t>
      </w:r>
      <w:r w:rsidRPr="00A248A7">
        <w:rPr>
          <w:sz w:val="22"/>
          <w:szCs w:val="22"/>
        </w:rPr>
        <w:t>, interactive media category.</w:t>
      </w:r>
    </w:p>
    <w:p w:rsidR="00321A8F" w:rsidRPr="0038348E" w:rsidRDefault="00C13AB4" w:rsidP="0038348E">
      <w:pPr>
        <w:numPr>
          <w:ilvl w:val="0"/>
          <w:numId w:val="15"/>
        </w:numPr>
        <w:rPr>
          <w:sz w:val="22"/>
          <w:szCs w:val="22"/>
        </w:rPr>
      </w:pPr>
      <w:r w:rsidRPr="00A248A7">
        <w:rPr>
          <w:sz w:val="22"/>
          <w:szCs w:val="22"/>
        </w:rPr>
        <w:t xml:space="preserve">2004, New York State Agricultural Society “Cap” </w:t>
      </w:r>
      <w:proofErr w:type="spellStart"/>
      <w:r w:rsidRPr="00A248A7">
        <w:rPr>
          <w:sz w:val="22"/>
          <w:szCs w:val="22"/>
        </w:rPr>
        <w:t>Creal</w:t>
      </w:r>
      <w:proofErr w:type="spellEnd"/>
      <w:r w:rsidRPr="00A248A7">
        <w:rPr>
          <w:sz w:val="22"/>
          <w:szCs w:val="22"/>
        </w:rPr>
        <w:t xml:space="preserve"> Journalism Award.</w:t>
      </w:r>
    </w:p>
    <w:p w:rsidR="00F777EF" w:rsidRDefault="00F777EF"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rsidR="00052FB5" w:rsidRPr="00A248A7" w:rsidRDefault="00052FB5"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8"/>
          <w:szCs w:val="28"/>
        </w:rPr>
        <w:t>P</w:t>
      </w:r>
      <w:r w:rsidRPr="00A248A7">
        <w:rPr>
          <w:b/>
          <w:bCs/>
          <w:sz w:val="22"/>
          <w:szCs w:val="22"/>
        </w:rPr>
        <w:t xml:space="preserve">ROFESSIONAL </w:t>
      </w:r>
      <w:r w:rsidRPr="00A248A7">
        <w:rPr>
          <w:b/>
          <w:bCs/>
          <w:sz w:val="28"/>
          <w:szCs w:val="28"/>
        </w:rPr>
        <w:t>S</w:t>
      </w:r>
      <w:r w:rsidRPr="00A248A7">
        <w:rPr>
          <w:b/>
          <w:bCs/>
          <w:sz w:val="22"/>
          <w:szCs w:val="22"/>
        </w:rPr>
        <w:t>ERVICE</w:t>
      </w:r>
    </w:p>
    <w:p w:rsidR="00ED7ED8" w:rsidRPr="00A248A7" w:rsidRDefault="00ED7ED8"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ED7ED8" w:rsidRDefault="00BF62CE"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A248A7">
        <w:rPr>
          <w:b/>
          <w:bCs/>
          <w:i/>
          <w:sz w:val="22"/>
          <w:szCs w:val="22"/>
        </w:rPr>
        <w:t>Reviewer/Referee</w:t>
      </w:r>
    </w:p>
    <w:p w:rsidR="00A45E0A"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i/>
          <w:sz w:val="22"/>
          <w:szCs w:val="22"/>
        </w:rPr>
      </w:pPr>
      <w:r>
        <w:rPr>
          <w:sz w:val="22"/>
          <w:szCs w:val="22"/>
        </w:rPr>
        <w:t xml:space="preserve">7/2010 </w:t>
      </w:r>
      <w:proofErr w:type="gramStart"/>
      <w:r>
        <w:rPr>
          <w:sz w:val="22"/>
          <w:szCs w:val="22"/>
        </w:rPr>
        <w:t>–  pres</w:t>
      </w:r>
      <w:proofErr w:type="gramEnd"/>
      <w:r>
        <w:rPr>
          <w:sz w:val="22"/>
          <w:szCs w:val="22"/>
        </w:rPr>
        <w:t>.</w:t>
      </w:r>
      <w:r w:rsidR="00EA3122">
        <w:rPr>
          <w:sz w:val="22"/>
          <w:szCs w:val="22"/>
        </w:rPr>
        <w:t xml:space="preserve"> </w:t>
      </w:r>
      <w:r>
        <w:rPr>
          <w:sz w:val="22"/>
          <w:szCs w:val="22"/>
        </w:rPr>
        <w:tab/>
      </w:r>
      <w:hyperlink r:id="rId134" w:history="1">
        <w:r w:rsidR="00EA3122" w:rsidRPr="008D65B6">
          <w:rPr>
            <w:rStyle w:val="Hyperlink"/>
            <w:sz w:val="22"/>
            <w:szCs w:val="22"/>
          </w:rPr>
          <w:t>Editorial Board</w:t>
        </w:r>
      </w:hyperlink>
      <w:r w:rsidR="00EA3122">
        <w:rPr>
          <w:sz w:val="22"/>
          <w:szCs w:val="22"/>
        </w:rPr>
        <w:t xml:space="preserve">, </w:t>
      </w:r>
      <w:hyperlink r:id="rId135" w:history="1">
        <w:r w:rsidR="00EA3122" w:rsidRPr="008D65B6">
          <w:rPr>
            <w:rStyle w:val="Hyperlink"/>
            <w:i/>
            <w:sz w:val="22"/>
            <w:szCs w:val="22"/>
          </w:rPr>
          <w:t>Journal of Ecology and Society</w:t>
        </w:r>
      </w:hyperlink>
      <w:r>
        <w:rPr>
          <w:rStyle w:val="Hyperlink"/>
          <w:i/>
          <w:sz w:val="22"/>
          <w:szCs w:val="22"/>
        </w:rPr>
        <w:t xml:space="preserve"> </w:t>
      </w:r>
    </w:p>
    <w:p w:rsidR="00A546FB" w:rsidRDefault="00A546FB"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02/2015</w:t>
      </w:r>
      <w:r>
        <w:rPr>
          <w:rStyle w:val="Hyperlink"/>
          <w:color w:val="auto"/>
          <w:sz w:val="22"/>
          <w:szCs w:val="22"/>
        </w:rPr>
        <w:tab/>
        <w:t xml:space="preserve">Paper review – peer reviewed journal; </w:t>
      </w:r>
      <w:hyperlink r:id="rId136" w:history="1">
        <w:r w:rsidRPr="00A546FB">
          <w:rPr>
            <w:rStyle w:val="Hyperlink"/>
            <w:i/>
          </w:rPr>
          <w:t>Environmental Science &amp; Policy</w:t>
        </w:r>
      </w:hyperlink>
      <w:r>
        <w:rPr>
          <w:rStyle w:val="Hyperlink"/>
          <w:color w:val="auto"/>
          <w:sz w:val="22"/>
          <w:szCs w:val="22"/>
        </w:rPr>
        <w:t xml:space="preserve"> </w:t>
      </w:r>
    </w:p>
    <w:p w:rsidR="00A45E0A" w:rsidRPr="002E0C56" w:rsidRDefault="00A45E0A"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i/>
          <w:color w:val="auto"/>
          <w:sz w:val="22"/>
          <w:szCs w:val="22"/>
        </w:rPr>
      </w:pPr>
      <w:r>
        <w:rPr>
          <w:rStyle w:val="Hyperlink"/>
          <w:color w:val="auto"/>
          <w:sz w:val="22"/>
          <w:szCs w:val="22"/>
        </w:rPr>
        <w:t>12/2014</w:t>
      </w:r>
      <w:r>
        <w:rPr>
          <w:rStyle w:val="Hyperlink"/>
          <w:color w:val="auto"/>
          <w:sz w:val="22"/>
          <w:szCs w:val="22"/>
        </w:rPr>
        <w:tab/>
        <w:t>Paper review</w:t>
      </w:r>
      <w:r w:rsidR="002E0C56">
        <w:rPr>
          <w:rStyle w:val="Hyperlink"/>
          <w:color w:val="auto"/>
          <w:sz w:val="22"/>
          <w:szCs w:val="22"/>
        </w:rPr>
        <w:t xml:space="preserve"> – peer reviewed journal;</w:t>
      </w:r>
      <w:r w:rsidR="002E0C56" w:rsidRPr="002E0C56">
        <w:rPr>
          <w:rStyle w:val="Hyperlink"/>
          <w:i/>
          <w:color w:val="auto"/>
          <w:sz w:val="22"/>
          <w:szCs w:val="22"/>
        </w:rPr>
        <w:t xml:space="preserve"> </w:t>
      </w:r>
      <w:hyperlink r:id="rId137" w:history="1">
        <w:r w:rsidR="002E0C56" w:rsidRPr="002E0C56">
          <w:rPr>
            <w:rStyle w:val="Hyperlink"/>
            <w:i/>
            <w:sz w:val="22"/>
            <w:szCs w:val="22"/>
          </w:rPr>
          <w:t>Disasters Journal</w:t>
        </w:r>
      </w:hyperlink>
    </w:p>
    <w:p w:rsidR="00257023" w:rsidRDefault="00257023"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12/2014</w:t>
      </w:r>
      <w:r>
        <w:rPr>
          <w:rStyle w:val="Hyperlink"/>
          <w:color w:val="auto"/>
          <w:sz w:val="22"/>
          <w:szCs w:val="22"/>
        </w:rPr>
        <w:tab/>
        <w:t xml:space="preserve">Paper review – peer reviewed journal; </w:t>
      </w:r>
      <w:hyperlink r:id="rId138" w:history="1">
        <w:r w:rsidRPr="00257023">
          <w:rPr>
            <w:rStyle w:val="Hyperlink"/>
            <w:i/>
            <w:sz w:val="22"/>
            <w:szCs w:val="22"/>
          </w:rPr>
          <w:t>Biological Conservation</w:t>
        </w:r>
      </w:hyperlink>
    </w:p>
    <w:p w:rsidR="00125AD8" w:rsidRDefault="00125AD8"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09/2014</w:t>
      </w:r>
      <w:r>
        <w:rPr>
          <w:rStyle w:val="Hyperlink"/>
          <w:color w:val="auto"/>
          <w:sz w:val="22"/>
          <w:szCs w:val="22"/>
        </w:rPr>
        <w:tab/>
        <w:t xml:space="preserve">Paper review – peer reviewed journal; </w:t>
      </w:r>
      <w:hyperlink r:id="rId139" w:history="1">
        <w:r w:rsidRPr="00125AD8">
          <w:rPr>
            <w:rStyle w:val="Hyperlink"/>
            <w:i/>
          </w:rPr>
          <w:t>Community Development Journal</w:t>
        </w:r>
      </w:hyperlink>
    </w:p>
    <w:p w:rsidR="001A485E" w:rsidRPr="001A485E" w:rsidRDefault="001A485E"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03/2014</w:t>
      </w:r>
      <w:r>
        <w:rPr>
          <w:rStyle w:val="Hyperlink"/>
          <w:color w:val="auto"/>
          <w:sz w:val="22"/>
          <w:szCs w:val="22"/>
        </w:rPr>
        <w:tab/>
        <w:t xml:space="preserve">Paper review – peer reviewed journal; </w:t>
      </w:r>
      <w:hyperlink r:id="rId140" w:history="1">
        <w:r w:rsidRPr="008F048E">
          <w:rPr>
            <w:rStyle w:val="Hyperlink"/>
            <w:i/>
            <w:sz w:val="22"/>
            <w:szCs w:val="22"/>
          </w:rPr>
          <w:t>Action Research Journal</w:t>
        </w:r>
      </w:hyperlink>
      <w:r w:rsidRPr="001A485E">
        <w:rPr>
          <w:rStyle w:val="Hyperlink"/>
          <w:i/>
          <w:color w:val="auto"/>
          <w:sz w:val="22"/>
          <w:szCs w:val="22"/>
        </w:rPr>
        <w:tab/>
      </w:r>
    </w:p>
    <w:p w:rsidR="002169A1" w:rsidRDefault="002169A1"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12/2013</w:t>
      </w:r>
      <w:r>
        <w:rPr>
          <w:rStyle w:val="Hyperlink"/>
          <w:color w:val="auto"/>
          <w:sz w:val="22"/>
          <w:szCs w:val="22"/>
        </w:rPr>
        <w:tab/>
        <w:t xml:space="preserve">Paper review – peer reviewed journal; </w:t>
      </w:r>
      <w:hyperlink r:id="rId141" w:history="1">
        <w:r w:rsidRPr="008F048E">
          <w:rPr>
            <w:rStyle w:val="Hyperlink"/>
            <w:i/>
            <w:sz w:val="22"/>
            <w:szCs w:val="22"/>
          </w:rPr>
          <w:t xml:space="preserve">Sustainability Science </w:t>
        </w:r>
      </w:hyperlink>
    </w:p>
    <w:p w:rsidR="00881EBA" w:rsidRDefault="00881EBA"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Pr>
          <w:rStyle w:val="Hyperlink"/>
          <w:color w:val="auto"/>
          <w:sz w:val="22"/>
          <w:szCs w:val="22"/>
        </w:rPr>
        <w:t>11/2013</w:t>
      </w:r>
      <w:r>
        <w:rPr>
          <w:rStyle w:val="Hyperlink"/>
          <w:color w:val="auto"/>
          <w:sz w:val="22"/>
          <w:szCs w:val="22"/>
        </w:rPr>
        <w:tab/>
        <w:t xml:space="preserve">Paper review – peer reviewed journal; </w:t>
      </w:r>
      <w:hyperlink r:id="rId142" w:history="1">
        <w:r w:rsidRPr="008F048E">
          <w:rPr>
            <w:rStyle w:val="Hyperlink"/>
            <w:i/>
            <w:sz w:val="22"/>
            <w:szCs w:val="22"/>
          </w:rPr>
          <w:t>WORK: A Journal of Prevention, Assessment, and Rehabilitation</w:t>
        </w:r>
      </w:hyperlink>
    </w:p>
    <w:p w:rsidR="005F201A" w:rsidRPr="005F201A" w:rsidRDefault="005F201A"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sz w:val="22"/>
          <w:szCs w:val="22"/>
        </w:rPr>
      </w:pPr>
      <w:r w:rsidRPr="005F201A">
        <w:rPr>
          <w:rStyle w:val="Hyperlink"/>
          <w:color w:val="auto"/>
          <w:sz w:val="22"/>
          <w:szCs w:val="22"/>
        </w:rPr>
        <w:t>10/2013</w:t>
      </w:r>
      <w:r>
        <w:rPr>
          <w:rStyle w:val="Hyperlink"/>
          <w:sz w:val="22"/>
          <w:szCs w:val="22"/>
        </w:rPr>
        <w:tab/>
      </w:r>
      <w:r w:rsidRPr="005F201A">
        <w:rPr>
          <w:rStyle w:val="Hyperlink"/>
          <w:color w:val="auto"/>
          <w:sz w:val="22"/>
          <w:szCs w:val="22"/>
        </w:rPr>
        <w:t xml:space="preserve">Paper review – peer reviewed journal; </w:t>
      </w:r>
      <w:hyperlink r:id="rId143" w:history="1">
        <w:r w:rsidRPr="00CC2CF7">
          <w:rPr>
            <w:rStyle w:val="Hyperlink"/>
            <w:i/>
            <w:sz w:val="22"/>
            <w:szCs w:val="22"/>
          </w:rPr>
          <w:t>Society and Natural Resources</w:t>
        </w:r>
      </w:hyperlink>
    </w:p>
    <w:p w:rsidR="00F777EF" w:rsidRPr="00F777EF" w:rsidRDefault="00F777EF"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2"/>
          <w:szCs w:val="22"/>
        </w:rPr>
      </w:pPr>
      <w:r w:rsidRPr="00F777EF">
        <w:rPr>
          <w:rStyle w:val="Hyperlink"/>
          <w:color w:val="auto"/>
          <w:sz w:val="22"/>
          <w:szCs w:val="22"/>
        </w:rPr>
        <w:t>10/2013</w:t>
      </w:r>
      <w:r w:rsidR="002E0C56">
        <w:rPr>
          <w:rStyle w:val="Hyperlink"/>
          <w:color w:val="auto"/>
          <w:sz w:val="22"/>
          <w:szCs w:val="22"/>
        </w:rPr>
        <w:tab/>
        <w:t xml:space="preserve">Paper review - </w:t>
      </w:r>
      <w:r>
        <w:rPr>
          <w:rStyle w:val="Hyperlink"/>
          <w:color w:val="auto"/>
          <w:sz w:val="22"/>
          <w:szCs w:val="22"/>
        </w:rPr>
        <w:t xml:space="preserve">peer reviewed journal; </w:t>
      </w:r>
      <w:hyperlink r:id="rId144" w:history="1">
        <w:r w:rsidRPr="00F777EF">
          <w:rPr>
            <w:rStyle w:val="Hyperlink"/>
            <w:i/>
            <w:sz w:val="22"/>
            <w:szCs w:val="22"/>
          </w:rPr>
          <w:t>Cities and the Environment</w:t>
        </w:r>
      </w:hyperlink>
    </w:p>
    <w:p w:rsidR="002D588C" w:rsidRPr="0085236E" w:rsidRDefault="002D588C"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2D588C">
        <w:rPr>
          <w:rStyle w:val="Hyperlink"/>
          <w:color w:val="auto"/>
          <w:sz w:val="22"/>
          <w:szCs w:val="22"/>
        </w:rPr>
        <w:t>07/2013</w:t>
      </w:r>
      <w:r>
        <w:rPr>
          <w:rStyle w:val="Hyperlink"/>
          <w:sz w:val="22"/>
          <w:szCs w:val="22"/>
        </w:rPr>
        <w:tab/>
      </w:r>
      <w:r>
        <w:rPr>
          <w:rStyle w:val="Hyperlink"/>
          <w:color w:val="auto"/>
          <w:sz w:val="22"/>
          <w:szCs w:val="22"/>
        </w:rPr>
        <w:t xml:space="preserve">Paper review – peer reviewed journal; </w:t>
      </w:r>
      <w:hyperlink r:id="rId145" w:history="1">
        <w:r w:rsidRPr="0085236E">
          <w:rPr>
            <w:rStyle w:val="Hyperlink"/>
            <w:i/>
            <w:sz w:val="22"/>
            <w:szCs w:val="22"/>
          </w:rPr>
          <w:t xml:space="preserve">Urban </w:t>
        </w:r>
        <w:r w:rsidR="0085236E" w:rsidRPr="0085236E">
          <w:rPr>
            <w:rStyle w:val="Hyperlink"/>
            <w:i/>
            <w:sz w:val="22"/>
            <w:szCs w:val="22"/>
          </w:rPr>
          <w:t>Forestry &amp; Urban Greening</w:t>
        </w:r>
      </w:hyperlink>
    </w:p>
    <w:p w:rsidR="003C1186"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03/2013 </w:t>
      </w:r>
      <w:r>
        <w:rPr>
          <w:sz w:val="22"/>
          <w:szCs w:val="22"/>
        </w:rPr>
        <w:tab/>
        <w:t xml:space="preserve">Paper review – peer reviewed journal; </w:t>
      </w:r>
      <w:hyperlink r:id="rId146" w:history="1">
        <w:r w:rsidRPr="003C1186">
          <w:rPr>
            <w:rStyle w:val="Hyperlink"/>
            <w:i/>
            <w:sz w:val="22"/>
            <w:szCs w:val="22"/>
          </w:rPr>
          <w:t>Ecological Restoration</w:t>
        </w:r>
      </w:hyperlink>
    </w:p>
    <w:p w:rsidR="006913E2"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01/2012</w:t>
      </w:r>
      <w:r>
        <w:rPr>
          <w:sz w:val="22"/>
          <w:szCs w:val="22"/>
        </w:rPr>
        <w:tab/>
      </w:r>
      <w:r w:rsidR="006913E2">
        <w:rPr>
          <w:sz w:val="22"/>
          <w:szCs w:val="22"/>
        </w:rPr>
        <w:t xml:space="preserve">Paper review – peer reviewed journal; </w:t>
      </w:r>
      <w:hyperlink r:id="rId147" w:history="1">
        <w:r w:rsidR="00972F93" w:rsidRPr="00972F93">
          <w:rPr>
            <w:rStyle w:val="Hyperlink"/>
            <w:i/>
            <w:sz w:val="22"/>
            <w:szCs w:val="22"/>
          </w:rPr>
          <w:t>Journal of Planning Literature</w:t>
        </w:r>
      </w:hyperlink>
    </w:p>
    <w:p w:rsidR="00CC2CF7"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09/2011</w:t>
      </w:r>
      <w:r w:rsidR="00CC2CF7">
        <w:rPr>
          <w:sz w:val="22"/>
          <w:szCs w:val="22"/>
        </w:rPr>
        <w:t xml:space="preserve"> </w:t>
      </w:r>
      <w:r>
        <w:rPr>
          <w:sz w:val="22"/>
          <w:szCs w:val="22"/>
        </w:rPr>
        <w:tab/>
      </w:r>
      <w:r w:rsidR="00CC2CF7">
        <w:rPr>
          <w:sz w:val="22"/>
          <w:szCs w:val="22"/>
        </w:rPr>
        <w:t xml:space="preserve">Paper review- peer reviewed journal; </w:t>
      </w:r>
      <w:hyperlink r:id="rId148" w:history="1">
        <w:r w:rsidR="00CC2CF7" w:rsidRPr="00CC2CF7">
          <w:rPr>
            <w:rStyle w:val="Hyperlink"/>
            <w:i/>
            <w:sz w:val="22"/>
            <w:szCs w:val="22"/>
          </w:rPr>
          <w:t>Society and Natural Resources</w:t>
        </w:r>
      </w:hyperlink>
    </w:p>
    <w:p w:rsidR="0038348E" w:rsidRPr="0038348E"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03/2011</w:t>
      </w:r>
      <w:r w:rsidR="0038348E" w:rsidRPr="0038348E">
        <w:rPr>
          <w:sz w:val="22"/>
          <w:szCs w:val="22"/>
        </w:rPr>
        <w:t xml:space="preserve"> </w:t>
      </w:r>
      <w:r>
        <w:rPr>
          <w:sz w:val="22"/>
          <w:szCs w:val="22"/>
        </w:rPr>
        <w:tab/>
      </w:r>
      <w:r w:rsidR="0038348E" w:rsidRPr="0038348E">
        <w:rPr>
          <w:sz w:val="22"/>
          <w:szCs w:val="22"/>
        </w:rPr>
        <w:t xml:space="preserve">Proposal review; 2011 Cornell Sigma Xi Grant Awards </w:t>
      </w:r>
    </w:p>
    <w:p w:rsidR="00260349" w:rsidRPr="00260349"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Pr>
          <w:sz w:val="22"/>
          <w:szCs w:val="22"/>
        </w:rPr>
        <w:t>11/2010</w:t>
      </w:r>
      <w:r w:rsidR="00260349" w:rsidRPr="00260349">
        <w:rPr>
          <w:sz w:val="22"/>
          <w:szCs w:val="22"/>
        </w:rPr>
        <w:t xml:space="preserve"> </w:t>
      </w:r>
      <w:r>
        <w:rPr>
          <w:sz w:val="22"/>
          <w:szCs w:val="22"/>
        </w:rPr>
        <w:tab/>
      </w:r>
      <w:r w:rsidR="00260349" w:rsidRPr="00260349">
        <w:rPr>
          <w:sz w:val="22"/>
          <w:szCs w:val="22"/>
        </w:rPr>
        <w:t>Paper review</w:t>
      </w:r>
      <w:r w:rsidR="002E0C56">
        <w:rPr>
          <w:sz w:val="22"/>
          <w:szCs w:val="22"/>
        </w:rPr>
        <w:t xml:space="preserve"> </w:t>
      </w:r>
      <w:r w:rsidR="00260349" w:rsidRPr="00260349">
        <w:rPr>
          <w:sz w:val="22"/>
          <w:szCs w:val="22"/>
        </w:rPr>
        <w:t>-</w:t>
      </w:r>
      <w:r w:rsidR="002E0C56">
        <w:rPr>
          <w:sz w:val="22"/>
          <w:szCs w:val="22"/>
        </w:rPr>
        <w:t xml:space="preserve"> </w:t>
      </w:r>
      <w:r w:rsidR="00260349" w:rsidRPr="00260349">
        <w:rPr>
          <w:sz w:val="22"/>
          <w:szCs w:val="22"/>
        </w:rPr>
        <w:t xml:space="preserve">peer reviewed journal; </w:t>
      </w:r>
      <w:hyperlink r:id="rId149" w:history="1">
        <w:r w:rsidR="00260349" w:rsidRPr="00260349">
          <w:rPr>
            <w:rStyle w:val="Hyperlink"/>
            <w:bCs/>
            <w:i/>
            <w:sz w:val="22"/>
            <w:szCs w:val="22"/>
          </w:rPr>
          <w:t>Cities and the Environment</w:t>
        </w:r>
      </w:hyperlink>
    </w:p>
    <w:p w:rsidR="00DE6BD3" w:rsidRPr="00DE6BD3"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0</w:t>
      </w:r>
      <w:r w:rsidR="00260349">
        <w:rPr>
          <w:bCs/>
          <w:sz w:val="22"/>
          <w:szCs w:val="22"/>
        </w:rPr>
        <w:t>8/</w:t>
      </w:r>
      <w:r>
        <w:rPr>
          <w:bCs/>
          <w:sz w:val="22"/>
          <w:szCs w:val="22"/>
        </w:rPr>
        <w:t>2010</w:t>
      </w:r>
      <w:r w:rsidR="00DE6BD3">
        <w:rPr>
          <w:bCs/>
          <w:sz w:val="22"/>
          <w:szCs w:val="22"/>
        </w:rPr>
        <w:t xml:space="preserve"> </w:t>
      </w:r>
      <w:r>
        <w:rPr>
          <w:bCs/>
          <w:sz w:val="22"/>
          <w:szCs w:val="22"/>
        </w:rPr>
        <w:tab/>
      </w:r>
      <w:r w:rsidR="00DE6BD3">
        <w:rPr>
          <w:bCs/>
          <w:sz w:val="22"/>
          <w:szCs w:val="22"/>
        </w:rPr>
        <w:t>Paper review</w:t>
      </w:r>
      <w:r w:rsidR="002E0C56">
        <w:rPr>
          <w:bCs/>
          <w:sz w:val="22"/>
          <w:szCs w:val="22"/>
        </w:rPr>
        <w:t xml:space="preserve"> </w:t>
      </w:r>
      <w:r w:rsidR="00DE6BD3">
        <w:rPr>
          <w:bCs/>
          <w:sz w:val="22"/>
          <w:szCs w:val="22"/>
        </w:rPr>
        <w:t xml:space="preserve">- peer reviewed journal; </w:t>
      </w:r>
      <w:hyperlink r:id="rId150" w:history="1">
        <w:r w:rsidR="00DE6BD3" w:rsidRPr="00DE6BD3">
          <w:rPr>
            <w:rStyle w:val="Hyperlink"/>
            <w:bCs/>
            <w:i/>
            <w:sz w:val="22"/>
            <w:szCs w:val="22"/>
          </w:rPr>
          <w:t>Cities and the Environment</w:t>
        </w:r>
      </w:hyperlink>
    </w:p>
    <w:p w:rsidR="00A52FFD"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sz w:val="22"/>
          <w:szCs w:val="22"/>
        </w:rPr>
        <w:t>0</w:t>
      </w:r>
      <w:r w:rsidR="00260349">
        <w:rPr>
          <w:bCs/>
          <w:sz w:val="22"/>
          <w:szCs w:val="22"/>
        </w:rPr>
        <w:t>7/</w:t>
      </w:r>
      <w:r>
        <w:rPr>
          <w:bCs/>
          <w:sz w:val="22"/>
          <w:szCs w:val="22"/>
        </w:rPr>
        <w:t>2010</w:t>
      </w:r>
      <w:r w:rsidR="00A52FFD">
        <w:rPr>
          <w:bCs/>
          <w:sz w:val="22"/>
          <w:szCs w:val="22"/>
        </w:rPr>
        <w:t xml:space="preserve"> </w:t>
      </w:r>
      <w:r>
        <w:rPr>
          <w:bCs/>
          <w:sz w:val="22"/>
          <w:szCs w:val="22"/>
        </w:rPr>
        <w:tab/>
      </w:r>
      <w:r w:rsidR="00A52FFD">
        <w:rPr>
          <w:bCs/>
          <w:sz w:val="22"/>
          <w:szCs w:val="22"/>
        </w:rPr>
        <w:t>Paper review</w:t>
      </w:r>
      <w:r w:rsidR="002E0C56">
        <w:rPr>
          <w:bCs/>
          <w:sz w:val="22"/>
          <w:szCs w:val="22"/>
        </w:rPr>
        <w:t xml:space="preserve"> </w:t>
      </w:r>
      <w:r w:rsidR="00DE6BD3">
        <w:rPr>
          <w:bCs/>
          <w:sz w:val="22"/>
          <w:szCs w:val="22"/>
        </w:rPr>
        <w:t>- peer reviewed journal</w:t>
      </w:r>
      <w:r w:rsidR="00A52FFD">
        <w:rPr>
          <w:bCs/>
          <w:sz w:val="22"/>
          <w:szCs w:val="22"/>
        </w:rPr>
        <w:t xml:space="preserve">; </w:t>
      </w:r>
      <w:hyperlink r:id="rId151" w:history="1">
        <w:r w:rsidR="00A52FFD" w:rsidRPr="00621F28">
          <w:rPr>
            <w:rStyle w:val="Hyperlink"/>
            <w:bCs/>
            <w:i/>
            <w:sz w:val="22"/>
            <w:szCs w:val="22"/>
          </w:rPr>
          <w:t>Environmental Politics.</w:t>
        </w:r>
      </w:hyperlink>
    </w:p>
    <w:p w:rsidR="00EA3122" w:rsidRPr="00EA3122"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2010</w:t>
      </w:r>
      <w:r w:rsidR="00EA3122">
        <w:rPr>
          <w:bCs/>
          <w:sz w:val="22"/>
          <w:szCs w:val="22"/>
        </w:rPr>
        <w:t xml:space="preserve"> </w:t>
      </w:r>
      <w:r>
        <w:rPr>
          <w:bCs/>
          <w:sz w:val="22"/>
          <w:szCs w:val="22"/>
        </w:rPr>
        <w:tab/>
      </w:r>
      <w:r>
        <w:rPr>
          <w:bCs/>
          <w:sz w:val="22"/>
          <w:szCs w:val="22"/>
        </w:rPr>
        <w:tab/>
      </w:r>
      <w:r w:rsidR="00EA3122">
        <w:rPr>
          <w:bCs/>
          <w:sz w:val="22"/>
          <w:szCs w:val="22"/>
        </w:rPr>
        <w:t xml:space="preserve">Proposal review; </w:t>
      </w:r>
      <w:hyperlink r:id="rId152" w:history="1">
        <w:r w:rsidR="00EA3122" w:rsidRPr="00EA3122">
          <w:rPr>
            <w:rStyle w:val="Hyperlink"/>
            <w:bCs/>
            <w:sz w:val="22"/>
            <w:szCs w:val="22"/>
            <w:lang w:val="de-AT"/>
          </w:rPr>
          <w:t>Austrian Science Fund</w:t>
        </w:r>
      </w:hyperlink>
      <w:r w:rsidR="00EA3122">
        <w:rPr>
          <w:bCs/>
          <w:sz w:val="22"/>
          <w:szCs w:val="22"/>
          <w:lang w:val="de-AT"/>
        </w:rPr>
        <w:t xml:space="preserve">, </w:t>
      </w:r>
      <w:r w:rsidR="00EA3122">
        <w:rPr>
          <w:bCs/>
          <w:sz w:val="22"/>
          <w:szCs w:val="22"/>
        </w:rPr>
        <w:t>Austrian Foundation for Scientific Research</w:t>
      </w:r>
    </w:p>
    <w:p w:rsidR="00ED7ED8" w:rsidRPr="00A248A7"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sz w:val="22"/>
          <w:szCs w:val="22"/>
        </w:rPr>
      </w:pPr>
      <w:r>
        <w:rPr>
          <w:bCs/>
          <w:sz w:val="22"/>
          <w:szCs w:val="22"/>
        </w:rPr>
        <w:t>2009</w:t>
      </w:r>
      <w:r w:rsidR="00DE6BD3">
        <w:rPr>
          <w:bCs/>
          <w:sz w:val="22"/>
          <w:szCs w:val="22"/>
        </w:rPr>
        <w:t xml:space="preserve"> </w:t>
      </w:r>
      <w:r>
        <w:rPr>
          <w:bCs/>
          <w:sz w:val="22"/>
          <w:szCs w:val="22"/>
        </w:rPr>
        <w:tab/>
      </w:r>
      <w:r>
        <w:rPr>
          <w:bCs/>
          <w:sz w:val="22"/>
          <w:szCs w:val="22"/>
        </w:rPr>
        <w:tab/>
      </w:r>
      <w:r w:rsidR="00A52FFD">
        <w:rPr>
          <w:bCs/>
          <w:sz w:val="22"/>
          <w:szCs w:val="22"/>
        </w:rPr>
        <w:t>Paper review</w:t>
      </w:r>
      <w:r w:rsidR="002E0C56">
        <w:rPr>
          <w:bCs/>
          <w:sz w:val="22"/>
          <w:szCs w:val="22"/>
        </w:rPr>
        <w:t xml:space="preserve"> </w:t>
      </w:r>
      <w:r w:rsidR="00DE6BD3">
        <w:rPr>
          <w:bCs/>
          <w:sz w:val="22"/>
          <w:szCs w:val="22"/>
        </w:rPr>
        <w:t>- peer reviewed journal;</w:t>
      </w:r>
      <w:r w:rsidR="00A52FFD">
        <w:rPr>
          <w:bCs/>
          <w:sz w:val="22"/>
          <w:szCs w:val="22"/>
        </w:rPr>
        <w:t xml:space="preserve"> </w:t>
      </w:r>
      <w:hyperlink r:id="rId153" w:history="1">
        <w:r w:rsidR="003C2243" w:rsidRPr="00621F28">
          <w:rPr>
            <w:rStyle w:val="Hyperlink"/>
            <w:bCs/>
            <w:i/>
            <w:sz w:val="22"/>
            <w:szCs w:val="22"/>
          </w:rPr>
          <w:t>Environmental Education Research</w:t>
        </w:r>
        <w:r w:rsidR="000A7CF1" w:rsidRPr="00621F28">
          <w:rPr>
            <w:rStyle w:val="Hyperlink"/>
            <w:bCs/>
            <w:i/>
            <w:sz w:val="22"/>
            <w:szCs w:val="22"/>
          </w:rPr>
          <w:t>.</w:t>
        </w:r>
      </w:hyperlink>
      <w:r w:rsidR="003C2243" w:rsidRPr="00A248A7">
        <w:rPr>
          <w:bCs/>
          <w:i/>
          <w:sz w:val="22"/>
          <w:szCs w:val="22"/>
        </w:rPr>
        <w:t xml:space="preserve"> </w:t>
      </w:r>
    </w:p>
    <w:p w:rsidR="003C2243" w:rsidRPr="00A248A7" w:rsidRDefault="003C118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2009</w:t>
      </w:r>
      <w:r w:rsidR="003C2243" w:rsidRPr="00A248A7">
        <w:rPr>
          <w:bCs/>
          <w:sz w:val="22"/>
          <w:szCs w:val="22"/>
        </w:rPr>
        <w:t xml:space="preserve"> </w:t>
      </w:r>
      <w:r>
        <w:rPr>
          <w:bCs/>
          <w:sz w:val="22"/>
          <w:szCs w:val="22"/>
        </w:rPr>
        <w:tab/>
      </w:r>
      <w:r>
        <w:rPr>
          <w:bCs/>
          <w:sz w:val="22"/>
          <w:szCs w:val="22"/>
        </w:rPr>
        <w:tab/>
      </w:r>
      <w:r w:rsidR="00DE6BD3">
        <w:rPr>
          <w:bCs/>
          <w:sz w:val="22"/>
          <w:szCs w:val="22"/>
        </w:rPr>
        <w:t xml:space="preserve">Proposal review; </w:t>
      </w:r>
      <w:hyperlink r:id="rId154" w:history="1">
        <w:r w:rsidR="003C2243" w:rsidRPr="00A248A7">
          <w:rPr>
            <w:rStyle w:val="Hyperlink"/>
            <w:bCs/>
            <w:sz w:val="22"/>
            <w:szCs w:val="22"/>
          </w:rPr>
          <w:t>Marsden Fund</w:t>
        </w:r>
      </w:hyperlink>
      <w:r w:rsidR="00DE6BD3">
        <w:rPr>
          <w:bCs/>
          <w:sz w:val="22"/>
          <w:szCs w:val="22"/>
        </w:rPr>
        <w:t>, Royal Society of New Zealand</w:t>
      </w:r>
    </w:p>
    <w:p w:rsidR="00D813C6" w:rsidRDefault="00D813C6"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
    <w:p w:rsidR="00ED7ED8" w:rsidRDefault="009B228E"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rPr>
      </w:pPr>
      <w:proofErr w:type="gramStart"/>
      <w:r w:rsidRPr="00A248A7">
        <w:rPr>
          <w:b/>
          <w:i/>
          <w:sz w:val="22"/>
          <w:szCs w:val="22"/>
        </w:rPr>
        <w:t>Boards, Committees, e</w:t>
      </w:r>
      <w:r w:rsidR="00B555E2">
        <w:rPr>
          <w:b/>
          <w:i/>
          <w:sz w:val="22"/>
          <w:szCs w:val="22"/>
        </w:rPr>
        <w:t>tc.</w:t>
      </w:r>
      <w:proofErr w:type="gramEnd"/>
    </w:p>
    <w:p w:rsidR="000D78A9" w:rsidRPr="000D78A9" w:rsidRDefault="000D78A9"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w:t>
      </w:r>
      <w:r w:rsidR="00393701">
        <w:rPr>
          <w:sz w:val="22"/>
          <w:szCs w:val="22"/>
        </w:rPr>
        <w:t>eb 2012 – present</w:t>
      </w:r>
      <w:r w:rsidR="00393701">
        <w:rPr>
          <w:sz w:val="22"/>
          <w:szCs w:val="22"/>
        </w:rPr>
        <w:tab/>
        <w:t xml:space="preserve">AAAS/ </w:t>
      </w:r>
      <w:r>
        <w:rPr>
          <w:sz w:val="22"/>
          <w:szCs w:val="22"/>
        </w:rPr>
        <w:t>Excellence in Science Program</w:t>
      </w:r>
    </w:p>
    <w:p w:rsidR="00052FB5" w:rsidRDefault="00EE556B"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Aug 2003</w:t>
      </w:r>
      <w:r w:rsidR="000D78A9">
        <w:rPr>
          <w:sz w:val="22"/>
          <w:szCs w:val="22"/>
        </w:rPr>
        <w:t xml:space="preserve"> – Oct 2011</w:t>
      </w:r>
      <w:r w:rsidR="000D78A9">
        <w:rPr>
          <w:sz w:val="22"/>
          <w:szCs w:val="22"/>
        </w:rPr>
        <w:tab/>
      </w:r>
      <w:r w:rsidR="00052FB5" w:rsidRPr="00A248A7">
        <w:rPr>
          <w:sz w:val="22"/>
          <w:szCs w:val="22"/>
        </w:rPr>
        <w:t>Board of Directors, Vice Chair</w:t>
      </w:r>
      <w:r w:rsidR="004809C9" w:rsidRPr="00A248A7">
        <w:rPr>
          <w:sz w:val="22"/>
          <w:szCs w:val="22"/>
        </w:rPr>
        <w:t>,</w:t>
      </w:r>
      <w:r w:rsidR="00052FB5" w:rsidRPr="00A248A7">
        <w:rPr>
          <w:sz w:val="22"/>
          <w:szCs w:val="22"/>
        </w:rPr>
        <w:t xml:space="preserve"> Cayuga Lake Watershed Network</w:t>
      </w:r>
    </w:p>
    <w:p w:rsidR="00B51B55" w:rsidRPr="00A248A7" w:rsidRDefault="000D78A9"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Jan 2008 – Jan 2010</w:t>
      </w:r>
      <w:r>
        <w:rPr>
          <w:sz w:val="22"/>
          <w:szCs w:val="22"/>
        </w:rPr>
        <w:tab/>
      </w:r>
      <w:r w:rsidR="00B51B55">
        <w:rPr>
          <w:sz w:val="22"/>
          <w:szCs w:val="22"/>
        </w:rPr>
        <w:t>Committee, Seneca County Green Print</w:t>
      </w:r>
    </w:p>
    <w:p w:rsidR="00052FB5" w:rsidRPr="00A248A7" w:rsidRDefault="000D78A9" w:rsidP="00052F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Pr>
          <w:sz w:val="22"/>
          <w:szCs w:val="22"/>
        </w:rPr>
        <w:t>Jan  2006</w:t>
      </w:r>
      <w:proofErr w:type="gramEnd"/>
      <w:r>
        <w:rPr>
          <w:sz w:val="22"/>
          <w:szCs w:val="22"/>
        </w:rPr>
        <w:t xml:space="preserve"> – </w:t>
      </w:r>
      <w:r w:rsidR="000C2856" w:rsidRPr="00A248A7">
        <w:rPr>
          <w:sz w:val="22"/>
          <w:szCs w:val="22"/>
        </w:rPr>
        <w:t>Jan 2009</w:t>
      </w:r>
      <w:r>
        <w:rPr>
          <w:sz w:val="22"/>
          <w:szCs w:val="22"/>
        </w:rPr>
        <w:tab/>
      </w:r>
      <w:r w:rsidR="00052FB5" w:rsidRPr="00A248A7">
        <w:rPr>
          <w:sz w:val="22"/>
          <w:szCs w:val="22"/>
        </w:rPr>
        <w:t>Board of Directors, American Community Garden Association</w:t>
      </w:r>
    </w:p>
    <w:p w:rsidR="00C10A6B" w:rsidRDefault="00C10A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rsidR="002E0C56" w:rsidRDefault="002E0C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8"/>
          <w:szCs w:val="28"/>
        </w:rPr>
      </w:pPr>
    </w:p>
    <w:p w:rsidR="00CB2FC5" w:rsidRPr="00A248A7" w:rsidRDefault="00672F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8"/>
          <w:szCs w:val="28"/>
        </w:rPr>
        <w:t>L</w:t>
      </w:r>
      <w:r w:rsidRPr="00A248A7">
        <w:rPr>
          <w:b/>
          <w:bCs/>
          <w:sz w:val="22"/>
          <w:szCs w:val="22"/>
        </w:rPr>
        <w:t xml:space="preserve">OCAL </w:t>
      </w:r>
      <w:r w:rsidR="00CB2FC5" w:rsidRPr="00A248A7">
        <w:rPr>
          <w:b/>
          <w:bCs/>
          <w:sz w:val="28"/>
          <w:szCs w:val="28"/>
        </w:rPr>
        <w:t>C</w:t>
      </w:r>
      <w:r w:rsidR="00CB2FC5" w:rsidRPr="00A248A7">
        <w:rPr>
          <w:b/>
          <w:bCs/>
          <w:sz w:val="22"/>
          <w:szCs w:val="22"/>
        </w:rPr>
        <w:t>OMMUNITY/</w:t>
      </w:r>
      <w:r w:rsidR="00CB2FC5" w:rsidRPr="00A248A7">
        <w:rPr>
          <w:b/>
          <w:bCs/>
          <w:sz w:val="28"/>
          <w:szCs w:val="28"/>
        </w:rPr>
        <w:t>P</w:t>
      </w:r>
      <w:r w:rsidR="00CB2FC5" w:rsidRPr="00A248A7">
        <w:rPr>
          <w:b/>
          <w:bCs/>
          <w:sz w:val="22"/>
          <w:szCs w:val="22"/>
        </w:rPr>
        <w:t xml:space="preserve">UBLIC </w:t>
      </w:r>
      <w:r w:rsidR="00CB2FC5" w:rsidRPr="00E451BA">
        <w:rPr>
          <w:b/>
          <w:bCs/>
          <w:sz w:val="28"/>
          <w:szCs w:val="28"/>
        </w:rPr>
        <w:t>S</w:t>
      </w:r>
      <w:r w:rsidR="00CB2FC5" w:rsidRPr="00A248A7">
        <w:rPr>
          <w:b/>
          <w:bCs/>
          <w:sz w:val="22"/>
          <w:szCs w:val="22"/>
        </w:rPr>
        <w:t>ERVICE</w:t>
      </w:r>
    </w:p>
    <w:p w:rsidR="009E4C9C" w:rsidRPr="00A248A7" w:rsidRDefault="009E4C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Apr 2003 – present</w:t>
      </w:r>
      <w:r w:rsidRPr="00A248A7">
        <w:rPr>
          <w:sz w:val="22"/>
          <w:szCs w:val="22"/>
        </w:rPr>
        <w:tab/>
      </w:r>
      <w:r w:rsidR="00CC2CF7">
        <w:rPr>
          <w:sz w:val="22"/>
          <w:szCs w:val="22"/>
        </w:rPr>
        <w:t xml:space="preserve">Vice-Chairman, </w:t>
      </w:r>
      <w:r w:rsidRPr="00A248A7">
        <w:rPr>
          <w:sz w:val="22"/>
          <w:szCs w:val="22"/>
        </w:rPr>
        <w:t xml:space="preserve">Town </w:t>
      </w:r>
      <w:r w:rsidR="00CC2CF7">
        <w:rPr>
          <w:sz w:val="22"/>
          <w:szCs w:val="22"/>
        </w:rPr>
        <w:t>of Fayette Planning Board</w:t>
      </w: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Sep 2003</w:t>
      </w:r>
      <w:r w:rsidR="00672FB7" w:rsidRPr="00A248A7">
        <w:rPr>
          <w:sz w:val="22"/>
          <w:szCs w:val="22"/>
        </w:rPr>
        <w:t>—Jan 2006</w:t>
      </w:r>
      <w:r w:rsidR="00F6205C" w:rsidRPr="00A248A7">
        <w:rPr>
          <w:sz w:val="22"/>
          <w:szCs w:val="22"/>
        </w:rPr>
        <w:tab/>
      </w:r>
      <w:r w:rsidRPr="00A248A7">
        <w:rPr>
          <w:sz w:val="22"/>
          <w:szCs w:val="22"/>
        </w:rPr>
        <w:t xml:space="preserve">Chairman, Town of </w:t>
      </w:r>
      <w:r w:rsidR="00144FC9" w:rsidRPr="00A248A7">
        <w:rPr>
          <w:sz w:val="22"/>
          <w:szCs w:val="22"/>
        </w:rPr>
        <w:t xml:space="preserve">Fayette </w:t>
      </w:r>
      <w:r w:rsidRPr="00A248A7">
        <w:rPr>
          <w:sz w:val="22"/>
          <w:szCs w:val="22"/>
        </w:rPr>
        <w:t>Comprehensive Plan Commission</w:t>
      </w:r>
    </w:p>
    <w:p w:rsidR="00D23619" w:rsidRPr="00A248A7" w:rsidRDefault="00D23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Apr 2006—present</w:t>
      </w:r>
      <w:r w:rsidRPr="00A248A7">
        <w:rPr>
          <w:sz w:val="22"/>
          <w:szCs w:val="22"/>
        </w:rPr>
        <w:tab/>
        <w:t>Chairman, Town of Fayette Comprehensive Plan Implementation Task Force</w:t>
      </w:r>
    </w:p>
    <w:p w:rsidR="00F06315" w:rsidRPr="00A248A7" w:rsidRDefault="00430D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Dec 2006 –Sept 2008    </w:t>
      </w:r>
      <w:r w:rsidR="009A503C" w:rsidRPr="00A248A7">
        <w:rPr>
          <w:sz w:val="22"/>
          <w:szCs w:val="22"/>
        </w:rPr>
        <w:t>Chairman, Town of Fayette Zoning Commission</w:t>
      </w:r>
    </w:p>
    <w:p w:rsidR="00CF165C" w:rsidRPr="00A248A7" w:rsidRDefault="000769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Oct 2004 – Oct 2008</w:t>
      </w:r>
      <w:r w:rsidR="00CF165C" w:rsidRPr="00A248A7">
        <w:rPr>
          <w:sz w:val="22"/>
          <w:szCs w:val="22"/>
        </w:rPr>
        <w:tab/>
        <w:t>Boar</w:t>
      </w:r>
      <w:r w:rsidR="00672FB7" w:rsidRPr="00A248A7">
        <w:rPr>
          <w:sz w:val="22"/>
          <w:szCs w:val="22"/>
        </w:rPr>
        <w:t xml:space="preserve">d of Directors, </w:t>
      </w:r>
      <w:r w:rsidR="00CF165C" w:rsidRPr="00A248A7">
        <w:rPr>
          <w:sz w:val="22"/>
          <w:szCs w:val="22"/>
        </w:rPr>
        <w:t>Seneca County Farm Bureau</w:t>
      </w:r>
    </w:p>
    <w:p w:rsidR="00CF165C" w:rsidRPr="00A248A7" w:rsidRDefault="00CF1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Jan 2005—</w:t>
      </w:r>
      <w:r w:rsidR="00672FB7" w:rsidRPr="00A248A7">
        <w:rPr>
          <w:sz w:val="22"/>
          <w:szCs w:val="22"/>
        </w:rPr>
        <w:t>Jan 2006</w:t>
      </w:r>
      <w:r w:rsidRPr="00A248A7">
        <w:rPr>
          <w:sz w:val="22"/>
          <w:szCs w:val="22"/>
        </w:rPr>
        <w:tab/>
        <w:t>New York State Farm Bureau Membership Committee member</w:t>
      </w:r>
    </w:p>
    <w:p w:rsidR="00E11F90" w:rsidRDefault="009670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Feb 2005—Jan 2011</w:t>
      </w:r>
      <w:r w:rsidR="00E11F90" w:rsidRPr="00A248A7">
        <w:rPr>
          <w:sz w:val="22"/>
          <w:szCs w:val="22"/>
        </w:rPr>
        <w:t xml:space="preserve"> </w:t>
      </w:r>
      <w:r w:rsidR="00E11F90" w:rsidRPr="00A248A7">
        <w:rPr>
          <w:sz w:val="22"/>
          <w:szCs w:val="22"/>
        </w:rPr>
        <w:tab/>
      </w:r>
      <w:r w:rsidR="00B51B55">
        <w:rPr>
          <w:sz w:val="22"/>
          <w:szCs w:val="22"/>
        </w:rPr>
        <w:t>Vice-Chair</w:t>
      </w:r>
      <w:r w:rsidR="005C4C07" w:rsidRPr="00A248A7">
        <w:rPr>
          <w:sz w:val="22"/>
          <w:szCs w:val="22"/>
        </w:rPr>
        <w:t xml:space="preserve">, </w:t>
      </w:r>
      <w:r w:rsidR="00E11F90" w:rsidRPr="00A248A7">
        <w:rPr>
          <w:sz w:val="22"/>
          <w:szCs w:val="22"/>
        </w:rPr>
        <w:t>Seneca County Agricultural Enhancement Board</w:t>
      </w:r>
    </w:p>
    <w:p w:rsidR="009670AC" w:rsidRDefault="009670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Sept 2010 – present</w:t>
      </w:r>
      <w:r>
        <w:rPr>
          <w:sz w:val="22"/>
          <w:szCs w:val="22"/>
        </w:rPr>
        <w:tab/>
        <w:t>Seneca County Planning Board</w:t>
      </w:r>
    </w:p>
    <w:p w:rsidR="006C3676" w:rsidRDefault="006C3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C3676" w:rsidRPr="006C3676" w:rsidRDefault="006C3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C3676">
        <w:rPr>
          <w:b/>
          <w:sz w:val="28"/>
          <w:szCs w:val="28"/>
        </w:rPr>
        <w:t>M</w:t>
      </w:r>
      <w:r w:rsidRPr="006C3676">
        <w:rPr>
          <w:b/>
          <w:sz w:val="22"/>
          <w:szCs w:val="22"/>
        </w:rPr>
        <w:t xml:space="preserve">ILITARY </w:t>
      </w:r>
      <w:r w:rsidRPr="006C3676">
        <w:rPr>
          <w:b/>
          <w:sz w:val="28"/>
          <w:szCs w:val="28"/>
        </w:rPr>
        <w:t>S</w:t>
      </w:r>
      <w:r w:rsidRPr="006C3676">
        <w:rPr>
          <w:b/>
          <w:sz w:val="22"/>
          <w:szCs w:val="22"/>
        </w:rPr>
        <w:t>ERVICE</w:t>
      </w:r>
    </w:p>
    <w:p w:rsidR="00672E28" w:rsidRDefault="00672E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9F485F" w:rsidRPr="009F485F" w:rsidRDefault="009F48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9F485F">
        <w:rPr>
          <w:b/>
          <w:bCs/>
          <w:i/>
          <w:sz w:val="22"/>
          <w:szCs w:val="22"/>
        </w:rPr>
        <w:t>Postings</w:t>
      </w:r>
    </w:p>
    <w:p w:rsidR="001D0032" w:rsidRDefault="009F48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Jan </w:t>
      </w:r>
      <w:r w:rsidR="00D5749C">
        <w:rPr>
          <w:bCs/>
          <w:sz w:val="22"/>
          <w:szCs w:val="22"/>
        </w:rPr>
        <w:t xml:space="preserve">  </w:t>
      </w:r>
      <w:r>
        <w:rPr>
          <w:bCs/>
          <w:sz w:val="22"/>
          <w:szCs w:val="22"/>
        </w:rPr>
        <w:t xml:space="preserve">1990 </w:t>
      </w:r>
      <w:r w:rsidR="001D0032" w:rsidRPr="001D0032">
        <w:rPr>
          <w:bCs/>
          <w:sz w:val="22"/>
          <w:szCs w:val="22"/>
        </w:rPr>
        <w:t xml:space="preserve"> </w:t>
      </w:r>
      <w:r>
        <w:rPr>
          <w:bCs/>
          <w:sz w:val="22"/>
          <w:szCs w:val="22"/>
        </w:rPr>
        <w:tab/>
      </w:r>
      <w:r>
        <w:rPr>
          <w:bCs/>
          <w:sz w:val="22"/>
          <w:szCs w:val="22"/>
        </w:rPr>
        <w:tab/>
        <w:t>E</w:t>
      </w:r>
      <w:r w:rsidR="001D0032" w:rsidRPr="001D0032">
        <w:rPr>
          <w:bCs/>
          <w:sz w:val="22"/>
          <w:szCs w:val="22"/>
        </w:rPr>
        <w:t>n</w:t>
      </w:r>
      <w:r>
        <w:rPr>
          <w:bCs/>
          <w:sz w:val="22"/>
          <w:szCs w:val="22"/>
        </w:rPr>
        <w:t xml:space="preserve">listed as an E1 Private, </w:t>
      </w:r>
      <w:r w:rsidR="001D0032" w:rsidRPr="001D0032">
        <w:rPr>
          <w:bCs/>
          <w:sz w:val="22"/>
          <w:szCs w:val="22"/>
        </w:rPr>
        <w:t>Michigan National Guard</w:t>
      </w:r>
      <w:r>
        <w:rPr>
          <w:bCs/>
          <w:sz w:val="22"/>
          <w:szCs w:val="22"/>
        </w:rPr>
        <w:t xml:space="preserve">, Co </w:t>
      </w:r>
      <w:proofErr w:type="gramStart"/>
      <w:r>
        <w:rPr>
          <w:bCs/>
          <w:sz w:val="22"/>
          <w:szCs w:val="22"/>
        </w:rPr>
        <w:t>A</w:t>
      </w:r>
      <w:proofErr w:type="gramEnd"/>
      <w:r>
        <w:rPr>
          <w:bCs/>
          <w:sz w:val="22"/>
          <w:szCs w:val="22"/>
        </w:rPr>
        <w:t xml:space="preserve"> </w:t>
      </w:r>
      <w:r w:rsidR="001D0032" w:rsidRPr="001D0032">
        <w:rPr>
          <w:bCs/>
          <w:sz w:val="22"/>
          <w:szCs w:val="22"/>
        </w:rPr>
        <w:t xml:space="preserve">1st Battalion, </w:t>
      </w:r>
      <w:hyperlink r:id="rId155" w:history="1">
        <w:r w:rsidR="001D0032" w:rsidRPr="00671D38">
          <w:rPr>
            <w:rStyle w:val="Hyperlink"/>
            <w:bCs/>
            <w:sz w:val="22"/>
            <w:szCs w:val="22"/>
          </w:rPr>
          <w:t>225th Infantry Regiment</w:t>
        </w:r>
      </w:hyperlink>
    </w:p>
    <w:p w:rsidR="009F485F" w:rsidRDefault="00671D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May 1990 -- </w:t>
      </w:r>
      <w:r w:rsidR="00D5749C">
        <w:rPr>
          <w:bCs/>
          <w:sz w:val="22"/>
          <w:szCs w:val="22"/>
        </w:rPr>
        <w:t>Aug 1990</w:t>
      </w:r>
      <w:r w:rsidR="00D5749C">
        <w:rPr>
          <w:bCs/>
          <w:sz w:val="22"/>
          <w:szCs w:val="22"/>
        </w:rPr>
        <w:tab/>
        <w:t>Basic/</w:t>
      </w:r>
      <w:r w:rsidR="009F485F">
        <w:rPr>
          <w:bCs/>
          <w:sz w:val="22"/>
          <w:szCs w:val="22"/>
        </w:rPr>
        <w:t xml:space="preserve">Advanced Infantry Training, US Army Fort Benning, </w:t>
      </w:r>
      <w:r w:rsidR="00D5749C">
        <w:rPr>
          <w:bCs/>
          <w:sz w:val="22"/>
          <w:szCs w:val="22"/>
        </w:rPr>
        <w:t xml:space="preserve">GA </w:t>
      </w:r>
      <w:r w:rsidR="009F485F">
        <w:rPr>
          <w:bCs/>
          <w:sz w:val="22"/>
          <w:szCs w:val="22"/>
        </w:rPr>
        <w:t xml:space="preserve">Co A </w:t>
      </w:r>
      <w:hyperlink r:id="rId156" w:history="1">
        <w:r w:rsidR="009F485F" w:rsidRPr="00671D38">
          <w:rPr>
            <w:rStyle w:val="Hyperlink"/>
            <w:bCs/>
            <w:sz w:val="22"/>
            <w:szCs w:val="22"/>
          </w:rPr>
          <w:t>2/</w:t>
        </w:r>
        <w:proofErr w:type="gramStart"/>
        <w:r w:rsidR="009F485F" w:rsidRPr="00671D38">
          <w:rPr>
            <w:rStyle w:val="Hyperlink"/>
            <w:bCs/>
            <w:sz w:val="22"/>
            <w:szCs w:val="22"/>
          </w:rPr>
          <w:t>54</w:t>
        </w:r>
        <w:r w:rsidR="009F485F" w:rsidRPr="00671D38">
          <w:rPr>
            <w:rStyle w:val="Hyperlink"/>
            <w:bCs/>
            <w:sz w:val="22"/>
            <w:szCs w:val="22"/>
            <w:vertAlign w:val="superscript"/>
          </w:rPr>
          <w:t>th</w:t>
        </w:r>
        <w:r w:rsidR="009F485F" w:rsidRPr="00671D38">
          <w:rPr>
            <w:rStyle w:val="Hyperlink"/>
            <w:bCs/>
            <w:sz w:val="22"/>
            <w:szCs w:val="22"/>
          </w:rPr>
          <w:t xml:space="preserve"> </w:t>
        </w:r>
        <w:r w:rsidR="00D5749C">
          <w:rPr>
            <w:rStyle w:val="Hyperlink"/>
            <w:bCs/>
            <w:sz w:val="22"/>
            <w:szCs w:val="22"/>
          </w:rPr>
          <w:t xml:space="preserve"> </w:t>
        </w:r>
        <w:r w:rsidR="009F485F" w:rsidRPr="00671D38">
          <w:rPr>
            <w:rStyle w:val="Hyperlink"/>
            <w:bCs/>
            <w:sz w:val="22"/>
            <w:szCs w:val="22"/>
          </w:rPr>
          <w:t>USAITC</w:t>
        </w:r>
        <w:proofErr w:type="gramEnd"/>
        <w:r w:rsidR="009F485F" w:rsidRPr="00671D38">
          <w:rPr>
            <w:rStyle w:val="Hyperlink"/>
            <w:bCs/>
            <w:sz w:val="22"/>
            <w:szCs w:val="22"/>
          </w:rPr>
          <w:t xml:space="preserve"> TRADOC</w:t>
        </w:r>
      </w:hyperlink>
    </w:p>
    <w:p w:rsidR="009F485F" w:rsidRDefault="00D57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June 1991-- </w:t>
      </w:r>
      <w:r w:rsidR="003C0EF9">
        <w:rPr>
          <w:bCs/>
          <w:sz w:val="22"/>
          <w:szCs w:val="22"/>
        </w:rPr>
        <w:t>May 1992</w:t>
      </w:r>
      <w:r w:rsidR="003C0EF9">
        <w:rPr>
          <w:bCs/>
          <w:sz w:val="22"/>
          <w:szCs w:val="22"/>
        </w:rPr>
        <w:tab/>
      </w:r>
      <w:r w:rsidR="00C639BE">
        <w:rPr>
          <w:bCs/>
          <w:sz w:val="22"/>
          <w:szCs w:val="22"/>
        </w:rPr>
        <w:t>Grenadier &amp; Automatic Rifleman</w:t>
      </w:r>
      <w:r w:rsidR="003C0EF9">
        <w:rPr>
          <w:bCs/>
          <w:sz w:val="22"/>
          <w:szCs w:val="22"/>
        </w:rPr>
        <w:t>, Co C</w:t>
      </w:r>
      <w:hyperlink r:id="rId157" w:history="1">
        <w:r w:rsidR="003C0EF9" w:rsidRPr="003C0EF9">
          <w:rPr>
            <w:rStyle w:val="Hyperlink"/>
            <w:bCs/>
            <w:sz w:val="22"/>
            <w:szCs w:val="22"/>
          </w:rPr>
          <w:t xml:space="preserve"> 1/149</w:t>
        </w:r>
        <w:r w:rsidR="003C0EF9" w:rsidRPr="003C0EF9">
          <w:rPr>
            <w:rStyle w:val="Hyperlink"/>
            <w:bCs/>
            <w:sz w:val="22"/>
            <w:szCs w:val="22"/>
            <w:vertAlign w:val="superscript"/>
          </w:rPr>
          <w:t>th</w:t>
        </w:r>
        <w:r w:rsidR="003C0EF9" w:rsidRPr="003C0EF9">
          <w:rPr>
            <w:rStyle w:val="Hyperlink"/>
            <w:bCs/>
            <w:sz w:val="22"/>
            <w:szCs w:val="22"/>
          </w:rPr>
          <w:t xml:space="preserve"> Infantry</w:t>
        </w:r>
      </w:hyperlink>
    </w:p>
    <w:p w:rsidR="009F485F" w:rsidRDefault="00671D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June 1992 – June 1993</w:t>
      </w:r>
      <w:r w:rsidR="00C639BE">
        <w:rPr>
          <w:bCs/>
          <w:sz w:val="22"/>
          <w:szCs w:val="22"/>
        </w:rPr>
        <w:tab/>
        <w:t xml:space="preserve">Officer Candidate School (OCS) </w:t>
      </w:r>
      <w:r w:rsidR="00D5749C">
        <w:rPr>
          <w:bCs/>
          <w:sz w:val="22"/>
          <w:szCs w:val="22"/>
        </w:rPr>
        <w:t xml:space="preserve">35-93 </w:t>
      </w:r>
      <w:r w:rsidR="00C639BE">
        <w:rPr>
          <w:bCs/>
          <w:sz w:val="22"/>
          <w:szCs w:val="22"/>
        </w:rPr>
        <w:t>Kentucky Military Academy (KMA), Fort Knox KY</w:t>
      </w:r>
    </w:p>
    <w:p w:rsidR="00D5749C" w:rsidRDefault="00AD15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June 1993 --</w:t>
      </w:r>
      <w:r w:rsidR="00D5749C">
        <w:rPr>
          <w:bCs/>
          <w:sz w:val="22"/>
          <w:szCs w:val="22"/>
        </w:rPr>
        <w:t xml:space="preserve">Jan 1994 </w:t>
      </w:r>
      <w:r w:rsidR="00D5749C">
        <w:rPr>
          <w:bCs/>
          <w:sz w:val="22"/>
          <w:szCs w:val="22"/>
        </w:rPr>
        <w:tab/>
        <w:t>Officer Candidate - Grenadier &amp; Automatic Rifleman, Co C</w:t>
      </w:r>
      <w:hyperlink r:id="rId158" w:history="1">
        <w:r w:rsidR="00D5749C" w:rsidRPr="003C0EF9">
          <w:rPr>
            <w:rStyle w:val="Hyperlink"/>
            <w:bCs/>
            <w:sz w:val="22"/>
            <w:szCs w:val="22"/>
          </w:rPr>
          <w:t xml:space="preserve"> 1/149</w:t>
        </w:r>
        <w:r w:rsidR="00D5749C" w:rsidRPr="003C0EF9">
          <w:rPr>
            <w:rStyle w:val="Hyperlink"/>
            <w:bCs/>
            <w:sz w:val="22"/>
            <w:szCs w:val="22"/>
            <w:vertAlign w:val="superscript"/>
          </w:rPr>
          <w:t>th</w:t>
        </w:r>
        <w:r w:rsidR="00D5749C" w:rsidRPr="003C0EF9">
          <w:rPr>
            <w:rStyle w:val="Hyperlink"/>
            <w:bCs/>
            <w:sz w:val="22"/>
            <w:szCs w:val="22"/>
          </w:rPr>
          <w:t xml:space="preserve"> Infantry</w:t>
        </w:r>
      </w:hyperlink>
    </w:p>
    <w:p w:rsidR="00D5749C" w:rsidRDefault="00D57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Jan   1994 – June 1994</w:t>
      </w:r>
      <w:r>
        <w:rPr>
          <w:bCs/>
          <w:sz w:val="22"/>
          <w:szCs w:val="22"/>
        </w:rPr>
        <w:tab/>
      </w:r>
      <w:r w:rsidR="0026067A">
        <w:rPr>
          <w:bCs/>
          <w:sz w:val="22"/>
          <w:szCs w:val="22"/>
        </w:rPr>
        <w:t>O1 2</w:t>
      </w:r>
      <w:r w:rsidR="0026067A" w:rsidRPr="0026067A">
        <w:rPr>
          <w:bCs/>
          <w:sz w:val="22"/>
          <w:szCs w:val="22"/>
          <w:vertAlign w:val="superscript"/>
        </w:rPr>
        <w:t>nd</w:t>
      </w:r>
      <w:r w:rsidR="0026067A">
        <w:rPr>
          <w:bCs/>
          <w:sz w:val="22"/>
          <w:szCs w:val="22"/>
        </w:rPr>
        <w:t xml:space="preserve"> Lieutenant Platoon Leader Co B </w:t>
      </w:r>
      <w:hyperlink r:id="rId159" w:history="1">
        <w:r w:rsidR="0026067A" w:rsidRPr="0026067A">
          <w:rPr>
            <w:rStyle w:val="Hyperlink"/>
            <w:bCs/>
            <w:sz w:val="22"/>
            <w:szCs w:val="22"/>
          </w:rPr>
          <w:t xml:space="preserve"> 1/149th Infantry</w:t>
        </w:r>
      </w:hyperlink>
    </w:p>
    <w:p w:rsidR="0026067A" w:rsidRDefault="00260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June 1994 – Mar 2002</w:t>
      </w:r>
      <w:r>
        <w:rPr>
          <w:bCs/>
          <w:sz w:val="22"/>
          <w:szCs w:val="22"/>
        </w:rPr>
        <w:tab/>
        <w:t>O1 2</w:t>
      </w:r>
      <w:r w:rsidRPr="0026067A">
        <w:rPr>
          <w:bCs/>
          <w:sz w:val="22"/>
          <w:szCs w:val="22"/>
          <w:vertAlign w:val="superscript"/>
        </w:rPr>
        <w:t>nd</w:t>
      </w:r>
      <w:r>
        <w:rPr>
          <w:bCs/>
          <w:sz w:val="22"/>
          <w:szCs w:val="22"/>
        </w:rPr>
        <w:t xml:space="preserve"> Lieutenant US Army Reserve ARPERCEN</w:t>
      </w:r>
    </w:p>
    <w:p w:rsidR="0026067A" w:rsidRDefault="002606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May 2013 – Mar 2014 </w:t>
      </w:r>
      <w:r>
        <w:rPr>
          <w:bCs/>
          <w:sz w:val="22"/>
          <w:szCs w:val="22"/>
        </w:rPr>
        <w:tab/>
        <w:t>O2 1</w:t>
      </w:r>
      <w:r w:rsidRPr="0026067A">
        <w:rPr>
          <w:bCs/>
          <w:sz w:val="22"/>
          <w:szCs w:val="22"/>
          <w:vertAlign w:val="superscript"/>
        </w:rPr>
        <w:t>st</w:t>
      </w:r>
      <w:r>
        <w:rPr>
          <w:bCs/>
          <w:sz w:val="22"/>
          <w:szCs w:val="22"/>
        </w:rPr>
        <w:t xml:space="preserve"> Lieutenant </w:t>
      </w:r>
      <w:r w:rsidR="004A6FF3">
        <w:rPr>
          <w:bCs/>
          <w:sz w:val="22"/>
          <w:szCs w:val="22"/>
        </w:rPr>
        <w:t xml:space="preserve">Battalion S1 </w:t>
      </w:r>
      <w:r>
        <w:rPr>
          <w:bCs/>
          <w:sz w:val="22"/>
          <w:szCs w:val="22"/>
        </w:rPr>
        <w:t xml:space="preserve">NY Guard 21/221 </w:t>
      </w:r>
      <w:r w:rsidR="004A6FF3">
        <w:rPr>
          <w:bCs/>
          <w:sz w:val="22"/>
          <w:szCs w:val="22"/>
        </w:rPr>
        <w:t>Engineers</w:t>
      </w:r>
    </w:p>
    <w:p w:rsidR="004A6FF3" w:rsidRDefault="004A6F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 xml:space="preserve">Mar 2014—Present </w:t>
      </w:r>
      <w:r>
        <w:rPr>
          <w:bCs/>
          <w:sz w:val="22"/>
          <w:szCs w:val="22"/>
        </w:rPr>
        <w:tab/>
        <w:t>O2 1</w:t>
      </w:r>
      <w:r w:rsidRPr="004A6FF3">
        <w:rPr>
          <w:bCs/>
          <w:sz w:val="22"/>
          <w:szCs w:val="22"/>
          <w:vertAlign w:val="superscript"/>
        </w:rPr>
        <w:t>st</w:t>
      </w:r>
      <w:r>
        <w:rPr>
          <w:bCs/>
          <w:sz w:val="22"/>
          <w:szCs w:val="22"/>
        </w:rPr>
        <w:t xml:space="preserve"> Li</w:t>
      </w:r>
      <w:r w:rsidR="00574E16">
        <w:rPr>
          <w:bCs/>
          <w:sz w:val="22"/>
          <w:szCs w:val="22"/>
        </w:rPr>
        <w:t xml:space="preserve">eutenant Battalion S1 NY Guard </w:t>
      </w:r>
      <w:r>
        <w:rPr>
          <w:bCs/>
          <w:sz w:val="22"/>
          <w:szCs w:val="22"/>
        </w:rPr>
        <w:t>21</w:t>
      </w:r>
      <w:r w:rsidRPr="004A6FF3">
        <w:rPr>
          <w:bCs/>
          <w:sz w:val="22"/>
          <w:szCs w:val="22"/>
          <w:vertAlign w:val="superscript"/>
        </w:rPr>
        <w:t>st</w:t>
      </w:r>
      <w:r>
        <w:rPr>
          <w:bCs/>
          <w:sz w:val="22"/>
          <w:szCs w:val="22"/>
        </w:rPr>
        <w:t xml:space="preserve"> Emergency Response Battalion 10</w:t>
      </w:r>
      <w:r w:rsidRPr="004A6FF3">
        <w:rPr>
          <w:bCs/>
          <w:sz w:val="22"/>
          <w:szCs w:val="22"/>
          <w:vertAlign w:val="superscript"/>
        </w:rPr>
        <w:t>th</w:t>
      </w:r>
      <w:r>
        <w:rPr>
          <w:bCs/>
          <w:sz w:val="22"/>
          <w:szCs w:val="22"/>
        </w:rPr>
        <w:t xml:space="preserve"> Brigade</w:t>
      </w:r>
    </w:p>
    <w:p w:rsidR="004A6FF3" w:rsidRDefault="004A6F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4A6FF3" w:rsidRDefault="004A6F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sz w:val="22"/>
          <w:szCs w:val="22"/>
        </w:rPr>
      </w:pPr>
      <w:r w:rsidRPr="004A6FF3">
        <w:rPr>
          <w:b/>
          <w:bCs/>
          <w:i/>
          <w:sz w:val="22"/>
          <w:szCs w:val="22"/>
        </w:rPr>
        <w:t>Awards</w:t>
      </w:r>
    </w:p>
    <w:p w:rsidR="004A6FF3" w:rsidRP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The National Guard Association of the Unites States Erickson Trophy</w:t>
      </w:r>
      <w:r w:rsidRPr="004A6FF3">
        <w:rPr>
          <w:bCs/>
          <w:sz w:val="22"/>
          <w:szCs w:val="22"/>
          <w:vertAlign w:val="superscript"/>
        </w:rPr>
        <w:footnoteReference w:id="1"/>
      </w:r>
      <w:r w:rsidRPr="004A6FF3">
        <w:rPr>
          <w:bCs/>
          <w:sz w:val="22"/>
          <w:szCs w:val="22"/>
        </w:rPr>
        <w:t xml:space="preserve">, for overall excellence presented to distinguished graduate attaining highest overall standing in leadership, academics and Commandants evaluation, Kentucky Military Academy, 1993. </w:t>
      </w:r>
    </w:p>
    <w:p w:rsidR="004A6FF3" w:rsidRP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 xml:space="preserve">National Guard Assoc. of </w:t>
      </w:r>
      <w:smartTag w:uri="urn:schemas-microsoft-com:office:smarttags" w:element="State">
        <w:smartTag w:uri="urn:schemas-microsoft-com:office:smarttags" w:element="country-region">
          <w:r w:rsidRPr="004A6FF3">
            <w:rPr>
              <w:bCs/>
              <w:sz w:val="22"/>
              <w:szCs w:val="22"/>
            </w:rPr>
            <w:t>Kentucky</w:t>
          </w:r>
        </w:smartTag>
      </w:smartTag>
      <w:r w:rsidRPr="004A6FF3">
        <w:rPr>
          <w:bCs/>
          <w:sz w:val="22"/>
          <w:szCs w:val="22"/>
        </w:rPr>
        <w:t xml:space="preserve"> Award for Academic Excellence, </w:t>
      </w:r>
      <w:smartTag w:uri="urn:schemas-microsoft-com:office:smarttags" w:element="place">
        <w:smartTag w:uri="urn:schemas-microsoft-com:office:smarttags" w:element="country-region">
          <w:smartTag w:uri="urn:schemas-microsoft-com:office:smarttags" w:element="PlaceName">
            <w:smartTag w:uri="urn:schemas-microsoft-com:office:smarttags" w:element="country-region">
              <w:r w:rsidRPr="004A6FF3">
                <w:rPr>
                  <w:bCs/>
                  <w:sz w:val="22"/>
                  <w:szCs w:val="22"/>
                </w:rPr>
                <w:t>Kentucky</w:t>
              </w:r>
            </w:smartTag>
          </w:smartTag>
          <w:r w:rsidRPr="004A6FF3">
            <w:rPr>
              <w:bCs/>
              <w:sz w:val="22"/>
              <w:szCs w:val="22"/>
            </w:rPr>
            <w:t xml:space="preserve"> </w:t>
          </w:r>
          <w:smartTag w:uri="urn:schemas-microsoft-com:office:smarttags" w:element="PlaceName">
            <w:smartTag w:uri="urn:schemas-microsoft-com:office:smarttags" w:element="country-region">
              <w:r w:rsidRPr="004A6FF3">
                <w:rPr>
                  <w:bCs/>
                  <w:sz w:val="22"/>
                  <w:szCs w:val="22"/>
                </w:rPr>
                <w:t>Military</w:t>
              </w:r>
            </w:smartTag>
          </w:smartTag>
          <w:r w:rsidRPr="004A6FF3">
            <w:rPr>
              <w:bCs/>
              <w:sz w:val="22"/>
              <w:szCs w:val="22"/>
            </w:rPr>
            <w:t xml:space="preserve"> </w:t>
          </w:r>
          <w:smartTag w:uri="urn:schemas-microsoft-com:office:smarttags" w:element="PlaceType">
            <w:smartTag w:uri="urn:schemas-microsoft-com:office:smarttags" w:element="country-region">
              <w:r w:rsidRPr="004A6FF3">
                <w:rPr>
                  <w:bCs/>
                  <w:sz w:val="22"/>
                  <w:szCs w:val="22"/>
                </w:rPr>
                <w:t>Academy</w:t>
              </w:r>
            </w:smartTag>
          </w:smartTag>
        </w:smartTag>
      </w:smartTag>
      <w:r w:rsidRPr="004A6FF3">
        <w:rPr>
          <w:bCs/>
          <w:sz w:val="22"/>
          <w:szCs w:val="22"/>
        </w:rPr>
        <w:t xml:space="preserve">, 1993. </w:t>
      </w:r>
    </w:p>
    <w:p w:rsid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 xml:space="preserve">Army Achievement Medal, 1993. </w:t>
      </w:r>
    </w:p>
    <w:p w:rsidR="004A6FF3" w:rsidRP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 xml:space="preserve">National Defense Service Medal, 1991. </w:t>
      </w:r>
    </w:p>
    <w:p w:rsid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Army Service Ribbon, 1989</w:t>
      </w:r>
    </w:p>
    <w:p w:rsidR="001B3449" w:rsidRPr="00574E16" w:rsidRDefault="001B3449" w:rsidP="00574E16">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Cold War Certificate of Recognition, 1991</w:t>
      </w:r>
    </w:p>
    <w:p w:rsidR="004A6FF3" w:rsidRP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4A6FF3">
        <w:rPr>
          <w:bCs/>
          <w:sz w:val="22"/>
          <w:szCs w:val="22"/>
        </w:rPr>
        <w:t xml:space="preserve">Kentucky Merit Ribbon, Second Award, 1993. </w:t>
      </w:r>
    </w:p>
    <w:p w:rsidR="004A6FF3" w:rsidRP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smartTag w:uri="urn:schemas-microsoft-com:office:smarttags" w:element="place">
        <w:smartTag w:uri="urn:schemas-microsoft-com:office:smarttags" w:element="State">
          <w:smartTag w:uri="urn:schemas-microsoft-com:office:smarttags" w:element="country-region">
            <w:r w:rsidRPr="004A6FF3">
              <w:rPr>
                <w:bCs/>
                <w:sz w:val="22"/>
                <w:szCs w:val="22"/>
              </w:rPr>
              <w:t>Kentucky</w:t>
            </w:r>
          </w:smartTag>
        </w:smartTag>
      </w:smartTag>
      <w:r w:rsidRPr="004A6FF3">
        <w:rPr>
          <w:bCs/>
          <w:sz w:val="22"/>
          <w:szCs w:val="22"/>
        </w:rPr>
        <w:t xml:space="preserve"> Merit Ribbon, 1993. </w:t>
      </w:r>
    </w:p>
    <w:p w:rsid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New York Guard Service Ribbon, 2014</w:t>
      </w:r>
    </w:p>
    <w:p w:rsidR="004A6FF3" w:rsidRDefault="004A6FF3" w:rsidP="004A6FF3">
      <w:pPr>
        <w:widowControl/>
        <w:numPr>
          <w:ilvl w:val="0"/>
          <w:numId w:val="48"/>
        </w:numPr>
        <w:tabs>
          <w:tab w:val="clear"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Pr>
          <w:bCs/>
          <w:sz w:val="22"/>
          <w:szCs w:val="22"/>
        </w:rPr>
        <w:t>State Guard Association of the United States membership medal, 2014</w:t>
      </w:r>
    </w:p>
    <w:p w:rsidR="00D5749C" w:rsidRPr="001D0032" w:rsidRDefault="00D57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451BA">
        <w:rPr>
          <w:b/>
          <w:bCs/>
          <w:sz w:val="28"/>
          <w:szCs w:val="28"/>
        </w:rPr>
        <w:t>L</w:t>
      </w:r>
      <w:r w:rsidRPr="00A248A7">
        <w:rPr>
          <w:b/>
          <w:bCs/>
          <w:sz w:val="22"/>
          <w:szCs w:val="22"/>
        </w:rPr>
        <w:t xml:space="preserve">ANGUAGE </w:t>
      </w:r>
      <w:r w:rsidRPr="00E451BA">
        <w:rPr>
          <w:b/>
          <w:bCs/>
          <w:sz w:val="28"/>
          <w:szCs w:val="28"/>
        </w:rPr>
        <w:t>P</w:t>
      </w:r>
      <w:r w:rsidRPr="00A248A7">
        <w:rPr>
          <w:b/>
          <w:bCs/>
          <w:sz w:val="22"/>
          <w:szCs w:val="22"/>
        </w:rPr>
        <w:t>ROFICIENCIES/</w:t>
      </w:r>
      <w:r w:rsidRPr="00E451BA">
        <w:rPr>
          <w:b/>
          <w:bCs/>
          <w:sz w:val="28"/>
          <w:szCs w:val="28"/>
        </w:rPr>
        <w:t>F</w:t>
      </w:r>
      <w:r w:rsidRPr="00A248A7">
        <w:rPr>
          <w:b/>
          <w:bCs/>
          <w:sz w:val="22"/>
          <w:szCs w:val="22"/>
        </w:rPr>
        <w:t xml:space="preserve">OREIGN </w:t>
      </w:r>
      <w:r w:rsidRPr="00E451BA">
        <w:rPr>
          <w:b/>
          <w:bCs/>
          <w:sz w:val="28"/>
          <w:szCs w:val="28"/>
        </w:rPr>
        <w:t>C</w:t>
      </w:r>
      <w:r w:rsidRPr="00A248A7">
        <w:rPr>
          <w:b/>
          <w:bCs/>
          <w:sz w:val="22"/>
          <w:szCs w:val="22"/>
        </w:rPr>
        <w:t xml:space="preserve">OUNTRY </w:t>
      </w:r>
      <w:r w:rsidRPr="00E451BA">
        <w:rPr>
          <w:b/>
          <w:bCs/>
          <w:sz w:val="28"/>
          <w:szCs w:val="28"/>
        </w:rPr>
        <w:t>W</w:t>
      </w:r>
      <w:r w:rsidRPr="00A248A7">
        <w:rPr>
          <w:b/>
          <w:bCs/>
          <w:sz w:val="22"/>
          <w:szCs w:val="22"/>
        </w:rPr>
        <w:t xml:space="preserve">ORK </w:t>
      </w:r>
      <w:r w:rsidRPr="00E451BA">
        <w:rPr>
          <w:b/>
          <w:bCs/>
          <w:sz w:val="28"/>
          <w:szCs w:val="28"/>
        </w:rPr>
        <w:t>E</w:t>
      </w:r>
      <w:r w:rsidRPr="00A248A7">
        <w:rPr>
          <w:b/>
          <w:bCs/>
          <w:sz w:val="22"/>
          <w:szCs w:val="22"/>
        </w:rPr>
        <w:t>XPERIENCE</w:t>
      </w:r>
    </w:p>
    <w:p w:rsidR="009E4C9C" w:rsidRPr="00A248A7" w:rsidRDefault="009E4C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b/>
          <w:bCs/>
          <w:sz w:val="22"/>
          <w:szCs w:val="22"/>
        </w:rPr>
        <w:t xml:space="preserve">Languages: </w:t>
      </w:r>
      <w:r w:rsidRPr="00A248A7">
        <w:rPr>
          <w:sz w:val="22"/>
          <w:szCs w:val="22"/>
        </w:rPr>
        <w:t>English, Spanish</w:t>
      </w:r>
    </w:p>
    <w:p w:rsidR="00CB2FC5" w:rsidRPr="00A248A7" w:rsidRDefault="00CB2FC5" w:rsidP="00750E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b/>
          <w:bCs/>
          <w:sz w:val="22"/>
          <w:szCs w:val="22"/>
        </w:rPr>
        <w:t xml:space="preserve">Countries: </w:t>
      </w:r>
      <w:r w:rsidRPr="00A248A7">
        <w:rPr>
          <w:sz w:val="22"/>
          <w:szCs w:val="22"/>
        </w:rPr>
        <w:t>Barbados,</w:t>
      </w:r>
      <w:r w:rsidRPr="00A248A7">
        <w:rPr>
          <w:b/>
          <w:bCs/>
          <w:sz w:val="22"/>
          <w:szCs w:val="22"/>
        </w:rPr>
        <w:t xml:space="preserve"> </w:t>
      </w:r>
      <w:r w:rsidR="00560277" w:rsidRPr="00560277">
        <w:rPr>
          <w:bCs/>
          <w:sz w:val="22"/>
          <w:szCs w:val="22"/>
        </w:rPr>
        <w:t xml:space="preserve">Brazil, </w:t>
      </w:r>
      <w:r w:rsidR="00913A1E" w:rsidRPr="00A248A7">
        <w:rPr>
          <w:bCs/>
          <w:sz w:val="22"/>
          <w:szCs w:val="22"/>
        </w:rPr>
        <w:t>Canada,</w:t>
      </w:r>
      <w:r w:rsidR="00913A1E" w:rsidRPr="00A248A7">
        <w:rPr>
          <w:b/>
          <w:bCs/>
          <w:sz w:val="22"/>
          <w:szCs w:val="22"/>
        </w:rPr>
        <w:t xml:space="preserve"> </w:t>
      </w:r>
      <w:r w:rsidRPr="00A248A7">
        <w:rPr>
          <w:sz w:val="22"/>
          <w:szCs w:val="22"/>
        </w:rPr>
        <w:t>China, Costa Rica,</w:t>
      </w:r>
      <w:r w:rsidRPr="00A248A7">
        <w:rPr>
          <w:b/>
          <w:bCs/>
          <w:sz w:val="22"/>
          <w:szCs w:val="22"/>
        </w:rPr>
        <w:t xml:space="preserve"> </w:t>
      </w:r>
      <w:r w:rsidRPr="00A248A7">
        <w:rPr>
          <w:sz w:val="22"/>
          <w:szCs w:val="22"/>
        </w:rPr>
        <w:t>Great Britain, Haiti,</w:t>
      </w:r>
      <w:r w:rsidRPr="00A248A7">
        <w:rPr>
          <w:b/>
          <w:bCs/>
          <w:sz w:val="22"/>
          <w:szCs w:val="22"/>
        </w:rPr>
        <w:t xml:space="preserve"> </w:t>
      </w:r>
      <w:r w:rsidRPr="00A248A7">
        <w:rPr>
          <w:sz w:val="22"/>
          <w:szCs w:val="22"/>
        </w:rPr>
        <w:t>Honduras,</w:t>
      </w:r>
      <w:r w:rsidRPr="00A248A7">
        <w:rPr>
          <w:b/>
          <w:bCs/>
          <w:sz w:val="22"/>
          <w:szCs w:val="22"/>
        </w:rPr>
        <w:t xml:space="preserve"> </w:t>
      </w:r>
      <w:r w:rsidRPr="00A248A7">
        <w:rPr>
          <w:sz w:val="22"/>
          <w:szCs w:val="22"/>
        </w:rPr>
        <w:t>India,</w:t>
      </w:r>
      <w:r w:rsidRPr="00A248A7">
        <w:rPr>
          <w:b/>
          <w:bCs/>
          <w:sz w:val="22"/>
          <w:szCs w:val="22"/>
        </w:rPr>
        <w:t xml:space="preserve"> </w:t>
      </w:r>
      <w:r w:rsidRPr="00A248A7">
        <w:rPr>
          <w:sz w:val="22"/>
          <w:szCs w:val="22"/>
        </w:rPr>
        <w:t xml:space="preserve">Ireland, </w:t>
      </w:r>
      <w:r w:rsidR="000D78A9">
        <w:rPr>
          <w:sz w:val="22"/>
          <w:szCs w:val="22"/>
        </w:rPr>
        <w:t xml:space="preserve">Israel, </w:t>
      </w:r>
      <w:r w:rsidR="00750E7D" w:rsidRPr="00A248A7">
        <w:rPr>
          <w:sz w:val="22"/>
          <w:szCs w:val="22"/>
        </w:rPr>
        <w:t xml:space="preserve">Italy, </w:t>
      </w:r>
      <w:r w:rsidR="00A437F3">
        <w:rPr>
          <w:sz w:val="22"/>
          <w:szCs w:val="22"/>
        </w:rPr>
        <w:t xml:space="preserve">Japan, </w:t>
      </w:r>
      <w:r w:rsidRPr="00A248A7">
        <w:rPr>
          <w:sz w:val="22"/>
          <w:szCs w:val="22"/>
        </w:rPr>
        <w:t xml:space="preserve">Mexico, </w:t>
      </w:r>
      <w:r w:rsidR="00985C8B" w:rsidRPr="00A248A7">
        <w:rPr>
          <w:sz w:val="22"/>
          <w:szCs w:val="22"/>
        </w:rPr>
        <w:t xml:space="preserve">Nicaragua, </w:t>
      </w:r>
      <w:r w:rsidRPr="00A248A7">
        <w:rPr>
          <w:sz w:val="22"/>
          <w:szCs w:val="22"/>
        </w:rPr>
        <w:t>South Africa, Spain</w:t>
      </w:r>
      <w:r w:rsidR="00750E7D" w:rsidRPr="00A248A7">
        <w:rPr>
          <w:sz w:val="22"/>
          <w:szCs w:val="22"/>
        </w:rPr>
        <w:t xml:space="preserve">, </w:t>
      </w:r>
      <w:r w:rsidR="00B0749F" w:rsidRPr="00A248A7">
        <w:rPr>
          <w:sz w:val="22"/>
          <w:szCs w:val="22"/>
        </w:rPr>
        <w:t xml:space="preserve">Sweden, </w:t>
      </w:r>
      <w:r w:rsidR="00985C8B" w:rsidRPr="00A248A7">
        <w:rPr>
          <w:sz w:val="22"/>
          <w:szCs w:val="22"/>
        </w:rPr>
        <w:t xml:space="preserve">Swaziland, </w:t>
      </w:r>
      <w:r w:rsidR="00750E7D" w:rsidRPr="00A248A7">
        <w:rPr>
          <w:sz w:val="22"/>
          <w:szCs w:val="22"/>
        </w:rPr>
        <w:t>Zambia, Zimbabwe</w:t>
      </w:r>
    </w:p>
    <w:p w:rsidR="003E565F" w:rsidRPr="00A248A7" w:rsidRDefault="003E56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9E4C9C"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451BA">
        <w:rPr>
          <w:b/>
          <w:bCs/>
          <w:sz w:val="28"/>
          <w:szCs w:val="28"/>
        </w:rPr>
        <w:lastRenderedPageBreak/>
        <w:t>P</w:t>
      </w:r>
      <w:r w:rsidRPr="00A248A7">
        <w:rPr>
          <w:b/>
          <w:bCs/>
          <w:sz w:val="22"/>
          <w:szCs w:val="22"/>
        </w:rPr>
        <w:t xml:space="preserve">ROFESSIONAL </w:t>
      </w:r>
      <w:r w:rsidRPr="00E451BA">
        <w:rPr>
          <w:b/>
          <w:bCs/>
          <w:sz w:val="28"/>
          <w:szCs w:val="28"/>
        </w:rPr>
        <w:t>S</w:t>
      </w:r>
      <w:r w:rsidRPr="00A248A7">
        <w:rPr>
          <w:b/>
          <w:bCs/>
          <w:sz w:val="22"/>
          <w:szCs w:val="22"/>
        </w:rPr>
        <w:t xml:space="preserve">OCIETY </w:t>
      </w:r>
      <w:r w:rsidRPr="00E451BA">
        <w:rPr>
          <w:b/>
          <w:bCs/>
          <w:sz w:val="28"/>
          <w:szCs w:val="28"/>
        </w:rPr>
        <w:t>A</w:t>
      </w:r>
      <w:r w:rsidRPr="00A248A7">
        <w:rPr>
          <w:b/>
          <w:bCs/>
          <w:sz w:val="22"/>
          <w:szCs w:val="22"/>
        </w:rPr>
        <w:t>FFILIATIONS</w:t>
      </w:r>
    </w:p>
    <w:p w:rsidR="003E7892" w:rsidRPr="00A248A7" w:rsidRDefault="003E78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A248A7">
        <w:rPr>
          <w:b/>
          <w:bCs/>
          <w:sz w:val="22"/>
          <w:szCs w:val="22"/>
        </w:rPr>
        <w:tab/>
        <w:t xml:space="preserve">*  </w:t>
      </w:r>
      <w:r w:rsidR="00C13AB4" w:rsidRPr="00A248A7">
        <w:rPr>
          <w:sz w:val="22"/>
          <w:szCs w:val="22"/>
        </w:rPr>
        <w:t>Member,</w:t>
      </w:r>
      <w:r w:rsidR="00670F86" w:rsidRPr="00A248A7">
        <w:rPr>
          <w:sz w:val="22"/>
          <w:szCs w:val="22"/>
        </w:rPr>
        <w:t xml:space="preserve"> American Anthropological</w:t>
      </w:r>
      <w:r w:rsidRPr="00A248A7">
        <w:rPr>
          <w:sz w:val="22"/>
          <w:szCs w:val="22"/>
        </w:rPr>
        <w:t xml:space="preserve"> Association</w:t>
      </w:r>
      <w:r w:rsidR="00670F86" w:rsidRPr="00A248A7">
        <w:rPr>
          <w:sz w:val="22"/>
          <w:szCs w:val="22"/>
        </w:rPr>
        <w:t xml:space="preserve"> (Anthropology &amp; Environment Section)</w:t>
      </w: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A248A7">
        <w:rPr>
          <w:b/>
          <w:bCs/>
          <w:sz w:val="22"/>
          <w:szCs w:val="22"/>
        </w:rPr>
        <w:tab/>
        <w:t xml:space="preserve">* </w:t>
      </w:r>
      <w:r w:rsidR="00670F86" w:rsidRPr="00A248A7">
        <w:rPr>
          <w:b/>
          <w:bCs/>
          <w:sz w:val="22"/>
          <w:szCs w:val="22"/>
        </w:rPr>
        <w:t xml:space="preserve"> </w:t>
      </w:r>
      <w:r w:rsidR="00B0749F" w:rsidRPr="00A248A7">
        <w:rPr>
          <w:bCs/>
          <w:sz w:val="22"/>
          <w:szCs w:val="22"/>
        </w:rPr>
        <w:t>Member</w:t>
      </w:r>
      <w:r w:rsidR="00717938">
        <w:rPr>
          <w:bCs/>
          <w:sz w:val="22"/>
          <w:szCs w:val="22"/>
        </w:rPr>
        <w:t xml:space="preserve">, </w:t>
      </w:r>
      <w:r w:rsidR="00B0749F" w:rsidRPr="00A248A7">
        <w:rPr>
          <w:bCs/>
          <w:sz w:val="22"/>
          <w:szCs w:val="22"/>
        </w:rPr>
        <w:t>Association for Environmental Studies and Sciences</w:t>
      </w:r>
    </w:p>
    <w:p w:rsidR="00CB2FC5" w:rsidRPr="00A248A7" w:rsidRDefault="00CB2F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ab/>
        <w:t>*  Mem</w:t>
      </w:r>
      <w:r w:rsidR="00C13AB4" w:rsidRPr="00A248A7">
        <w:rPr>
          <w:sz w:val="22"/>
          <w:szCs w:val="22"/>
        </w:rPr>
        <w:t>ber, Ecological Society of America</w:t>
      </w:r>
    </w:p>
    <w:p w:rsidR="00C13AB4" w:rsidRDefault="00C13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248A7">
        <w:rPr>
          <w:sz w:val="22"/>
          <w:szCs w:val="22"/>
        </w:rPr>
        <w:tab/>
        <w:t xml:space="preserve">* </w:t>
      </w:r>
      <w:r w:rsidR="00670F86" w:rsidRPr="00A248A7">
        <w:rPr>
          <w:sz w:val="22"/>
          <w:szCs w:val="22"/>
        </w:rPr>
        <w:t xml:space="preserve"> </w:t>
      </w:r>
      <w:r w:rsidRPr="00A248A7">
        <w:rPr>
          <w:sz w:val="22"/>
          <w:szCs w:val="22"/>
        </w:rPr>
        <w:t>Member, Association of Natural Resources Extension Professionals</w:t>
      </w:r>
    </w:p>
    <w:p w:rsidR="00027DB3" w:rsidRPr="00A248A7" w:rsidRDefault="007179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Member, International Association for Society and Natural Resources</w:t>
      </w:r>
    </w:p>
    <w:p w:rsidR="003C1186" w:rsidRDefault="003C1186" w:rsidP="00CF165C">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b/>
          <w:bCs/>
          <w:sz w:val="28"/>
          <w:szCs w:val="28"/>
        </w:rPr>
      </w:pPr>
    </w:p>
    <w:p w:rsidR="00CF165C" w:rsidRPr="00A248A7" w:rsidRDefault="00453091" w:rsidP="00CF165C">
      <w:pPr>
        <w:widowControl/>
        <w:tabs>
          <w:tab w:val="left" w:pos="0"/>
          <w:tab w:val="left" w:pos="720"/>
          <w:tab w:val="left" w:pos="900"/>
          <w:tab w:val="left" w:pos="2160"/>
          <w:tab w:val="left" w:pos="2880"/>
          <w:tab w:val="left" w:pos="3600"/>
          <w:tab w:val="left" w:pos="4320"/>
          <w:tab w:val="left" w:pos="5040"/>
          <w:tab w:val="left" w:pos="6480"/>
          <w:tab w:val="left" w:pos="7200"/>
          <w:tab w:val="left" w:pos="8640"/>
          <w:tab w:val="left" w:pos="9360"/>
        </w:tabs>
        <w:rPr>
          <w:sz w:val="22"/>
          <w:szCs w:val="22"/>
        </w:rPr>
      </w:pPr>
      <w:r w:rsidRPr="00E451BA">
        <w:rPr>
          <w:b/>
          <w:bCs/>
          <w:sz w:val="28"/>
          <w:szCs w:val="28"/>
        </w:rPr>
        <w:t>C</w:t>
      </w:r>
      <w:r w:rsidRPr="00A248A7">
        <w:rPr>
          <w:b/>
          <w:bCs/>
          <w:sz w:val="22"/>
          <w:szCs w:val="22"/>
        </w:rPr>
        <w:t>OORDINATION</w:t>
      </w:r>
      <w:r w:rsidR="00E05086" w:rsidRPr="00A248A7">
        <w:rPr>
          <w:b/>
          <w:bCs/>
          <w:sz w:val="22"/>
          <w:szCs w:val="22"/>
        </w:rPr>
        <w:t xml:space="preserve"> &amp; </w:t>
      </w:r>
      <w:r w:rsidR="00CF165C" w:rsidRPr="00E451BA">
        <w:rPr>
          <w:b/>
          <w:bCs/>
          <w:sz w:val="28"/>
          <w:szCs w:val="28"/>
        </w:rPr>
        <w:t>S</w:t>
      </w:r>
      <w:r w:rsidR="00CF165C" w:rsidRPr="00A248A7">
        <w:rPr>
          <w:b/>
          <w:bCs/>
          <w:sz w:val="22"/>
          <w:szCs w:val="22"/>
        </w:rPr>
        <w:t xml:space="preserve">YNERGISTIC </w:t>
      </w:r>
      <w:r w:rsidR="00CF165C" w:rsidRPr="00E451BA">
        <w:rPr>
          <w:b/>
          <w:bCs/>
          <w:sz w:val="28"/>
          <w:szCs w:val="28"/>
        </w:rPr>
        <w:t>A</w:t>
      </w:r>
      <w:r w:rsidR="00CF165C" w:rsidRPr="00A248A7">
        <w:rPr>
          <w:b/>
          <w:bCs/>
          <w:sz w:val="22"/>
          <w:szCs w:val="22"/>
        </w:rPr>
        <w:t>CTIVITIES</w:t>
      </w:r>
    </w:p>
    <w:p w:rsidR="009E4C9C" w:rsidRPr="00A248A7" w:rsidRDefault="009E4C9C" w:rsidP="00CF16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rsidR="000D7997" w:rsidRPr="00D05389" w:rsidRDefault="000D7997" w:rsidP="00D05389">
      <w:pPr>
        <w:numPr>
          <w:ilvl w:val="0"/>
          <w:numId w:val="7"/>
        </w:numPr>
        <w:rPr>
          <w:sz w:val="22"/>
          <w:szCs w:val="22"/>
        </w:rPr>
      </w:pPr>
      <w:r>
        <w:rPr>
          <w:sz w:val="22"/>
          <w:szCs w:val="22"/>
        </w:rPr>
        <w:t>Restructured and reinvigorated the New York S</w:t>
      </w:r>
      <w:r w:rsidR="000727E7">
        <w:rPr>
          <w:sz w:val="22"/>
          <w:szCs w:val="22"/>
        </w:rPr>
        <w:t>t</w:t>
      </w:r>
      <w:r>
        <w:rPr>
          <w:sz w:val="22"/>
          <w:szCs w:val="22"/>
        </w:rPr>
        <w:t xml:space="preserve">ate </w:t>
      </w:r>
      <w:r w:rsidR="000727E7">
        <w:rPr>
          <w:sz w:val="22"/>
          <w:szCs w:val="22"/>
        </w:rPr>
        <w:t>Extension Disaster Education Netwo</w:t>
      </w:r>
      <w:r w:rsidR="00282AC0">
        <w:rPr>
          <w:sz w:val="22"/>
          <w:szCs w:val="22"/>
        </w:rPr>
        <w:t xml:space="preserve">rk (EDEN). On January 1, 2011 </w:t>
      </w:r>
      <w:r w:rsidR="000727E7">
        <w:rPr>
          <w:sz w:val="22"/>
          <w:szCs w:val="22"/>
        </w:rPr>
        <w:t xml:space="preserve">accepted </w:t>
      </w:r>
      <w:r w:rsidR="00D05389">
        <w:rPr>
          <w:sz w:val="22"/>
          <w:szCs w:val="22"/>
        </w:rPr>
        <w:t xml:space="preserve">leadership of </w:t>
      </w:r>
      <w:r w:rsidR="00282AC0">
        <w:rPr>
          <w:sz w:val="22"/>
          <w:szCs w:val="22"/>
        </w:rPr>
        <w:t>NY CCE EDEN program and</w:t>
      </w:r>
      <w:r w:rsidR="000727E7">
        <w:rPr>
          <w:sz w:val="22"/>
          <w:szCs w:val="22"/>
        </w:rPr>
        <w:t xml:space="preserve"> immediately restructured program delivery to focus more on electronic communications and social media, to facilitate rapid information exchange during an emergency.</w:t>
      </w:r>
      <w:r w:rsidR="00282AC0">
        <w:rPr>
          <w:sz w:val="22"/>
          <w:szCs w:val="22"/>
        </w:rPr>
        <w:t xml:space="preserve"> Reconvened campus staff and faculty advisory committee. Participated in NYS nuclear readiness drill “</w:t>
      </w:r>
      <w:r w:rsidR="00FF3AF3">
        <w:rPr>
          <w:sz w:val="22"/>
          <w:szCs w:val="22"/>
        </w:rPr>
        <w:t xml:space="preserve">Fitzpatrick </w:t>
      </w:r>
      <w:r w:rsidR="00282AC0">
        <w:rPr>
          <w:sz w:val="22"/>
          <w:szCs w:val="22"/>
        </w:rPr>
        <w:t xml:space="preserve">Ingestion Pathway Exercise” on site at State Emergency Management Operations Center where performance was recognized and commended by NYS Dept. of Agriculture and Markets Commissioner </w:t>
      </w:r>
      <w:proofErr w:type="spellStart"/>
      <w:r w:rsidR="00282AC0">
        <w:rPr>
          <w:sz w:val="22"/>
          <w:szCs w:val="22"/>
        </w:rPr>
        <w:t>Aubertine</w:t>
      </w:r>
      <w:proofErr w:type="spellEnd"/>
      <w:r w:rsidR="00282AC0">
        <w:rPr>
          <w:sz w:val="22"/>
          <w:szCs w:val="22"/>
        </w:rPr>
        <w:t xml:space="preserve">. In Fall of 2001, participated </w:t>
      </w:r>
      <w:r w:rsidR="00FF3AF3">
        <w:rPr>
          <w:sz w:val="22"/>
          <w:szCs w:val="22"/>
        </w:rPr>
        <w:t>heavily in ups</w:t>
      </w:r>
      <w:r w:rsidR="00282AC0">
        <w:rPr>
          <w:sz w:val="22"/>
          <w:szCs w:val="22"/>
        </w:rPr>
        <w:t>t</w:t>
      </w:r>
      <w:r w:rsidR="00FF3AF3">
        <w:rPr>
          <w:sz w:val="22"/>
          <w:szCs w:val="22"/>
        </w:rPr>
        <w:t>a</w:t>
      </w:r>
      <w:r w:rsidR="00282AC0">
        <w:rPr>
          <w:sz w:val="22"/>
          <w:szCs w:val="22"/>
        </w:rPr>
        <w:t>t</w:t>
      </w:r>
      <w:r w:rsidR="00FF3AF3">
        <w:rPr>
          <w:sz w:val="22"/>
          <w:szCs w:val="22"/>
        </w:rPr>
        <w:t>e</w:t>
      </w:r>
      <w:r w:rsidR="00282AC0">
        <w:rPr>
          <w:sz w:val="22"/>
          <w:szCs w:val="22"/>
        </w:rPr>
        <w:t xml:space="preserve"> New York response to catastrophic flooding and damage caused by Hurricanes Irene and Lee</w:t>
      </w:r>
      <w:r w:rsidR="00FF3AF3" w:rsidRPr="00FF3AF3">
        <w:rPr>
          <w:sz w:val="22"/>
          <w:szCs w:val="22"/>
        </w:rPr>
        <w:t xml:space="preserve"> serving in key roles of information clearing house and social network hub for CCE associations, campus staff, and stakeholders served by CCE. During the ensuing emergency NY EDEN actively sought out </w:t>
      </w:r>
      <w:r w:rsidR="00FF3AF3">
        <w:rPr>
          <w:sz w:val="22"/>
          <w:szCs w:val="22"/>
        </w:rPr>
        <w:t xml:space="preserve">and disseminated </w:t>
      </w:r>
      <w:r w:rsidR="00FF3AF3" w:rsidRPr="00FF3AF3">
        <w:rPr>
          <w:sz w:val="22"/>
          <w:szCs w:val="22"/>
        </w:rPr>
        <w:t>relevant resources for use by CCE stakeholders through the dis</w:t>
      </w:r>
      <w:r w:rsidR="00FF3AF3">
        <w:rPr>
          <w:sz w:val="22"/>
          <w:szCs w:val="22"/>
        </w:rPr>
        <w:t xml:space="preserve">aster listserv and newly developed </w:t>
      </w:r>
      <w:r w:rsidR="00FF3AF3" w:rsidRPr="00FF3AF3">
        <w:rPr>
          <w:sz w:val="22"/>
          <w:szCs w:val="22"/>
        </w:rPr>
        <w:t>IRENE/LEE pages on the NY EDEN website, as well as fielding informational and support requests from CCE associations and the general public. Based on the lessons learned in the Fitzpatrick exercise (above), NY EDEN actively served in a liaison role with NY state agencies during the disaster. As the transition i</w:t>
      </w:r>
      <w:r w:rsidR="00FF3AF3">
        <w:rPr>
          <w:sz w:val="22"/>
          <w:szCs w:val="22"/>
        </w:rPr>
        <w:t>nto long term recovery commenced, NY EDEN</w:t>
      </w:r>
      <w:r w:rsidR="00FF3AF3" w:rsidRPr="00FF3AF3">
        <w:rPr>
          <w:sz w:val="22"/>
          <w:szCs w:val="22"/>
        </w:rPr>
        <w:t xml:space="preserve"> continue</w:t>
      </w:r>
      <w:r w:rsidR="00FF3AF3">
        <w:rPr>
          <w:sz w:val="22"/>
          <w:szCs w:val="22"/>
        </w:rPr>
        <w:t>d</w:t>
      </w:r>
      <w:r w:rsidR="00FF3AF3" w:rsidRPr="00FF3AF3">
        <w:rPr>
          <w:sz w:val="22"/>
          <w:szCs w:val="22"/>
        </w:rPr>
        <w:t xml:space="preserve"> to serve in this role, and disseminate appropriate information and respond to informational requests as needed.  </w:t>
      </w:r>
      <w:r w:rsidR="00FF3AF3">
        <w:rPr>
          <w:sz w:val="22"/>
          <w:szCs w:val="22"/>
        </w:rPr>
        <w:t>As a result of lessons learned from response to Hurricanes Iren and Lee, a Standard Operating Procedures (SOP) manual was developed and the CCE Disaster All-Hazards Response Team (DART) formed in order to maximize NY EDEN’s ability to respond to all hazards, system-wide. DART and its guiding SOP were put to the test in 2012 first by a drought and then by Hurricane Sandy.</w:t>
      </w:r>
      <w:r w:rsidR="00FF3AF3" w:rsidRPr="00FF3AF3">
        <w:t xml:space="preserve"> </w:t>
      </w:r>
      <w:r w:rsidR="00FF3AF3" w:rsidRPr="00FF3AF3">
        <w:rPr>
          <w:sz w:val="22"/>
          <w:szCs w:val="22"/>
        </w:rPr>
        <w:t>Outreach to statewide extension associations and staff included phone calls and emails to association executive directors and a message to all system staff providing basic instructions on safety and preparedness. Situation reports were filed by most county associations within two days.</w:t>
      </w:r>
      <w:r w:rsidR="00D05389" w:rsidRPr="00D05389">
        <w:t xml:space="preserve"> </w:t>
      </w:r>
      <w:r w:rsidR="00D05389" w:rsidRPr="00D05389">
        <w:rPr>
          <w:sz w:val="22"/>
          <w:szCs w:val="22"/>
        </w:rPr>
        <w:t>Direct linkages to the National Weather Service, the NYS Emergency Operations Center and other state government agencies allowed for close monitoring of the hurricane’s path and intensity.</w:t>
      </w:r>
      <w:r w:rsidR="00D05389">
        <w:rPr>
          <w:sz w:val="22"/>
          <w:szCs w:val="22"/>
        </w:rPr>
        <w:t xml:space="preserve"> </w:t>
      </w:r>
      <w:r w:rsidR="00D05389" w:rsidRPr="00D05389">
        <w:rPr>
          <w:sz w:val="22"/>
          <w:szCs w:val="22"/>
        </w:rPr>
        <w:t>Anticipated communications and disaster education resource needs were identified and compiled for rapid dissemination via Facebook, Twitter, email list serves, the CCE and NY EDEN websites, and the Cornell University Press Office.</w:t>
      </w:r>
      <w:r w:rsidR="00D05389">
        <w:rPr>
          <w:sz w:val="22"/>
          <w:szCs w:val="22"/>
        </w:rPr>
        <w:t xml:space="preserve"> </w:t>
      </w:r>
      <w:r w:rsidR="00D05389" w:rsidRPr="00D05389">
        <w:rPr>
          <w:sz w:val="22"/>
          <w:szCs w:val="22"/>
        </w:rPr>
        <w:t>The emerging picture that upstate New York’s agricultural sector had been largely spared was made possible early on by CCE’s extensive connections in every corner of the state. The focus then quickly shifted to Long Island, the Lower Hudson, and New York City, and resources were tailored for more urban environments</w:t>
      </w:r>
      <w:r w:rsidR="00D05389">
        <w:rPr>
          <w:sz w:val="22"/>
          <w:szCs w:val="22"/>
        </w:rPr>
        <w:t xml:space="preserve">. </w:t>
      </w:r>
      <w:r w:rsidR="00D05389" w:rsidRPr="00D05389">
        <w:rPr>
          <w:sz w:val="22"/>
          <w:szCs w:val="22"/>
        </w:rPr>
        <w:t xml:space="preserve">A special Hurricane Sandy resource page was rapidly developed and posted on the NY EDEN website. With the help of Cornell faculty, </w:t>
      </w:r>
      <w:r w:rsidR="00D05389">
        <w:rPr>
          <w:sz w:val="22"/>
          <w:szCs w:val="22"/>
        </w:rPr>
        <w:t xml:space="preserve">needed </w:t>
      </w:r>
      <w:r w:rsidR="00D05389" w:rsidRPr="00D05389">
        <w:rPr>
          <w:sz w:val="22"/>
          <w:szCs w:val="22"/>
        </w:rPr>
        <w:t>new resources were gathered and packaged and others were verified. Social media figured prominently in the response. A new NY EDEN Facebook page was created and achieved 319 page views on Oct 29th, which were “liked,” shared, or otherwise viewed by 1,921 individuals (Facebook metric “viral”).  NY EDEN also utilized Twitter and sent out 288 “Tweets,” with 64 followers receiving “tweets” and “re-tweeting.” The Cornell CCE NY EDEN listserv was used to send out more than 50 emails containing important updates, talking points, and fact sheets, as well as instructions for associations on how to rapidly add to their websites Hurricane Sandy content and links back to N</w:t>
      </w:r>
      <w:r w:rsidR="00D05389">
        <w:rPr>
          <w:sz w:val="22"/>
          <w:szCs w:val="22"/>
        </w:rPr>
        <w:t xml:space="preserve">Y EDEN for their stakeholders. </w:t>
      </w:r>
      <w:r w:rsidR="00D05389" w:rsidRPr="00D05389">
        <w:rPr>
          <w:sz w:val="22"/>
          <w:szCs w:val="22"/>
        </w:rPr>
        <w:t>News media outputs both before and after the hurricane included NBC News (blog), USA Today, Huffington Post, Morning Ag Clips, NY Farm Bureau, Food &amp; Farm Show/Foodstuffs web radio, multiple local radio and newspapers outlets, The Cornell Chronicle and others</w:t>
      </w:r>
      <w:r w:rsidR="00D05389">
        <w:rPr>
          <w:sz w:val="22"/>
          <w:szCs w:val="22"/>
        </w:rPr>
        <w:t>.</w:t>
      </w:r>
    </w:p>
    <w:p w:rsidR="00282AC0" w:rsidRDefault="00282AC0" w:rsidP="00282AC0">
      <w:pPr>
        <w:rPr>
          <w:sz w:val="22"/>
          <w:szCs w:val="22"/>
        </w:rPr>
      </w:pPr>
    </w:p>
    <w:p w:rsidR="00283982" w:rsidRDefault="00283982" w:rsidP="00283982">
      <w:pPr>
        <w:numPr>
          <w:ilvl w:val="0"/>
          <w:numId w:val="7"/>
        </w:numPr>
        <w:rPr>
          <w:sz w:val="22"/>
          <w:szCs w:val="22"/>
        </w:rPr>
      </w:pPr>
      <w:r w:rsidRPr="008B4093">
        <w:rPr>
          <w:sz w:val="22"/>
          <w:szCs w:val="22"/>
        </w:rPr>
        <w:t xml:space="preserve">Led a team of 4 researchers from Cornell to Rio +20, funded by the Atkinson Center for a Sustainable Future, all of whom participated in a number of activities in Brazil related to the Rio +20 United Nations Conference on </w:t>
      </w:r>
      <w:r w:rsidRPr="008B4093">
        <w:rPr>
          <w:sz w:val="22"/>
          <w:szCs w:val="22"/>
        </w:rPr>
        <w:lastRenderedPageBreak/>
        <w:t xml:space="preserve">Sustainable Development. Team members included Kathy Bunting-Howarth, Josh Cerra, Marianne Krasny, and Tidball. They all contributed in: Urban Nature 2-day conference in Belo Horizonte, the subsequent ICLEI World Congress, and the United Nations Conference on Sustainable Development (Rio+20) In Rio De Janeiro. </w:t>
      </w:r>
      <w:r w:rsidR="008B4093" w:rsidRPr="008B4093">
        <w:rPr>
          <w:sz w:val="22"/>
          <w:szCs w:val="22"/>
        </w:rPr>
        <w:t xml:space="preserve">Served as </w:t>
      </w:r>
      <w:r w:rsidRPr="008B4093">
        <w:rPr>
          <w:sz w:val="22"/>
          <w:szCs w:val="22"/>
        </w:rPr>
        <w:t xml:space="preserve">part of the core team from ICLEI, Cornell, Stockholm Resilience Centre, and City of Jerusalem that prepared the Urban Biosphere (URBIS) designation system, which was signed on to by about 50 cities at the ICLEI side events and endorsed by the Secretariat of the Convention on Biological Diversity. </w:t>
      </w:r>
    </w:p>
    <w:p w:rsidR="008B4093" w:rsidRPr="008B4093" w:rsidRDefault="008B4093" w:rsidP="008B4093">
      <w:pPr>
        <w:ind w:left="720"/>
        <w:rPr>
          <w:sz w:val="22"/>
          <w:szCs w:val="22"/>
        </w:rPr>
      </w:pPr>
    </w:p>
    <w:p w:rsidR="0072412B" w:rsidRDefault="006B426A" w:rsidP="0072412B">
      <w:pPr>
        <w:numPr>
          <w:ilvl w:val="0"/>
          <w:numId w:val="7"/>
        </w:numPr>
        <w:rPr>
          <w:sz w:val="22"/>
          <w:szCs w:val="22"/>
        </w:rPr>
      </w:pPr>
      <w:r>
        <w:rPr>
          <w:sz w:val="22"/>
          <w:szCs w:val="22"/>
        </w:rPr>
        <w:t>Positioned Cornell CALS, CCSF, DNR and CEL to experience large degree of visibility as experts and key planners for global effor</w:t>
      </w:r>
      <w:r w:rsidR="0072412B">
        <w:rPr>
          <w:sz w:val="22"/>
          <w:szCs w:val="22"/>
        </w:rPr>
        <w:t xml:space="preserve">ts to promote </w:t>
      </w:r>
      <w:r>
        <w:rPr>
          <w:sz w:val="22"/>
          <w:szCs w:val="22"/>
        </w:rPr>
        <w:t xml:space="preserve">urban sustainability and resilience through partnerships with the </w:t>
      </w:r>
      <w:r w:rsidR="00560277">
        <w:rPr>
          <w:sz w:val="22"/>
          <w:szCs w:val="22"/>
        </w:rPr>
        <w:t xml:space="preserve">Stockholm Resilience Center, </w:t>
      </w:r>
      <w:r>
        <w:rPr>
          <w:sz w:val="22"/>
          <w:szCs w:val="22"/>
        </w:rPr>
        <w:t>UNESCO NYC</w:t>
      </w:r>
      <w:r w:rsidR="00560277">
        <w:rPr>
          <w:sz w:val="22"/>
          <w:szCs w:val="22"/>
        </w:rPr>
        <w:t>, and ICLEI</w:t>
      </w:r>
      <w:r>
        <w:rPr>
          <w:sz w:val="22"/>
          <w:szCs w:val="22"/>
        </w:rPr>
        <w:t xml:space="preserve"> to lead high-level discussions at the World Expo in Shanghai in 2010 and the United Nations Conference of the Parties to the Convention</w:t>
      </w:r>
      <w:r w:rsidRPr="006B426A">
        <w:rPr>
          <w:sz w:val="22"/>
          <w:szCs w:val="22"/>
        </w:rPr>
        <w:t xml:space="preserve"> </w:t>
      </w:r>
      <w:r>
        <w:rPr>
          <w:sz w:val="22"/>
          <w:szCs w:val="22"/>
        </w:rPr>
        <w:t>on Biological Diversity’s</w:t>
      </w:r>
      <w:r w:rsidRPr="006B426A">
        <w:rPr>
          <w:sz w:val="22"/>
          <w:szCs w:val="22"/>
        </w:rPr>
        <w:t xml:space="preserve"> Tenth meeting </w:t>
      </w:r>
      <w:r>
        <w:rPr>
          <w:sz w:val="22"/>
          <w:szCs w:val="22"/>
        </w:rPr>
        <w:t xml:space="preserve">in </w:t>
      </w:r>
      <w:r w:rsidRPr="006B426A">
        <w:rPr>
          <w:sz w:val="22"/>
          <w:szCs w:val="22"/>
        </w:rPr>
        <w:t>Nagoya, Aichi, Japan, 18-29 October 2010</w:t>
      </w:r>
      <w:r w:rsidR="00560277">
        <w:rPr>
          <w:sz w:val="22"/>
          <w:szCs w:val="22"/>
        </w:rPr>
        <w:t xml:space="preserve">.  This activity culminated with </w:t>
      </w:r>
      <w:r>
        <w:rPr>
          <w:sz w:val="22"/>
          <w:szCs w:val="22"/>
        </w:rPr>
        <w:t xml:space="preserve">the unveiling before an international audience </w:t>
      </w:r>
      <w:r w:rsidR="00560277">
        <w:rPr>
          <w:sz w:val="22"/>
          <w:szCs w:val="22"/>
        </w:rPr>
        <w:t xml:space="preserve">at Rio+20 </w:t>
      </w:r>
      <w:r>
        <w:rPr>
          <w:sz w:val="22"/>
          <w:szCs w:val="22"/>
        </w:rPr>
        <w:t xml:space="preserve">of the </w:t>
      </w:r>
      <w:r w:rsidRPr="00560277">
        <w:rPr>
          <w:b/>
          <w:sz w:val="22"/>
          <w:szCs w:val="22"/>
        </w:rPr>
        <w:t>URBIS Partnership Initiative</w:t>
      </w:r>
      <w:r w:rsidRPr="00560277">
        <w:rPr>
          <w:sz w:val="22"/>
          <w:szCs w:val="22"/>
        </w:rPr>
        <w:t>,</w:t>
      </w:r>
      <w:r w:rsidRPr="006B426A">
        <w:rPr>
          <w:sz w:val="22"/>
          <w:szCs w:val="22"/>
        </w:rPr>
        <w:t xml:space="preserve"> </w:t>
      </w:r>
      <w:r w:rsidR="0072412B" w:rsidRPr="0072412B">
        <w:rPr>
          <w:sz w:val="22"/>
          <w:szCs w:val="22"/>
        </w:rPr>
        <w:t>a</w:t>
      </w:r>
      <w:r w:rsidR="00560277">
        <w:rPr>
          <w:sz w:val="22"/>
          <w:szCs w:val="22"/>
        </w:rPr>
        <w:t>n</w:t>
      </w:r>
      <w:r w:rsidR="0072412B" w:rsidRPr="0072412B">
        <w:rPr>
          <w:sz w:val="22"/>
          <w:szCs w:val="22"/>
        </w:rPr>
        <w:t xml:space="preserve"> </w:t>
      </w:r>
      <w:r w:rsidR="00560277">
        <w:rPr>
          <w:sz w:val="22"/>
          <w:szCs w:val="22"/>
        </w:rPr>
        <w:t xml:space="preserve">information sharing network and </w:t>
      </w:r>
      <w:r w:rsidR="0072412B" w:rsidRPr="0072412B">
        <w:rPr>
          <w:sz w:val="22"/>
          <w:szCs w:val="22"/>
        </w:rPr>
        <w:t>designation process to recognize urban areas’ efforts</w:t>
      </w:r>
      <w:r w:rsidR="0072412B">
        <w:rPr>
          <w:sz w:val="22"/>
          <w:szCs w:val="22"/>
        </w:rPr>
        <w:t xml:space="preserve"> </w:t>
      </w:r>
      <w:r w:rsidR="0072412B" w:rsidRPr="0072412B">
        <w:rPr>
          <w:sz w:val="22"/>
          <w:szCs w:val="22"/>
        </w:rPr>
        <w:t>to engage in participatory and comprehensive social and ecological approaches in urban planning</w:t>
      </w:r>
      <w:r w:rsidR="0072412B">
        <w:rPr>
          <w:sz w:val="22"/>
          <w:szCs w:val="22"/>
        </w:rPr>
        <w:t xml:space="preserve"> </w:t>
      </w:r>
      <w:r w:rsidR="0072412B" w:rsidRPr="0072412B">
        <w:rPr>
          <w:sz w:val="22"/>
          <w:szCs w:val="22"/>
        </w:rPr>
        <w:t xml:space="preserve">for sustainability. </w:t>
      </w:r>
      <w:r w:rsidR="00560277">
        <w:rPr>
          <w:sz w:val="22"/>
          <w:szCs w:val="22"/>
        </w:rPr>
        <w:t xml:space="preserve">More than 50 cities around the world have become signatories to the founding charter of URBIS. </w:t>
      </w:r>
    </w:p>
    <w:p w:rsidR="002F4239" w:rsidRDefault="002F4239" w:rsidP="002F4239">
      <w:pPr>
        <w:ind w:left="720"/>
        <w:rPr>
          <w:sz w:val="22"/>
          <w:szCs w:val="22"/>
        </w:rPr>
      </w:pPr>
    </w:p>
    <w:p w:rsidR="0072412B" w:rsidRDefault="0072412B" w:rsidP="002F4239">
      <w:pPr>
        <w:numPr>
          <w:ilvl w:val="0"/>
          <w:numId w:val="7"/>
        </w:numPr>
        <w:rPr>
          <w:sz w:val="22"/>
          <w:szCs w:val="22"/>
        </w:rPr>
      </w:pPr>
      <w:r>
        <w:rPr>
          <w:sz w:val="22"/>
          <w:szCs w:val="22"/>
        </w:rPr>
        <w:t xml:space="preserve">Developed New York City and New Orleans content for the </w:t>
      </w:r>
      <w:hyperlink r:id="rId160" w:history="1">
        <w:r w:rsidRPr="002F4239">
          <w:rPr>
            <w:rStyle w:val="Hyperlink"/>
            <w:b/>
            <w:sz w:val="22"/>
            <w:szCs w:val="22"/>
          </w:rPr>
          <w:t xml:space="preserve">Urban Atlas </w:t>
        </w:r>
        <w:r w:rsidR="002F4239" w:rsidRPr="002F4239">
          <w:rPr>
            <w:rStyle w:val="Hyperlink"/>
            <w:b/>
            <w:sz w:val="22"/>
            <w:szCs w:val="22"/>
          </w:rPr>
          <w:t>Portal</w:t>
        </w:r>
        <w:r w:rsidR="002F4239" w:rsidRPr="002F4239">
          <w:rPr>
            <w:rStyle w:val="Hyperlink"/>
            <w:sz w:val="22"/>
            <w:szCs w:val="22"/>
          </w:rPr>
          <w:t xml:space="preserve"> </w:t>
        </w:r>
      </w:hyperlink>
      <w:r>
        <w:rPr>
          <w:sz w:val="22"/>
          <w:szCs w:val="22"/>
        </w:rPr>
        <w:t>project with Stockholm Resilience Center partners and New York City NGOs hosting</w:t>
      </w:r>
      <w:r w:rsidR="002F4239">
        <w:rPr>
          <w:sz w:val="22"/>
          <w:szCs w:val="22"/>
        </w:rPr>
        <w:t xml:space="preserve"> </w:t>
      </w:r>
      <w:r>
        <w:rPr>
          <w:sz w:val="22"/>
          <w:szCs w:val="22"/>
        </w:rPr>
        <w:t xml:space="preserve">Cornell DNR graduate students.  </w:t>
      </w:r>
      <w:r w:rsidRPr="0072412B">
        <w:rPr>
          <w:sz w:val="22"/>
          <w:szCs w:val="22"/>
        </w:rPr>
        <w:t xml:space="preserve">The Urban Atlas </w:t>
      </w:r>
      <w:r w:rsidR="002F4239">
        <w:rPr>
          <w:sz w:val="22"/>
          <w:szCs w:val="22"/>
        </w:rPr>
        <w:t xml:space="preserve">Portal </w:t>
      </w:r>
      <w:r w:rsidRPr="0072412B">
        <w:rPr>
          <w:sz w:val="22"/>
          <w:szCs w:val="22"/>
        </w:rPr>
        <w:t>Proje</w:t>
      </w:r>
      <w:r w:rsidR="002F4239">
        <w:rPr>
          <w:sz w:val="22"/>
          <w:szCs w:val="22"/>
        </w:rPr>
        <w:t>ct is collaboration</w:t>
      </w:r>
      <w:r w:rsidRPr="0072412B">
        <w:rPr>
          <w:sz w:val="22"/>
          <w:szCs w:val="22"/>
        </w:rPr>
        <w:t xml:space="preserve"> between twelve cities around the world: Bangalore, Canberra, Cape Town, Chicago, Helsinki, Istanbul, New Delhi, New Orleans, New York City, Phoenix, Shanghai and Stockholm. The aim is to develop new tools for understanding the social-ecological capacities to provide access to and sustain ecosystem services. </w:t>
      </w:r>
      <w:r w:rsidR="002F4239">
        <w:rPr>
          <w:sz w:val="22"/>
          <w:szCs w:val="22"/>
        </w:rPr>
        <w:t>W</w:t>
      </w:r>
      <w:r w:rsidRPr="0072412B">
        <w:rPr>
          <w:sz w:val="22"/>
          <w:szCs w:val="22"/>
        </w:rPr>
        <w:t>e address a common set of research questions, such as What are the effects of urban development and land use change on biodiversity and ecosystem service delivery?; and How are different socio economic groups affected by environmental changes in urban regions?</w:t>
      </w:r>
      <w:r w:rsidR="002F4239">
        <w:rPr>
          <w:sz w:val="22"/>
          <w:szCs w:val="22"/>
        </w:rPr>
        <w:t xml:space="preserve"> </w:t>
      </w:r>
      <w:r w:rsidRPr="002F4239">
        <w:rPr>
          <w:sz w:val="22"/>
          <w:szCs w:val="22"/>
        </w:rPr>
        <w:t>The “Urban Atlas Portal” maps the spatial extent of selected ecosystem services and biodiversity and to what extent different socio-economic groups have access to these services. The Atlas visualizes data on land use /land cover, elevation, NDVI, green areas, biodiversity, ecological values, ecosystem services, and satellite images/aerial photos at different scales. The Atlas also includes temporal changes and provides guidelines for where in the urban landscape specific management interventions, protection, restoration or creation would be most needed from a public interest point of view.</w:t>
      </w:r>
    </w:p>
    <w:p w:rsidR="0072412B" w:rsidRPr="002F4239" w:rsidRDefault="0072412B" w:rsidP="00373FAA">
      <w:pPr>
        <w:rPr>
          <w:sz w:val="22"/>
          <w:szCs w:val="22"/>
        </w:rPr>
      </w:pPr>
    </w:p>
    <w:p w:rsidR="00B75D3F" w:rsidRPr="00A248A7" w:rsidRDefault="00F4465A" w:rsidP="007914C5">
      <w:pPr>
        <w:numPr>
          <w:ilvl w:val="0"/>
          <w:numId w:val="7"/>
        </w:numPr>
        <w:rPr>
          <w:sz w:val="22"/>
          <w:szCs w:val="22"/>
        </w:rPr>
      </w:pPr>
      <w:r>
        <w:rPr>
          <w:sz w:val="22"/>
          <w:szCs w:val="22"/>
        </w:rPr>
        <w:t>He</w:t>
      </w:r>
      <w:r w:rsidR="00B51B55">
        <w:rPr>
          <w:sz w:val="22"/>
          <w:szCs w:val="22"/>
        </w:rPr>
        <w:t>ld</w:t>
      </w:r>
      <w:r w:rsidR="00B75D3F" w:rsidRPr="00A248A7">
        <w:rPr>
          <w:sz w:val="22"/>
          <w:szCs w:val="22"/>
        </w:rPr>
        <w:t xml:space="preserve"> active leadership role in forming and providing collaborative leadership for a subcommittee of the </w:t>
      </w:r>
      <w:hyperlink r:id="rId161" w:history="1">
        <w:r w:rsidR="00B75D3F" w:rsidRPr="00A248A7">
          <w:rPr>
            <w:rStyle w:val="Hyperlink"/>
            <w:b/>
            <w:sz w:val="22"/>
            <w:szCs w:val="22"/>
          </w:rPr>
          <w:t>New York City “Million Trees” initiative</w:t>
        </w:r>
      </w:hyperlink>
      <w:r w:rsidR="00B75D3F" w:rsidRPr="00A248A7">
        <w:rPr>
          <w:sz w:val="22"/>
          <w:szCs w:val="22"/>
        </w:rPr>
        <w:t xml:space="preserve"> (a part of </w:t>
      </w:r>
      <w:proofErr w:type="spellStart"/>
      <w:r w:rsidR="00B75D3F" w:rsidRPr="00A248A7">
        <w:rPr>
          <w:sz w:val="22"/>
          <w:szCs w:val="22"/>
        </w:rPr>
        <w:t>PlaNYC</w:t>
      </w:r>
      <w:proofErr w:type="spellEnd"/>
      <w:r w:rsidR="00B75D3F" w:rsidRPr="00A248A7">
        <w:rPr>
          <w:sz w:val="22"/>
          <w:szCs w:val="22"/>
        </w:rPr>
        <w:t>) Research and Evaluation Committee to develop a research agenda for the Million Trees project.  Through collaboration with many NYC natural resources and greening partners, and with funding secured from the Cornell Center for Sustainable Futures, an intensive workshop was conducted in May of 2009 which was attended by nearly one hundred researchers and practitioners.  At the conc</w:t>
      </w:r>
      <w:r w:rsidR="00913A1E" w:rsidRPr="00A248A7">
        <w:rPr>
          <w:sz w:val="22"/>
          <w:szCs w:val="22"/>
        </w:rPr>
        <w:t>lu</w:t>
      </w:r>
      <w:r w:rsidR="00B75D3F" w:rsidRPr="00A248A7">
        <w:rPr>
          <w:sz w:val="22"/>
          <w:szCs w:val="22"/>
        </w:rPr>
        <w:t xml:space="preserve">sion of this meeting, a draft </w:t>
      </w:r>
      <w:hyperlink r:id="rId162" w:history="1">
        <w:r w:rsidR="00B75D3F" w:rsidRPr="00D551E8">
          <w:rPr>
            <w:rStyle w:val="Hyperlink"/>
            <w:b/>
            <w:sz w:val="22"/>
            <w:szCs w:val="22"/>
          </w:rPr>
          <w:t xml:space="preserve">research agenda </w:t>
        </w:r>
      </w:hyperlink>
      <w:r w:rsidR="00B75D3F" w:rsidRPr="00A248A7">
        <w:rPr>
          <w:sz w:val="22"/>
          <w:szCs w:val="22"/>
        </w:rPr>
        <w:t>had been written to guide future research on Million Trees NYC, as well as provide guidance for other city tree planting efforts.</w:t>
      </w:r>
      <w:r w:rsidR="00D551E8">
        <w:rPr>
          <w:sz w:val="22"/>
          <w:szCs w:val="22"/>
        </w:rPr>
        <w:t xml:space="preserve">  One year later, a national </w:t>
      </w:r>
      <w:hyperlink r:id="rId163" w:history="1">
        <w:r w:rsidR="00D551E8" w:rsidRPr="0072412B">
          <w:rPr>
            <w:rStyle w:val="Hyperlink"/>
            <w:b/>
            <w:sz w:val="22"/>
            <w:szCs w:val="22"/>
          </w:rPr>
          <w:t>Research Symposium</w:t>
        </w:r>
        <w:r w:rsidR="00D551E8" w:rsidRPr="0072412B">
          <w:rPr>
            <w:rStyle w:val="Hyperlink"/>
            <w:sz w:val="22"/>
            <w:szCs w:val="22"/>
          </w:rPr>
          <w:t xml:space="preserve"> </w:t>
        </w:r>
      </w:hyperlink>
      <w:r w:rsidR="00D551E8">
        <w:rPr>
          <w:sz w:val="22"/>
          <w:szCs w:val="22"/>
        </w:rPr>
        <w:t xml:space="preserve">was held to share research and results about large scale urban reforestation projects, which included over 50 high quality presentations and over a hundred attendees. </w:t>
      </w:r>
    </w:p>
    <w:p w:rsidR="00B75D3F" w:rsidRPr="00A248A7" w:rsidRDefault="00B75D3F" w:rsidP="00B75D3F">
      <w:pPr>
        <w:ind w:left="720"/>
        <w:rPr>
          <w:sz w:val="22"/>
          <w:szCs w:val="22"/>
        </w:rPr>
      </w:pPr>
    </w:p>
    <w:p w:rsidR="00453091" w:rsidRDefault="00B15E35" w:rsidP="007914C5">
      <w:pPr>
        <w:numPr>
          <w:ilvl w:val="0"/>
          <w:numId w:val="7"/>
        </w:numPr>
        <w:rPr>
          <w:sz w:val="22"/>
          <w:szCs w:val="22"/>
        </w:rPr>
      </w:pPr>
      <w:r w:rsidRPr="00A248A7">
        <w:rPr>
          <w:sz w:val="22"/>
          <w:szCs w:val="22"/>
        </w:rPr>
        <w:t>Responsible for program leadership of activities under the</w:t>
      </w:r>
      <w:r w:rsidRPr="00A248A7">
        <w:rPr>
          <w:b/>
          <w:bCs/>
          <w:sz w:val="22"/>
          <w:szCs w:val="22"/>
        </w:rPr>
        <w:t xml:space="preserve"> Memorandum of Understanding for Scientific, Technological, and Economic Cooperation in Agriculture between USDA and Spain’s National Agriculture Research Institute</w:t>
      </w:r>
      <w:r w:rsidRPr="00A248A7">
        <w:rPr>
          <w:sz w:val="22"/>
          <w:szCs w:val="22"/>
        </w:rPr>
        <w:t xml:space="preserve">. </w:t>
      </w:r>
      <w:r w:rsidR="00453091" w:rsidRPr="00A248A7">
        <w:rPr>
          <w:sz w:val="22"/>
          <w:szCs w:val="22"/>
        </w:rPr>
        <w:t xml:space="preserve">Coordinated USDA/FAS/ICD co-sponsorship of a </w:t>
      </w:r>
      <w:r w:rsidR="00453091" w:rsidRPr="00A248A7">
        <w:rPr>
          <w:b/>
          <w:bCs/>
          <w:sz w:val="22"/>
          <w:szCs w:val="22"/>
        </w:rPr>
        <w:t>Conference on the Mediterranean Diet in Barcelona</w:t>
      </w:r>
      <w:r w:rsidR="00453091" w:rsidRPr="00A248A7">
        <w:rPr>
          <w:sz w:val="22"/>
          <w:szCs w:val="22"/>
        </w:rPr>
        <w:t>, Spain, March 5-7, 2002.  In collaboration with The Mediterranean Diet Foundation, the Spanish Science and Technology Ministry (INIA) and The Johns Hopkins University, the</w:t>
      </w:r>
      <w:r w:rsidR="007914C5" w:rsidRPr="00A248A7">
        <w:rPr>
          <w:sz w:val="22"/>
          <w:szCs w:val="22"/>
        </w:rPr>
        <w:t xml:space="preserve"> provided leadership for </w:t>
      </w:r>
      <w:r w:rsidR="00453091" w:rsidRPr="00A248A7">
        <w:rPr>
          <w:sz w:val="22"/>
          <w:szCs w:val="22"/>
        </w:rPr>
        <w:t>FAS Research and S</w:t>
      </w:r>
      <w:r w:rsidR="007914C5" w:rsidRPr="00A248A7">
        <w:rPr>
          <w:sz w:val="22"/>
          <w:szCs w:val="22"/>
        </w:rPr>
        <w:t xml:space="preserve">cientific Exchanges Division participation </w:t>
      </w:r>
      <w:r w:rsidR="00453091" w:rsidRPr="00A248A7">
        <w:rPr>
          <w:sz w:val="22"/>
          <w:szCs w:val="22"/>
        </w:rPr>
        <w:t xml:space="preserve">in the  IV International Congress on the Mediterranean Diet in conjunction with </w:t>
      </w:r>
      <w:proofErr w:type="spellStart"/>
      <w:r w:rsidR="00453091" w:rsidRPr="00A248A7">
        <w:rPr>
          <w:sz w:val="22"/>
          <w:szCs w:val="22"/>
        </w:rPr>
        <w:t>Alimentaria</w:t>
      </w:r>
      <w:proofErr w:type="spellEnd"/>
      <w:r w:rsidR="00453091" w:rsidRPr="00A248A7">
        <w:rPr>
          <w:sz w:val="22"/>
          <w:szCs w:val="22"/>
        </w:rPr>
        <w:t xml:space="preserve">, Southern Europe’s largest food trade show. </w:t>
      </w:r>
      <w:r w:rsidR="007914C5" w:rsidRPr="00A248A7">
        <w:rPr>
          <w:sz w:val="22"/>
          <w:szCs w:val="22"/>
        </w:rPr>
        <w:t xml:space="preserve"> Facilitated U.S. contribution</w:t>
      </w:r>
      <w:r w:rsidR="00453091" w:rsidRPr="00A248A7">
        <w:rPr>
          <w:sz w:val="22"/>
          <w:szCs w:val="22"/>
        </w:rPr>
        <w:t xml:space="preserve"> financially and to the desi</w:t>
      </w:r>
      <w:r w:rsidRPr="00A248A7">
        <w:rPr>
          <w:sz w:val="22"/>
          <w:szCs w:val="22"/>
        </w:rPr>
        <w:t xml:space="preserve">gn of the overall program and </w:t>
      </w:r>
      <w:r w:rsidR="007914C5" w:rsidRPr="00A248A7">
        <w:rPr>
          <w:sz w:val="22"/>
          <w:szCs w:val="22"/>
        </w:rPr>
        <w:t>organized and staffed</w:t>
      </w:r>
      <w:r w:rsidR="00453091" w:rsidRPr="00A248A7">
        <w:rPr>
          <w:sz w:val="22"/>
          <w:szCs w:val="22"/>
        </w:rPr>
        <w:t xml:space="preserve"> one of the six Roundtable Sessions: #3, “Medite</w:t>
      </w:r>
      <w:r w:rsidR="007914C5" w:rsidRPr="00A248A7">
        <w:rPr>
          <w:sz w:val="22"/>
          <w:szCs w:val="22"/>
        </w:rPr>
        <w:t>rranean Diet: Implications for Trade and Market D</w:t>
      </w:r>
      <w:r w:rsidR="00453091" w:rsidRPr="00A248A7">
        <w:rPr>
          <w:sz w:val="22"/>
          <w:szCs w:val="22"/>
        </w:rPr>
        <w:t>evelopment.</w:t>
      </w:r>
      <w:r w:rsidR="007914C5" w:rsidRPr="00A248A7">
        <w:rPr>
          <w:sz w:val="22"/>
          <w:szCs w:val="22"/>
        </w:rPr>
        <w:t xml:space="preserve">” This session </w:t>
      </w:r>
      <w:r w:rsidR="00453091" w:rsidRPr="00A248A7">
        <w:rPr>
          <w:sz w:val="22"/>
          <w:szCs w:val="22"/>
        </w:rPr>
        <w:t>explore</w:t>
      </w:r>
      <w:r w:rsidR="007914C5" w:rsidRPr="00A248A7">
        <w:rPr>
          <w:sz w:val="22"/>
          <w:szCs w:val="22"/>
        </w:rPr>
        <w:t>d</w:t>
      </w:r>
      <w:r w:rsidR="00453091" w:rsidRPr="00A248A7">
        <w:rPr>
          <w:sz w:val="22"/>
          <w:szCs w:val="22"/>
        </w:rPr>
        <w:t xml:space="preserve"> how the “Mediterranean Diet” (that includes more fruits and vegetables, grain based products, olive oil, nuts, fish and </w:t>
      </w:r>
      <w:r w:rsidR="00453091" w:rsidRPr="00A248A7">
        <w:rPr>
          <w:sz w:val="22"/>
          <w:szCs w:val="22"/>
        </w:rPr>
        <w:lastRenderedPageBreak/>
        <w:t>other seafood products and moderate red wine) compares with other similar recommended diets (such as the US Food Guide Pyramid).  It consider</w:t>
      </w:r>
      <w:r w:rsidR="007914C5" w:rsidRPr="00A248A7">
        <w:rPr>
          <w:sz w:val="22"/>
          <w:szCs w:val="22"/>
        </w:rPr>
        <w:t>ed</w:t>
      </w:r>
      <w:r w:rsidR="00453091" w:rsidRPr="00A248A7">
        <w:rPr>
          <w:sz w:val="22"/>
          <w:szCs w:val="22"/>
        </w:rPr>
        <w:t xml:space="preserve"> both consumption patterns for the Mediterranean Diet and </w:t>
      </w:r>
      <w:r w:rsidRPr="00A248A7">
        <w:rPr>
          <w:sz w:val="22"/>
          <w:szCs w:val="22"/>
        </w:rPr>
        <w:t xml:space="preserve">selected </w:t>
      </w:r>
      <w:r w:rsidR="00453091" w:rsidRPr="00A248A7">
        <w:rPr>
          <w:sz w:val="22"/>
          <w:szCs w:val="22"/>
        </w:rPr>
        <w:t>health measures of consumers along with domestic and international marketing opportunities to sectors that can capitalize on consumer health, food, and nutrition prefere</w:t>
      </w:r>
      <w:r w:rsidRPr="00A248A7">
        <w:rPr>
          <w:sz w:val="22"/>
          <w:szCs w:val="22"/>
        </w:rPr>
        <w:t>nces.  Finally, the session</w:t>
      </w:r>
      <w:r w:rsidR="00453091" w:rsidRPr="00A248A7">
        <w:rPr>
          <w:sz w:val="22"/>
          <w:szCs w:val="22"/>
        </w:rPr>
        <w:t xml:space="preserve"> include</w:t>
      </w:r>
      <w:r w:rsidR="007914C5" w:rsidRPr="00A248A7">
        <w:rPr>
          <w:sz w:val="22"/>
          <w:szCs w:val="22"/>
        </w:rPr>
        <w:t>d</w:t>
      </w:r>
      <w:r w:rsidR="00453091" w:rsidRPr="00A248A7">
        <w:rPr>
          <w:sz w:val="22"/>
          <w:szCs w:val="22"/>
        </w:rPr>
        <w:t xml:space="preserve"> a discussion of effects on production and trade opportunities should similar diets be even more broadly adopte</w:t>
      </w:r>
      <w:r w:rsidR="007914C5" w:rsidRPr="00A248A7">
        <w:rPr>
          <w:sz w:val="22"/>
          <w:szCs w:val="22"/>
        </w:rPr>
        <w:t>d.   March 2002.</w:t>
      </w:r>
    </w:p>
    <w:p w:rsidR="00B404B9" w:rsidRPr="00A248A7" w:rsidRDefault="00B404B9" w:rsidP="00F4465A">
      <w:pPr>
        <w:rPr>
          <w:sz w:val="22"/>
          <w:szCs w:val="22"/>
        </w:rPr>
      </w:pPr>
    </w:p>
    <w:p w:rsidR="00DC19D7" w:rsidRPr="00A248A7" w:rsidRDefault="00DC19D7" w:rsidP="00DC19D7">
      <w:pPr>
        <w:numPr>
          <w:ilvl w:val="0"/>
          <w:numId w:val="7"/>
        </w:numPr>
        <w:rPr>
          <w:sz w:val="22"/>
          <w:szCs w:val="22"/>
        </w:rPr>
      </w:pPr>
      <w:r w:rsidRPr="00A248A7">
        <w:rPr>
          <w:sz w:val="22"/>
          <w:szCs w:val="22"/>
        </w:rPr>
        <w:t>Developed, initiated and coordinated</w:t>
      </w:r>
      <w:r w:rsidRPr="00A248A7">
        <w:rPr>
          <w:b/>
          <w:bCs/>
          <w:sz w:val="22"/>
          <w:szCs w:val="22"/>
        </w:rPr>
        <w:t xml:space="preserve"> </w:t>
      </w:r>
      <w:hyperlink r:id="rId164" w:history="1">
        <w:r w:rsidRPr="00A248A7">
          <w:rPr>
            <w:rStyle w:val="Hyperlink"/>
            <w:b/>
            <w:bCs/>
            <w:sz w:val="22"/>
            <w:szCs w:val="22"/>
          </w:rPr>
          <w:t>USDA/FAS TEACH US Program</w:t>
        </w:r>
      </w:hyperlink>
      <w:r w:rsidRPr="00A248A7">
        <w:rPr>
          <w:b/>
          <w:bCs/>
          <w:sz w:val="22"/>
          <w:szCs w:val="22"/>
        </w:rPr>
        <w:t xml:space="preserve"> </w:t>
      </w:r>
      <w:r w:rsidRPr="00A248A7">
        <w:rPr>
          <w:sz w:val="22"/>
          <w:szCs w:val="22"/>
        </w:rPr>
        <w:t>(Teaching Educator’s Agriculture and Conservation Holistically for Urban Society), an agriculture literacy and outreach program targeting traditionally under-represented groups to enhance and expand knowledge of agricultural science and research activities and opportunities in the U.S. and globally.  The program aimed to increase enthusiasm among minority teachers working in urban settings for agricultural disciplines through international study tours and exchanges.  Activities included Washington DC and New York City public schools systems participation in global programs including: teachers working with Chinese scientists and teachers to study Eastern Himalayan bio-diversity and the agriculture of China, teachers and administrators collaborating with South African scientists to survey floral plant diversity at several parks and conservation areas,  teachers learning about rural landscape preservation and conservation in Ireland, and teachers working with agro-biodiversity experts in Costa Rica to address food security and biodiversity conservation challenges simultaneously. 2000-2002.</w:t>
      </w:r>
    </w:p>
    <w:p w:rsidR="00B15E35" w:rsidRPr="00A248A7" w:rsidRDefault="00B15E35" w:rsidP="00B15E35">
      <w:pPr>
        <w:ind w:left="360"/>
        <w:rPr>
          <w:sz w:val="22"/>
          <w:szCs w:val="22"/>
        </w:rPr>
      </w:pPr>
    </w:p>
    <w:p w:rsidR="003C1186" w:rsidRPr="00373FAA" w:rsidRDefault="00DC19D7" w:rsidP="00373FAA">
      <w:pPr>
        <w:numPr>
          <w:ilvl w:val="0"/>
          <w:numId w:val="7"/>
        </w:numPr>
        <w:rPr>
          <w:sz w:val="22"/>
          <w:szCs w:val="22"/>
        </w:rPr>
      </w:pPr>
      <w:r w:rsidRPr="00A248A7">
        <w:rPr>
          <w:sz w:val="22"/>
          <w:szCs w:val="22"/>
        </w:rPr>
        <w:t xml:space="preserve">Managed the </w:t>
      </w:r>
      <w:r w:rsidR="00C113D5" w:rsidRPr="00A248A7">
        <w:rPr>
          <w:b/>
          <w:bCs/>
          <w:sz w:val="22"/>
          <w:szCs w:val="22"/>
        </w:rPr>
        <w:t>US-Ireland Cooperation P</w:t>
      </w:r>
      <w:r w:rsidRPr="00A248A7">
        <w:rPr>
          <w:b/>
          <w:bCs/>
          <w:sz w:val="22"/>
          <w:szCs w:val="22"/>
        </w:rPr>
        <w:t>rogram in Agriculture Science and Technology</w:t>
      </w:r>
      <w:r w:rsidR="00B404B9" w:rsidRPr="00A248A7">
        <w:rPr>
          <w:sz w:val="22"/>
          <w:szCs w:val="22"/>
        </w:rPr>
        <w:t xml:space="preserve"> from March 2000 through April 2002.</w:t>
      </w:r>
      <w:r w:rsidR="00C113D5" w:rsidRPr="00A248A7">
        <w:rPr>
          <w:sz w:val="22"/>
          <w:szCs w:val="22"/>
        </w:rPr>
        <w:t xml:space="preserve"> Developed mechanisms to support biotech capacity building including a US-Ireland Research Fellows Program.  Facilitated international exchange and development of scientific information pertaining to sustainable agriculture and natural resource management, especially projects pertaining to water quality issues.  Conducted with team members an international conference on Food Safety, June 2000, in Cork, Ireland., featuring detailed consideration of key food safety issues and exchange of ideas and experiences by an assembly of experts from Ireland and the US.  Facilitated international exchanges on collaborative research projects such as “Epidemiology and Control in Cattle Production and Beef Processing,” “Examination of the Role of the Effective U.S. Practitioner in Community Development and Rural Development In Ireland,” and  “Development of Reduced-Fat Cheddar Cheese with Improved Texture and Flavor.”</w:t>
      </w:r>
    </w:p>
    <w:p w:rsidR="00C029BF" w:rsidRPr="00A248A7" w:rsidRDefault="00C029BF" w:rsidP="002D016A">
      <w:pPr>
        <w:rPr>
          <w:sz w:val="22"/>
          <w:szCs w:val="22"/>
        </w:rPr>
      </w:pPr>
    </w:p>
    <w:p w:rsidR="00B404B9" w:rsidRPr="00A248A7" w:rsidRDefault="00B404B9" w:rsidP="00623775">
      <w:pPr>
        <w:numPr>
          <w:ilvl w:val="0"/>
          <w:numId w:val="7"/>
        </w:numPr>
        <w:rPr>
          <w:sz w:val="22"/>
          <w:szCs w:val="22"/>
        </w:rPr>
      </w:pPr>
      <w:r w:rsidRPr="00A248A7">
        <w:rPr>
          <w:sz w:val="22"/>
          <w:szCs w:val="22"/>
        </w:rPr>
        <w:t xml:space="preserve">Provided leadership for the </w:t>
      </w:r>
      <w:r w:rsidR="00623775" w:rsidRPr="00A248A7">
        <w:rPr>
          <w:sz w:val="22"/>
          <w:szCs w:val="22"/>
        </w:rPr>
        <w:t xml:space="preserve">creation of a </w:t>
      </w:r>
      <w:r w:rsidR="00623775" w:rsidRPr="00A248A7">
        <w:rPr>
          <w:b/>
          <w:bCs/>
          <w:sz w:val="22"/>
          <w:szCs w:val="22"/>
        </w:rPr>
        <w:t>P</w:t>
      </w:r>
      <w:r w:rsidRPr="00A248A7">
        <w:rPr>
          <w:b/>
          <w:bCs/>
          <w:sz w:val="22"/>
          <w:szCs w:val="22"/>
        </w:rPr>
        <w:t>lant Virus Research and Training Center in Turkey</w:t>
      </w:r>
      <w:r w:rsidR="002D016A" w:rsidRPr="00A248A7">
        <w:rPr>
          <w:b/>
          <w:bCs/>
          <w:sz w:val="22"/>
          <w:szCs w:val="22"/>
        </w:rPr>
        <w:t xml:space="preserve"> </w:t>
      </w:r>
      <w:r w:rsidR="002D016A" w:rsidRPr="00A248A7">
        <w:rPr>
          <w:sz w:val="22"/>
          <w:szCs w:val="22"/>
        </w:rPr>
        <w:t>devoted to plant virology to reduce losses caused by virus diseases in Turkey</w:t>
      </w:r>
      <w:r w:rsidR="00623775" w:rsidRPr="00A248A7">
        <w:rPr>
          <w:sz w:val="22"/>
          <w:szCs w:val="22"/>
        </w:rPr>
        <w:t xml:space="preserve">. </w:t>
      </w:r>
      <w:r w:rsidR="002D016A" w:rsidRPr="00A248A7">
        <w:rPr>
          <w:sz w:val="22"/>
          <w:szCs w:val="22"/>
        </w:rPr>
        <w:t xml:space="preserve"> A primary objective of the Center </w:t>
      </w:r>
      <w:r w:rsidR="00623775" w:rsidRPr="00A248A7">
        <w:rPr>
          <w:sz w:val="22"/>
          <w:szCs w:val="22"/>
        </w:rPr>
        <w:t>was</w:t>
      </w:r>
      <w:r w:rsidR="002D016A" w:rsidRPr="00A248A7">
        <w:rPr>
          <w:sz w:val="22"/>
          <w:szCs w:val="22"/>
        </w:rPr>
        <w:t xml:space="preserve"> to develop methods of virus identification and strategies for disease control begi</w:t>
      </w:r>
      <w:r w:rsidR="00623775" w:rsidRPr="00A248A7">
        <w:rPr>
          <w:sz w:val="22"/>
          <w:szCs w:val="22"/>
        </w:rPr>
        <w:t>nning with those crops that had</w:t>
      </w:r>
      <w:r w:rsidR="002D016A" w:rsidRPr="00A248A7">
        <w:rPr>
          <w:sz w:val="22"/>
          <w:szCs w:val="22"/>
        </w:rPr>
        <w:t xml:space="preserve"> </w:t>
      </w:r>
      <w:r w:rsidR="00623775" w:rsidRPr="00A248A7">
        <w:rPr>
          <w:sz w:val="22"/>
          <w:szCs w:val="22"/>
        </w:rPr>
        <w:t>the highest economic value and we</w:t>
      </w:r>
      <w:r w:rsidR="002D016A" w:rsidRPr="00A248A7">
        <w:rPr>
          <w:sz w:val="22"/>
          <w:szCs w:val="22"/>
        </w:rPr>
        <w:t>re most affected by those diseases that reduce productivity and product value.</w:t>
      </w:r>
      <w:r w:rsidR="00623775" w:rsidRPr="00A248A7">
        <w:rPr>
          <w:sz w:val="22"/>
          <w:szCs w:val="22"/>
        </w:rPr>
        <w:t xml:space="preserve"> The Center</w:t>
      </w:r>
      <w:r w:rsidR="002D016A" w:rsidRPr="00A248A7">
        <w:rPr>
          <w:sz w:val="22"/>
          <w:szCs w:val="22"/>
        </w:rPr>
        <w:t xml:space="preserve"> serve</w:t>
      </w:r>
      <w:r w:rsidR="00623775" w:rsidRPr="00A248A7">
        <w:rPr>
          <w:sz w:val="22"/>
          <w:szCs w:val="22"/>
        </w:rPr>
        <w:t>d</w:t>
      </w:r>
      <w:r w:rsidR="002D016A" w:rsidRPr="00A248A7">
        <w:rPr>
          <w:sz w:val="22"/>
          <w:szCs w:val="22"/>
        </w:rPr>
        <w:t xml:space="preserve"> not only Turkey, but also other Eastern Mediterranean and Near East countries. </w:t>
      </w:r>
      <w:r w:rsidR="00623775" w:rsidRPr="00A248A7">
        <w:rPr>
          <w:sz w:val="22"/>
          <w:szCs w:val="22"/>
        </w:rPr>
        <w:t>The Center had</w:t>
      </w:r>
      <w:r w:rsidR="002D016A" w:rsidRPr="00A248A7">
        <w:rPr>
          <w:sz w:val="22"/>
          <w:szCs w:val="22"/>
        </w:rPr>
        <w:t xml:space="preserve"> a national mandate to work cooperatively with all other institutions in the country. Scientifi</w:t>
      </w:r>
      <w:r w:rsidR="00623775" w:rsidRPr="00A248A7">
        <w:rPr>
          <w:sz w:val="22"/>
          <w:szCs w:val="22"/>
        </w:rPr>
        <w:t>c cooperation and guidance was</w:t>
      </w:r>
      <w:r w:rsidR="002D016A" w:rsidRPr="00A248A7">
        <w:rPr>
          <w:sz w:val="22"/>
          <w:szCs w:val="22"/>
        </w:rPr>
        <w:t xml:space="preserve"> provided by scientists from other countries including the US, France and Israel</w:t>
      </w:r>
      <w:r w:rsidR="00D676CF" w:rsidRPr="00A248A7">
        <w:rPr>
          <w:sz w:val="22"/>
          <w:szCs w:val="22"/>
        </w:rPr>
        <w:t>.  2002.</w:t>
      </w:r>
    </w:p>
    <w:p w:rsidR="00B404B9" w:rsidRPr="00A248A7" w:rsidRDefault="00B404B9" w:rsidP="00B404B9">
      <w:pPr>
        <w:rPr>
          <w:sz w:val="22"/>
          <w:szCs w:val="22"/>
        </w:rPr>
      </w:pPr>
    </w:p>
    <w:p w:rsidR="00CB2FC5" w:rsidRPr="00A248A7" w:rsidRDefault="00B404B9" w:rsidP="00646E40">
      <w:pPr>
        <w:numPr>
          <w:ilvl w:val="0"/>
          <w:numId w:val="7"/>
        </w:numPr>
        <w:rPr>
          <w:sz w:val="22"/>
          <w:szCs w:val="22"/>
        </w:rPr>
      </w:pPr>
      <w:r w:rsidRPr="00A248A7">
        <w:rPr>
          <w:sz w:val="22"/>
          <w:szCs w:val="22"/>
        </w:rPr>
        <w:t xml:space="preserve">Administered and provided oversight of the </w:t>
      </w:r>
      <w:r w:rsidRPr="00A248A7">
        <w:rPr>
          <w:b/>
          <w:bCs/>
          <w:sz w:val="22"/>
          <w:szCs w:val="22"/>
        </w:rPr>
        <w:t>Azo</w:t>
      </w:r>
      <w:r w:rsidR="00623775" w:rsidRPr="00A248A7">
        <w:rPr>
          <w:b/>
          <w:bCs/>
          <w:sz w:val="22"/>
          <w:szCs w:val="22"/>
        </w:rPr>
        <w:t>res Collaborative Research and E</w:t>
      </w:r>
      <w:r w:rsidRPr="00A248A7">
        <w:rPr>
          <w:b/>
          <w:bCs/>
          <w:sz w:val="22"/>
          <w:szCs w:val="22"/>
        </w:rPr>
        <w:t xml:space="preserve">ducation </w:t>
      </w:r>
      <w:r w:rsidR="00623775" w:rsidRPr="00A248A7">
        <w:rPr>
          <w:b/>
          <w:bCs/>
          <w:sz w:val="22"/>
          <w:szCs w:val="22"/>
        </w:rPr>
        <w:t>G</w:t>
      </w:r>
      <w:r w:rsidRPr="00A248A7">
        <w:rPr>
          <w:b/>
          <w:bCs/>
          <w:sz w:val="22"/>
          <w:szCs w:val="22"/>
        </w:rPr>
        <w:t>roup,</w:t>
      </w:r>
      <w:r w:rsidRPr="00A248A7">
        <w:rPr>
          <w:sz w:val="22"/>
          <w:szCs w:val="22"/>
        </w:rPr>
        <w:t xml:space="preserve"> providing scientific, technical, and cultural collaboration between the US, Portugal, and the Azores, as envisioned in the 1995 </w:t>
      </w:r>
      <w:proofErr w:type="spellStart"/>
      <w:r w:rsidRPr="00A248A7">
        <w:rPr>
          <w:sz w:val="22"/>
          <w:szCs w:val="22"/>
        </w:rPr>
        <w:t>Lages</w:t>
      </w:r>
      <w:proofErr w:type="spellEnd"/>
      <w:r w:rsidRPr="00A248A7">
        <w:rPr>
          <w:sz w:val="22"/>
          <w:szCs w:val="22"/>
        </w:rPr>
        <w:t xml:space="preserve"> Accord relating to the US airbase on Terceira.</w:t>
      </w:r>
      <w:r w:rsidR="00D676CF" w:rsidRPr="00A248A7">
        <w:rPr>
          <w:sz w:val="22"/>
          <w:szCs w:val="22"/>
        </w:rPr>
        <w:t xml:space="preserve">  2001-2002.</w:t>
      </w:r>
      <w:r w:rsidR="00CB2FC5" w:rsidRPr="00A248A7">
        <w:rPr>
          <w:b/>
          <w:bCs/>
          <w:sz w:val="22"/>
          <w:szCs w:val="22"/>
        </w:rPr>
        <w:tab/>
      </w:r>
    </w:p>
    <w:p w:rsidR="009E4C9C" w:rsidRPr="00A248A7" w:rsidRDefault="009E4C9C" w:rsidP="009E4C9C">
      <w:pPr>
        <w:rPr>
          <w:sz w:val="22"/>
          <w:szCs w:val="22"/>
        </w:rPr>
      </w:pPr>
    </w:p>
    <w:sectPr w:rsidR="009E4C9C" w:rsidRPr="00A248A7" w:rsidSect="006373B6">
      <w:headerReference w:type="default" r:id="rId165"/>
      <w:footerReference w:type="default" r:id="rId166"/>
      <w:type w:val="continuous"/>
      <w:pgSz w:w="12240" w:h="15840"/>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79" w:rsidRDefault="00306779" w:rsidP="004C50E8">
      <w:r>
        <w:separator/>
      </w:r>
    </w:p>
  </w:endnote>
  <w:endnote w:type="continuationSeparator" w:id="0">
    <w:p w:rsidR="00306779" w:rsidRDefault="00306779" w:rsidP="004C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C2" w:rsidRDefault="001514C2">
    <w:pPr>
      <w:pStyle w:val="Footer"/>
      <w:pBdr>
        <w:top w:val="single" w:sz="4" w:space="1" w:color="D9D9D9"/>
      </w:pBdr>
      <w:rPr>
        <w:b/>
      </w:rPr>
    </w:pPr>
    <w:r>
      <w:fldChar w:fldCharType="begin"/>
    </w:r>
    <w:r>
      <w:instrText xml:space="preserve"> PAGE   \* MERGEFORMAT </w:instrText>
    </w:r>
    <w:r>
      <w:fldChar w:fldCharType="separate"/>
    </w:r>
    <w:r w:rsidR="00DD3369" w:rsidRPr="00DD3369">
      <w:rPr>
        <w:b/>
        <w:noProof/>
      </w:rPr>
      <w:t>25</w:t>
    </w:r>
    <w:r>
      <w:rPr>
        <w:b/>
        <w:noProof/>
      </w:rPr>
      <w:fldChar w:fldCharType="end"/>
    </w:r>
    <w:r>
      <w:rPr>
        <w:b/>
      </w:rPr>
      <w:t xml:space="preserve"> | </w:t>
    </w:r>
    <w:r>
      <w:rPr>
        <w:color w:val="7F7F7F"/>
        <w:spacing w:val="60"/>
      </w:rPr>
      <w:t>Page</w:t>
    </w:r>
  </w:p>
  <w:p w:rsidR="001514C2" w:rsidRDefault="0015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79" w:rsidRDefault="00306779" w:rsidP="004C50E8">
      <w:r>
        <w:separator/>
      </w:r>
    </w:p>
  </w:footnote>
  <w:footnote w:type="continuationSeparator" w:id="0">
    <w:p w:rsidR="00306779" w:rsidRDefault="00306779" w:rsidP="004C50E8">
      <w:r>
        <w:continuationSeparator/>
      </w:r>
    </w:p>
  </w:footnote>
  <w:footnote w:id="1">
    <w:p w:rsidR="001514C2" w:rsidRDefault="001514C2" w:rsidP="004A6FF3">
      <w:pPr>
        <w:pStyle w:val="FootnoteText"/>
      </w:pPr>
      <w:r>
        <w:rPr>
          <w:rStyle w:val="FootnoteReference"/>
        </w:rPr>
        <w:footnoteRef/>
      </w:r>
      <w:r>
        <w:t xml:space="preserve"> Named in honor of Major General Edgar C. Erickson, former CNGB. The Erickson Trophy is awarded to the distinguished graduate from each of the States Officer Candidate Schools (OCS). The award is retained at  Headquarters, NGAUS. An honorary folio, inscribed with the names of the annual winners, is also on display. A  suitably engraved replica of the Erickson Trophy is presented to each officer candidate winner during appropriate ceremonies.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309"/>
      <w:gridCol w:w="7721"/>
    </w:tblGrid>
    <w:tr w:rsidR="001514C2" w:rsidTr="008C1626">
      <w:trPr>
        <w:trHeight w:val="468"/>
      </w:trPr>
      <w:tc>
        <w:tcPr>
          <w:tcW w:w="1500" w:type="pct"/>
          <w:tcBorders>
            <w:bottom w:val="single" w:sz="4" w:space="0" w:color="943634"/>
          </w:tcBorders>
          <w:shd w:val="clear" w:color="auto" w:fill="943634"/>
          <w:vAlign w:val="bottom"/>
        </w:tcPr>
        <w:p w:rsidR="001514C2" w:rsidRPr="008C1626" w:rsidRDefault="001514C2" w:rsidP="008C1626">
          <w:pPr>
            <w:pStyle w:val="Header"/>
            <w:jc w:val="center"/>
            <w:rPr>
              <w:color w:val="FFFFFF"/>
              <w:sz w:val="28"/>
              <w:szCs w:val="28"/>
            </w:rPr>
          </w:pPr>
          <w:r>
            <w:rPr>
              <w:color w:val="FFFFFF"/>
              <w:sz w:val="28"/>
              <w:szCs w:val="28"/>
            </w:rPr>
            <w:t>2014</w:t>
          </w:r>
        </w:p>
      </w:tc>
      <w:tc>
        <w:tcPr>
          <w:tcW w:w="4000" w:type="pct"/>
          <w:tcBorders>
            <w:bottom w:val="single" w:sz="4" w:space="0" w:color="auto"/>
          </w:tcBorders>
          <w:vAlign w:val="bottom"/>
        </w:tcPr>
        <w:p w:rsidR="001514C2" w:rsidRDefault="001514C2">
          <w:pPr>
            <w:pStyle w:val="Header"/>
            <w:rPr>
              <w:bCs/>
              <w:color w:val="76923C"/>
              <w:sz w:val="24"/>
              <w:szCs w:val="24"/>
            </w:rPr>
          </w:pPr>
          <w:r w:rsidRPr="00F113C1">
            <w:rPr>
              <w:b/>
              <w:bCs/>
              <w:caps/>
              <w:sz w:val="40"/>
              <w:szCs w:val="40"/>
            </w:rPr>
            <w:t>Keith G. Tidball</w:t>
          </w:r>
          <w:r>
            <w:rPr>
              <w:b/>
              <w:bCs/>
              <w:caps/>
              <w:sz w:val="24"/>
              <w:szCs w:val="24"/>
            </w:rPr>
            <w:t xml:space="preserve"> </w:t>
          </w:r>
          <w:r w:rsidRPr="008C1626">
            <w:rPr>
              <w:b/>
              <w:bCs/>
              <w:caps/>
              <w:sz w:val="32"/>
              <w:szCs w:val="32"/>
            </w:rPr>
            <w:t>C</w:t>
          </w:r>
          <w:r>
            <w:rPr>
              <w:b/>
              <w:bCs/>
              <w:caps/>
              <w:sz w:val="24"/>
              <w:szCs w:val="24"/>
            </w:rPr>
            <w:t xml:space="preserve">URRICULUM </w:t>
          </w:r>
          <w:r w:rsidRPr="008C1626">
            <w:rPr>
              <w:b/>
              <w:bCs/>
              <w:caps/>
              <w:sz w:val="32"/>
              <w:szCs w:val="32"/>
            </w:rPr>
            <w:t>V</w:t>
          </w:r>
          <w:r>
            <w:rPr>
              <w:b/>
              <w:bCs/>
              <w:caps/>
              <w:sz w:val="24"/>
              <w:szCs w:val="24"/>
            </w:rPr>
            <w:t>ITAE</w:t>
          </w:r>
        </w:p>
      </w:tc>
    </w:tr>
  </w:tbl>
  <w:p w:rsidR="001514C2" w:rsidRDefault="00151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41"/>
    <w:multiLevelType w:val="hybridMultilevel"/>
    <w:tmpl w:val="09F69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B3AF3"/>
    <w:multiLevelType w:val="hybridMultilevel"/>
    <w:tmpl w:val="BAA6E0F4"/>
    <w:lvl w:ilvl="0" w:tplc="EE40962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183BFE"/>
    <w:multiLevelType w:val="hybridMultilevel"/>
    <w:tmpl w:val="930E2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5377C8"/>
    <w:multiLevelType w:val="hybridMultilevel"/>
    <w:tmpl w:val="D8E43D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09EE21C7"/>
    <w:multiLevelType w:val="hybridMultilevel"/>
    <w:tmpl w:val="C930C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E449A8"/>
    <w:multiLevelType w:val="hybridMultilevel"/>
    <w:tmpl w:val="C70231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1215734"/>
    <w:multiLevelType w:val="hybridMultilevel"/>
    <w:tmpl w:val="68A0501C"/>
    <w:lvl w:ilvl="0" w:tplc="EE4096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306B05"/>
    <w:multiLevelType w:val="hybridMultilevel"/>
    <w:tmpl w:val="2028009C"/>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46B129E"/>
    <w:multiLevelType w:val="hybridMultilevel"/>
    <w:tmpl w:val="B492E10C"/>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66604D7"/>
    <w:multiLevelType w:val="hybridMultilevel"/>
    <w:tmpl w:val="85546992"/>
    <w:lvl w:ilvl="0" w:tplc="EE40962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6E342C9"/>
    <w:multiLevelType w:val="hybridMultilevel"/>
    <w:tmpl w:val="D2E8B6AA"/>
    <w:lvl w:ilvl="0" w:tplc="EE4096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96B15"/>
    <w:multiLevelType w:val="hybridMultilevel"/>
    <w:tmpl w:val="A27E546E"/>
    <w:lvl w:ilvl="0" w:tplc="EE4096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BA49DB"/>
    <w:multiLevelType w:val="hybridMultilevel"/>
    <w:tmpl w:val="CE5C286A"/>
    <w:lvl w:ilvl="0" w:tplc="EE40962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476401"/>
    <w:multiLevelType w:val="hybridMultilevel"/>
    <w:tmpl w:val="A2C27C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1A8A44A5"/>
    <w:multiLevelType w:val="hybridMultilevel"/>
    <w:tmpl w:val="47BC4D78"/>
    <w:lvl w:ilvl="0" w:tplc="C088DC2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1D35403A"/>
    <w:multiLevelType w:val="hybridMultilevel"/>
    <w:tmpl w:val="49326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357ED7"/>
    <w:multiLevelType w:val="hybridMultilevel"/>
    <w:tmpl w:val="AE0A6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B93638"/>
    <w:multiLevelType w:val="hybridMultilevel"/>
    <w:tmpl w:val="8F5C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2219F"/>
    <w:multiLevelType w:val="hybridMultilevel"/>
    <w:tmpl w:val="12942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4978C4"/>
    <w:multiLevelType w:val="hybridMultilevel"/>
    <w:tmpl w:val="2004B4D8"/>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562227"/>
    <w:multiLevelType w:val="hybridMultilevel"/>
    <w:tmpl w:val="06A07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863453"/>
    <w:multiLevelType w:val="hybridMultilevel"/>
    <w:tmpl w:val="46A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F5D09"/>
    <w:multiLevelType w:val="hybridMultilevel"/>
    <w:tmpl w:val="E184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00C5F"/>
    <w:multiLevelType w:val="hybridMultilevel"/>
    <w:tmpl w:val="71E600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nsid w:val="35BF0EAA"/>
    <w:multiLevelType w:val="hybridMultilevel"/>
    <w:tmpl w:val="F8987B4C"/>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5">
    <w:nsid w:val="3926286B"/>
    <w:multiLevelType w:val="hybridMultilevel"/>
    <w:tmpl w:val="AC68B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3C48BE"/>
    <w:multiLevelType w:val="hybridMultilevel"/>
    <w:tmpl w:val="E4A88DCC"/>
    <w:lvl w:ilvl="0" w:tplc="C088DC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8260F4"/>
    <w:multiLevelType w:val="hybridMultilevel"/>
    <w:tmpl w:val="5C92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970E7F"/>
    <w:multiLevelType w:val="hybridMultilevel"/>
    <w:tmpl w:val="367207A8"/>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3E370950"/>
    <w:multiLevelType w:val="hybridMultilevel"/>
    <w:tmpl w:val="D098F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E656024"/>
    <w:multiLevelType w:val="hybridMultilevel"/>
    <w:tmpl w:val="AD648020"/>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3F7C2E13"/>
    <w:multiLevelType w:val="hybridMultilevel"/>
    <w:tmpl w:val="F87AEFAA"/>
    <w:lvl w:ilvl="0" w:tplc="F0E40388">
      <w:start w:val="1"/>
      <w:numFmt w:val="bullet"/>
      <w:pStyle w:val="10"/>
      <w:lvlText w:val=""/>
      <w:lvlJc w:val="left"/>
      <w:pPr>
        <w:tabs>
          <w:tab w:val="num" w:pos="1440"/>
        </w:tabs>
        <w:ind w:left="1440" w:hanging="360"/>
      </w:pPr>
      <w:rPr>
        <w:rFonts w:ascii="Symbol" w:hAnsi="Symbol" w:hint="default"/>
      </w:rPr>
    </w:lvl>
    <w:lvl w:ilvl="1" w:tplc="EE40962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49B3DFA"/>
    <w:multiLevelType w:val="hybridMultilevel"/>
    <w:tmpl w:val="B4C47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69866BC"/>
    <w:multiLevelType w:val="hybridMultilevel"/>
    <w:tmpl w:val="066E0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87746C3"/>
    <w:multiLevelType w:val="hybridMultilevel"/>
    <w:tmpl w:val="E6003046"/>
    <w:lvl w:ilvl="0" w:tplc="EE4096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1160D84"/>
    <w:multiLevelType w:val="hybridMultilevel"/>
    <w:tmpl w:val="412E01A4"/>
    <w:lvl w:ilvl="0" w:tplc="EE409622">
      <w:start w:val="1"/>
      <w:numFmt w:val="bullet"/>
      <w:lvlText w:val=""/>
      <w:lvlJc w:val="left"/>
      <w:pPr>
        <w:tabs>
          <w:tab w:val="num" w:pos="1488"/>
        </w:tabs>
        <w:ind w:left="1488" w:hanging="360"/>
      </w:pPr>
      <w:rPr>
        <w:rFonts w:ascii="Symbol" w:hAnsi="Symbol" w:hint="default"/>
      </w:rPr>
    </w:lvl>
    <w:lvl w:ilvl="1" w:tplc="04090003">
      <w:start w:val="1"/>
      <w:numFmt w:val="bullet"/>
      <w:lvlText w:val="o"/>
      <w:lvlJc w:val="left"/>
      <w:pPr>
        <w:tabs>
          <w:tab w:val="num" w:pos="2208"/>
        </w:tabs>
        <w:ind w:left="2208" w:hanging="360"/>
      </w:pPr>
      <w:rPr>
        <w:rFonts w:ascii="Courier New" w:hAnsi="Courier New" w:hint="default"/>
      </w:rPr>
    </w:lvl>
    <w:lvl w:ilvl="2" w:tplc="04090005">
      <w:start w:val="1"/>
      <w:numFmt w:val="bullet"/>
      <w:lvlText w:val=""/>
      <w:lvlJc w:val="left"/>
      <w:pPr>
        <w:tabs>
          <w:tab w:val="num" w:pos="2928"/>
        </w:tabs>
        <w:ind w:left="2928" w:hanging="360"/>
      </w:pPr>
      <w:rPr>
        <w:rFonts w:ascii="Wingdings" w:hAnsi="Wingdings" w:hint="default"/>
      </w:rPr>
    </w:lvl>
    <w:lvl w:ilvl="3" w:tplc="04090001">
      <w:start w:val="1"/>
      <w:numFmt w:val="bullet"/>
      <w:lvlText w:val=""/>
      <w:lvlJc w:val="left"/>
      <w:pPr>
        <w:tabs>
          <w:tab w:val="num" w:pos="3648"/>
        </w:tabs>
        <w:ind w:left="3648" w:hanging="360"/>
      </w:pPr>
      <w:rPr>
        <w:rFonts w:ascii="Symbol" w:hAnsi="Symbol" w:hint="default"/>
      </w:rPr>
    </w:lvl>
    <w:lvl w:ilvl="4" w:tplc="04090003">
      <w:start w:val="1"/>
      <w:numFmt w:val="bullet"/>
      <w:lvlText w:val="o"/>
      <w:lvlJc w:val="left"/>
      <w:pPr>
        <w:tabs>
          <w:tab w:val="num" w:pos="4368"/>
        </w:tabs>
        <w:ind w:left="4368" w:hanging="360"/>
      </w:pPr>
      <w:rPr>
        <w:rFonts w:ascii="Courier New" w:hAnsi="Courier New" w:hint="default"/>
      </w:rPr>
    </w:lvl>
    <w:lvl w:ilvl="5" w:tplc="04090005">
      <w:start w:val="1"/>
      <w:numFmt w:val="bullet"/>
      <w:lvlText w:val=""/>
      <w:lvlJc w:val="left"/>
      <w:pPr>
        <w:tabs>
          <w:tab w:val="num" w:pos="5088"/>
        </w:tabs>
        <w:ind w:left="5088" w:hanging="360"/>
      </w:pPr>
      <w:rPr>
        <w:rFonts w:ascii="Wingdings" w:hAnsi="Wingdings" w:hint="default"/>
      </w:rPr>
    </w:lvl>
    <w:lvl w:ilvl="6" w:tplc="04090001">
      <w:start w:val="1"/>
      <w:numFmt w:val="bullet"/>
      <w:lvlText w:val=""/>
      <w:lvlJc w:val="left"/>
      <w:pPr>
        <w:tabs>
          <w:tab w:val="num" w:pos="5808"/>
        </w:tabs>
        <w:ind w:left="5808" w:hanging="360"/>
      </w:pPr>
      <w:rPr>
        <w:rFonts w:ascii="Symbol" w:hAnsi="Symbol" w:hint="default"/>
      </w:rPr>
    </w:lvl>
    <w:lvl w:ilvl="7" w:tplc="04090003">
      <w:start w:val="1"/>
      <w:numFmt w:val="bullet"/>
      <w:lvlText w:val="o"/>
      <w:lvlJc w:val="left"/>
      <w:pPr>
        <w:tabs>
          <w:tab w:val="num" w:pos="6528"/>
        </w:tabs>
        <w:ind w:left="6528" w:hanging="360"/>
      </w:pPr>
      <w:rPr>
        <w:rFonts w:ascii="Courier New" w:hAnsi="Courier New" w:hint="default"/>
      </w:rPr>
    </w:lvl>
    <w:lvl w:ilvl="8" w:tplc="04090005">
      <w:start w:val="1"/>
      <w:numFmt w:val="bullet"/>
      <w:lvlText w:val=""/>
      <w:lvlJc w:val="left"/>
      <w:pPr>
        <w:tabs>
          <w:tab w:val="num" w:pos="7248"/>
        </w:tabs>
        <w:ind w:left="7248" w:hanging="360"/>
      </w:pPr>
      <w:rPr>
        <w:rFonts w:ascii="Wingdings" w:hAnsi="Wingdings" w:hint="default"/>
      </w:rPr>
    </w:lvl>
  </w:abstractNum>
  <w:abstractNum w:abstractNumId="36">
    <w:nsid w:val="569258F8"/>
    <w:multiLevelType w:val="hybridMultilevel"/>
    <w:tmpl w:val="DC30C9DE"/>
    <w:lvl w:ilvl="0" w:tplc="EE409622">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7">
    <w:nsid w:val="585B6FCE"/>
    <w:multiLevelType w:val="hybridMultilevel"/>
    <w:tmpl w:val="F6EC86C8"/>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74B89"/>
    <w:multiLevelType w:val="hybridMultilevel"/>
    <w:tmpl w:val="E3E8CD98"/>
    <w:lvl w:ilvl="0" w:tplc="EE40962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BC43E1B"/>
    <w:multiLevelType w:val="hybridMultilevel"/>
    <w:tmpl w:val="9092C9E4"/>
    <w:lvl w:ilvl="0" w:tplc="EE4096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D7351A1"/>
    <w:multiLevelType w:val="hybridMultilevel"/>
    <w:tmpl w:val="B6B4C3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nsid w:val="5EC31F9D"/>
    <w:multiLevelType w:val="hybridMultilevel"/>
    <w:tmpl w:val="6736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7F72AF2"/>
    <w:multiLevelType w:val="hybridMultilevel"/>
    <w:tmpl w:val="A76C53CE"/>
    <w:lvl w:ilvl="0" w:tplc="EE40962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6DA810A7"/>
    <w:multiLevelType w:val="hybridMultilevel"/>
    <w:tmpl w:val="2E0C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D41E5E"/>
    <w:multiLevelType w:val="hybridMultilevel"/>
    <w:tmpl w:val="466E6F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5">
    <w:nsid w:val="7133032D"/>
    <w:multiLevelType w:val="hybridMultilevel"/>
    <w:tmpl w:val="2AA08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27E0D62"/>
    <w:multiLevelType w:val="hybridMultilevel"/>
    <w:tmpl w:val="5628C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FC20940"/>
    <w:multiLevelType w:val="hybridMultilevel"/>
    <w:tmpl w:val="3C5ABC42"/>
    <w:lvl w:ilvl="0" w:tplc="EE4096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40"/>
  </w:num>
  <w:num w:numId="3">
    <w:abstractNumId w:val="24"/>
  </w:num>
  <w:num w:numId="4">
    <w:abstractNumId w:val="44"/>
  </w:num>
  <w:num w:numId="5">
    <w:abstractNumId w:val="3"/>
  </w:num>
  <w:num w:numId="6">
    <w:abstractNumId w:val="13"/>
  </w:num>
  <w:num w:numId="7">
    <w:abstractNumId w:val="29"/>
  </w:num>
  <w:num w:numId="8">
    <w:abstractNumId w:val="42"/>
  </w:num>
  <w:num w:numId="9">
    <w:abstractNumId w:val="35"/>
  </w:num>
  <w:num w:numId="10">
    <w:abstractNumId w:val="9"/>
  </w:num>
  <w:num w:numId="11">
    <w:abstractNumId w:val="7"/>
  </w:num>
  <w:num w:numId="12">
    <w:abstractNumId w:val="31"/>
  </w:num>
  <w:num w:numId="13">
    <w:abstractNumId w:val="10"/>
  </w:num>
  <w:num w:numId="14">
    <w:abstractNumId w:val="11"/>
  </w:num>
  <w:num w:numId="15">
    <w:abstractNumId w:val="38"/>
  </w:num>
  <w:num w:numId="16">
    <w:abstractNumId w:val="47"/>
  </w:num>
  <w:num w:numId="17">
    <w:abstractNumId w:val="8"/>
  </w:num>
  <w:num w:numId="18">
    <w:abstractNumId w:val="19"/>
  </w:num>
  <w:num w:numId="19">
    <w:abstractNumId w:val="12"/>
  </w:num>
  <w:num w:numId="20">
    <w:abstractNumId w:val="30"/>
  </w:num>
  <w:num w:numId="21">
    <w:abstractNumId w:val="1"/>
  </w:num>
  <w:num w:numId="22">
    <w:abstractNumId w:val="28"/>
  </w:num>
  <w:num w:numId="23">
    <w:abstractNumId w:val="6"/>
  </w:num>
  <w:num w:numId="24">
    <w:abstractNumId w:val="34"/>
  </w:num>
  <w:num w:numId="25">
    <w:abstractNumId w:val="39"/>
  </w:num>
  <w:num w:numId="26">
    <w:abstractNumId w:val="36"/>
  </w:num>
  <w:num w:numId="27">
    <w:abstractNumId w:val="5"/>
  </w:num>
  <w:num w:numId="28">
    <w:abstractNumId w:val="0"/>
  </w:num>
  <w:num w:numId="29">
    <w:abstractNumId w:val="45"/>
  </w:num>
  <w:num w:numId="30">
    <w:abstractNumId w:val="41"/>
  </w:num>
  <w:num w:numId="31">
    <w:abstractNumId w:val="4"/>
  </w:num>
  <w:num w:numId="32">
    <w:abstractNumId w:val="20"/>
  </w:num>
  <w:num w:numId="33">
    <w:abstractNumId w:val="37"/>
  </w:num>
  <w:num w:numId="34">
    <w:abstractNumId w:val="14"/>
  </w:num>
  <w:num w:numId="35">
    <w:abstractNumId w:val="26"/>
  </w:num>
  <w:num w:numId="36">
    <w:abstractNumId w:val="16"/>
  </w:num>
  <w:num w:numId="37">
    <w:abstractNumId w:val="15"/>
  </w:num>
  <w:num w:numId="38">
    <w:abstractNumId w:val="18"/>
  </w:num>
  <w:num w:numId="39">
    <w:abstractNumId w:val="22"/>
  </w:num>
  <w:num w:numId="40">
    <w:abstractNumId w:val="43"/>
  </w:num>
  <w:num w:numId="41">
    <w:abstractNumId w:val="27"/>
  </w:num>
  <w:num w:numId="42">
    <w:abstractNumId w:val="17"/>
  </w:num>
  <w:num w:numId="43">
    <w:abstractNumId w:val="46"/>
  </w:num>
  <w:num w:numId="44">
    <w:abstractNumId w:val="32"/>
  </w:num>
  <w:num w:numId="45">
    <w:abstractNumId w:val="25"/>
  </w:num>
  <w:num w:numId="46">
    <w:abstractNumId w:val="21"/>
  </w:num>
  <w:num w:numId="47">
    <w:abstractNumId w:val="2"/>
  </w:num>
  <w:num w:numId="4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5C"/>
    <w:rsid w:val="000069BA"/>
    <w:rsid w:val="00013934"/>
    <w:rsid w:val="00015507"/>
    <w:rsid w:val="0001732B"/>
    <w:rsid w:val="000248FA"/>
    <w:rsid w:val="0002528F"/>
    <w:rsid w:val="00027DB3"/>
    <w:rsid w:val="000302BA"/>
    <w:rsid w:val="00030300"/>
    <w:rsid w:val="00031605"/>
    <w:rsid w:val="00032793"/>
    <w:rsid w:val="00034A49"/>
    <w:rsid w:val="00034E70"/>
    <w:rsid w:val="000428A4"/>
    <w:rsid w:val="00051159"/>
    <w:rsid w:val="00052FB5"/>
    <w:rsid w:val="0005392B"/>
    <w:rsid w:val="000555AC"/>
    <w:rsid w:val="00060CDB"/>
    <w:rsid w:val="000652AB"/>
    <w:rsid w:val="000727E7"/>
    <w:rsid w:val="00074568"/>
    <w:rsid w:val="000757B4"/>
    <w:rsid w:val="0007636E"/>
    <w:rsid w:val="00076905"/>
    <w:rsid w:val="000810EF"/>
    <w:rsid w:val="0008343C"/>
    <w:rsid w:val="00085222"/>
    <w:rsid w:val="00085F8E"/>
    <w:rsid w:val="00087BCA"/>
    <w:rsid w:val="000943C4"/>
    <w:rsid w:val="000A06D7"/>
    <w:rsid w:val="000A07BF"/>
    <w:rsid w:val="000A2D0E"/>
    <w:rsid w:val="000A76A9"/>
    <w:rsid w:val="000A7983"/>
    <w:rsid w:val="000A7C8D"/>
    <w:rsid w:val="000A7CF1"/>
    <w:rsid w:val="000B16FF"/>
    <w:rsid w:val="000B207B"/>
    <w:rsid w:val="000B4EC1"/>
    <w:rsid w:val="000B6C54"/>
    <w:rsid w:val="000B714A"/>
    <w:rsid w:val="000C0216"/>
    <w:rsid w:val="000C183D"/>
    <w:rsid w:val="000C1CCE"/>
    <w:rsid w:val="000C2856"/>
    <w:rsid w:val="000C64AA"/>
    <w:rsid w:val="000C7BBA"/>
    <w:rsid w:val="000D0BEA"/>
    <w:rsid w:val="000D3EB1"/>
    <w:rsid w:val="000D5E22"/>
    <w:rsid w:val="000D76B5"/>
    <w:rsid w:val="000D78A9"/>
    <w:rsid w:val="000D7997"/>
    <w:rsid w:val="000D7F97"/>
    <w:rsid w:val="000E119E"/>
    <w:rsid w:val="000E3EB6"/>
    <w:rsid w:val="000E4925"/>
    <w:rsid w:val="000E6CD9"/>
    <w:rsid w:val="000F2F52"/>
    <w:rsid w:val="000F4518"/>
    <w:rsid w:val="000F70D5"/>
    <w:rsid w:val="00100294"/>
    <w:rsid w:val="0010287D"/>
    <w:rsid w:val="001032A5"/>
    <w:rsid w:val="0010724F"/>
    <w:rsid w:val="00112679"/>
    <w:rsid w:val="001132F9"/>
    <w:rsid w:val="00114BAA"/>
    <w:rsid w:val="00115165"/>
    <w:rsid w:val="001169BA"/>
    <w:rsid w:val="001179EC"/>
    <w:rsid w:val="00122265"/>
    <w:rsid w:val="00122E8C"/>
    <w:rsid w:val="0012354E"/>
    <w:rsid w:val="00124D0C"/>
    <w:rsid w:val="00125AD8"/>
    <w:rsid w:val="00126405"/>
    <w:rsid w:val="00127FC7"/>
    <w:rsid w:val="001331D4"/>
    <w:rsid w:val="00134C38"/>
    <w:rsid w:val="0013519F"/>
    <w:rsid w:val="001372BB"/>
    <w:rsid w:val="00137A80"/>
    <w:rsid w:val="0014054D"/>
    <w:rsid w:val="00140CEB"/>
    <w:rsid w:val="001420D3"/>
    <w:rsid w:val="00142546"/>
    <w:rsid w:val="00144DC7"/>
    <w:rsid w:val="00144FC9"/>
    <w:rsid w:val="00147A09"/>
    <w:rsid w:val="001506E6"/>
    <w:rsid w:val="001514C2"/>
    <w:rsid w:val="00153F93"/>
    <w:rsid w:val="00154335"/>
    <w:rsid w:val="00156076"/>
    <w:rsid w:val="00156E25"/>
    <w:rsid w:val="0016477B"/>
    <w:rsid w:val="00166354"/>
    <w:rsid w:val="00167AB7"/>
    <w:rsid w:val="00167E7B"/>
    <w:rsid w:val="00171764"/>
    <w:rsid w:val="00180D65"/>
    <w:rsid w:val="0018167C"/>
    <w:rsid w:val="00183B33"/>
    <w:rsid w:val="00184168"/>
    <w:rsid w:val="001859E2"/>
    <w:rsid w:val="00186A6B"/>
    <w:rsid w:val="00186F2D"/>
    <w:rsid w:val="001902AE"/>
    <w:rsid w:val="00197671"/>
    <w:rsid w:val="001A0D03"/>
    <w:rsid w:val="001A1239"/>
    <w:rsid w:val="001A13FA"/>
    <w:rsid w:val="001A485E"/>
    <w:rsid w:val="001A5933"/>
    <w:rsid w:val="001B003F"/>
    <w:rsid w:val="001B010F"/>
    <w:rsid w:val="001B3449"/>
    <w:rsid w:val="001C18EC"/>
    <w:rsid w:val="001D0032"/>
    <w:rsid w:val="001D1D27"/>
    <w:rsid w:val="001D2CD1"/>
    <w:rsid w:val="001E624D"/>
    <w:rsid w:val="001E7BAA"/>
    <w:rsid w:val="001F4951"/>
    <w:rsid w:val="001F50F2"/>
    <w:rsid w:val="001F77A0"/>
    <w:rsid w:val="0020311A"/>
    <w:rsid w:val="002050CA"/>
    <w:rsid w:val="00205D64"/>
    <w:rsid w:val="0020686D"/>
    <w:rsid w:val="00206C57"/>
    <w:rsid w:val="002169A1"/>
    <w:rsid w:val="002172F4"/>
    <w:rsid w:val="0022379A"/>
    <w:rsid w:val="0022419C"/>
    <w:rsid w:val="0023293B"/>
    <w:rsid w:val="002343B5"/>
    <w:rsid w:val="0023640A"/>
    <w:rsid w:val="00236AD7"/>
    <w:rsid w:val="00242518"/>
    <w:rsid w:val="00243480"/>
    <w:rsid w:val="00245673"/>
    <w:rsid w:val="00247A11"/>
    <w:rsid w:val="00254F03"/>
    <w:rsid w:val="00255DE1"/>
    <w:rsid w:val="00256090"/>
    <w:rsid w:val="00257023"/>
    <w:rsid w:val="0026012D"/>
    <w:rsid w:val="00260349"/>
    <w:rsid w:val="0026067A"/>
    <w:rsid w:val="00263545"/>
    <w:rsid w:val="00267648"/>
    <w:rsid w:val="00267D69"/>
    <w:rsid w:val="00271139"/>
    <w:rsid w:val="002712F0"/>
    <w:rsid w:val="002715C7"/>
    <w:rsid w:val="00274DD9"/>
    <w:rsid w:val="002809A2"/>
    <w:rsid w:val="00282814"/>
    <w:rsid w:val="00282AC0"/>
    <w:rsid w:val="00283982"/>
    <w:rsid w:val="002858D6"/>
    <w:rsid w:val="00287088"/>
    <w:rsid w:val="00287A1B"/>
    <w:rsid w:val="0029582C"/>
    <w:rsid w:val="002A1C67"/>
    <w:rsid w:val="002A2674"/>
    <w:rsid w:val="002A2C41"/>
    <w:rsid w:val="002A5C81"/>
    <w:rsid w:val="002B093A"/>
    <w:rsid w:val="002B337F"/>
    <w:rsid w:val="002B34F9"/>
    <w:rsid w:val="002B3BE3"/>
    <w:rsid w:val="002B6E40"/>
    <w:rsid w:val="002B7BE8"/>
    <w:rsid w:val="002C0397"/>
    <w:rsid w:val="002C4228"/>
    <w:rsid w:val="002D016A"/>
    <w:rsid w:val="002D0C52"/>
    <w:rsid w:val="002D54FB"/>
    <w:rsid w:val="002D588C"/>
    <w:rsid w:val="002E0C56"/>
    <w:rsid w:val="002E12E5"/>
    <w:rsid w:val="002E247D"/>
    <w:rsid w:val="002E2EA1"/>
    <w:rsid w:val="002E4647"/>
    <w:rsid w:val="002E4951"/>
    <w:rsid w:val="002E518C"/>
    <w:rsid w:val="002E75AB"/>
    <w:rsid w:val="002F05CF"/>
    <w:rsid w:val="002F205E"/>
    <w:rsid w:val="002F21E1"/>
    <w:rsid w:val="002F3222"/>
    <w:rsid w:val="002F379E"/>
    <w:rsid w:val="002F4239"/>
    <w:rsid w:val="002F4678"/>
    <w:rsid w:val="00301861"/>
    <w:rsid w:val="00302F1A"/>
    <w:rsid w:val="00304A57"/>
    <w:rsid w:val="003051A9"/>
    <w:rsid w:val="00306779"/>
    <w:rsid w:val="003073E4"/>
    <w:rsid w:val="0031009A"/>
    <w:rsid w:val="0031416E"/>
    <w:rsid w:val="00315100"/>
    <w:rsid w:val="00321A8F"/>
    <w:rsid w:val="00324B47"/>
    <w:rsid w:val="00324B7C"/>
    <w:rsid w:val="00335689"/>
    <w:rsid w:val="003374FF"/>
    <w:rsid w:val="00337A6A"/>
    <w:rsid w:val="00340806"/>
    <w:rsid w:val="0034109F"/>
    <w:rsid w:val="003447E6"/>
    <w:rsid w:val="00347E0D"/>
    <w:rsid w:val="00351D3E"/>
    <w:rsid w:val="003555F1"/>
    <w:rsid w:val="00356385"/>
    <w:rsid w:val="0036436B"/>
    <w:rsid w:val="00373FAA"/>
    <w:rsid w:val="00374C8A"/>
    <w:rsid w:val="003751C5"/>
    <w:rsid w:val="00376340"/>
    <w:rsid w:val="003777F3"/>
    <w:rsid w:val="00377AC2"/>
    <w:rsid w:val="00381C36"/>
    <w:rsid w:val="00382DEC"/>
    <w:rsid w:val="0038348E"/>
    <w:rsid w:val="00384225"/>
    <w:rsid w:val="0038475A"/>
    <w:rsid w:val="00391194"/>
    <w:rsid w:val="00391984"/>
    <w:rsid w:val="00393701"/>
    <w:rsid w:val="00394826"/>
    <w:rsid w:val="00394D57"/>
    <w:rsid w:val="0039544C"/>
    <w:rsid w:val="00396DA7"/>
    <w:rsid w:val="003A075B"/>
    <w:rsid w:val="003A3CD1"/>
    <w:rsid w:val="003A6D58"/>
    <w:rsid w:val="003A79B3"/>
    <w:rsid w:val="003A7C9A"/>
    <w:rsid w:val="003A7D4D"/>
    <w:rsid w:val="003B6384"/>
    <w:rsid w:val="003B7055"/>
    <w:rsid w:val="003B7CBC"/>
    <w:rsid w:val="003C0EF9"/>
    <w:rsid w:val="003C1186"/>
    <w:rsid w:val="003C1445"/>
    <w:rsid w:val="003C2243"/>
    <w:rsid w:val="003C36A7"/>
    <w:rsid w:val="003C4D10"/>
    <w:rsid w:val="003D2B5A"/>
    <w:rsid w:val="003D62D3"/>
    <w:rsid w:val="003D6BDE"/>
    <w:rsid w:val="003D71BC"/>
    <w:rsid w:val="003E4E90"/>
    <w:rsid w:val="003E565F"/>
    <w:rsid w:val="003E6595"/>
    <w:rsid w:val="003E7892"/>
    <w:rsid w:val="003F0E8D"/>
    <w:rsid w:val="003F4E8C"/>
    <w:rsid w:val="003F4FAA"/>
    <w:rsid w:val="003F5571"/>
    <w:rsid w:val="003F705D"/>
    <w:rsid w:val="003F7AFD"/>
    <w:rsid w:val="0040009E"/>
    <w:rsid w:val="00402E56"/>
    <w:rsid w:val="00406266"/>
    <w:rsid w:val="004071AC"/>
    <w:rsid w:val="004073A3"/>
    <w:rsid w:val="00410509"/>
    <w:rsid w:val="00410A38"/>
    <w:rsid w:val="00411079"/>
    <w:rsid w:val="004135C8"/>
    <w:rsid w:val="00421126"/>
    <w:rsid w:val="00426020"/>
    <w:rsid w:val="004260D2"/>
    <w:rsid w:val="00427C3C"/>
    <w:rsid w:val="00430DAE"/>
    <w:rsid w:val="004340A4"/>
    <w:rsid w:val="00434AB2"/>
    <w:rsid w:val="004356CE"/>
    <w:rsid w:val="00443795"/>
    <w:rsid w:val="00453091"/>
    <w:rsid w:val="004552D8"/>
    <w:rsid w:val="004620F7"/>
    <w:rsid w:val="00465822"/>
    <w:rsid w:val="00466493"/>
    <w:rsid w:val="00470ACB"/>
    <w:rsid w:val="004715B0"/>
    <w:rsid w:val="00477D0E"/>
    <w:rsid w:val="00477F26"/>
    <w:rsid w:val="00477F4E"/>
    <w:rsid w:val="004809C9"/>
    <w:rsid w:val="00480B3B"/>
    <w:rsid w:val="004841A6"/>
    <w:rsid w:val="00492948"/>
    <w:rsid w:val="004930AE"/>
    <w:rsid w:val="00493FC4"/>
    <w:rsid w:val="00494D23"/>
    <w:rsid w:val="00497C25"/>
    <w:rsid w:val="004A6FF3"/>
    <w:rsid w:val="004B1614"/>
    <w:rsid w:val="004B2F24"/>
    <w:rsid w:val="004B58B8"/>
    <w:rsid w:val="004C06F1"/>
    <w:rsid w:val="004C0E36"/>
    <w:rsid w:val="004C4A97"/>
    <w:rsid w:val="004C50E8"/>
    <w:rsid w:val="004C5BAE"/>
    <w:rsid w:val="004C6025"/>
    <w:rsid w:val="004C6753"/>
    <w:rsid w:val="004D7ECE"/>
    <w:rsid w:val="004E222D"/>
    <w:rsid w:val="004E48E6"/>
    <w:rsid w:val="004E4BEF"/>
    <w:rsid w:val="004F33D9"/>
    <w:rsid w:val="00504139"/>
    <w:rsid w:val="005044EF"/>
    <w:rsid w:val="005048B3"/>
    <w:rsid w:val="00506108"/>
    <w:rsid w:val="00506BA6"/>
    <w:rsid w:val="005116CB"/>
    <w:rsid w:val="00514E7C"/>
    <w:rsid w:val="0051513B"/>
    <w:rsid w:val="0051583B"/>
    <w:rsid w:val="005178CD"/>
    <w:rsid w:val="00523393"/>
    <w:rsid w:val="005248EB"/>
    <w:rsid w:val="005254DA"/>
    <w:rsid w:val="005260A7"/>
    <w:rsid w:val="00531A0E"/>
    <w:rsid w:val="00536A4F"/>
    <w:rsid w:val="0054143F"/>
    <w:rsid w:val="00541FDA"/>
    <w:rsid w:val="00552DEA"/>
    <w:rsid w:val="0055384F"/>
    <w:rsid w:val="00555FAA"/>
    <w:rsid w:val="00556458"/>
    <w:rsid w:val="005600B0"/>
    <w:rsid w:val="00560277"/>
    <w:rsid w:val="00560D06"/>
    <w:rsid w:val="00561779"/>
    <w:rsid w:val="00566157"/>
    <w:rsid w:val="00572C9D"/>
    <w:rsid w:val="00573551"/>
    <w:rsid w:val="00574E16"/>
    <w:rsid w:val="00576483"/>
    <w:rsid w:val="0058205F"/>
    <w:rsid w:val="00583651"/>
    <w:rsid w:val="00585369"/>
    <w:rsid w:val="005873F6"/>
    <w:rsid w:val="00587AFA"/>
    <w:rsid w:val="00592D65"/>
    <w:rsid w:val="00596C2A"/>
    <w:rsid w:val="005979A0"/>
    <w:rsid w:val="005A0F9A"/>
    <w:rsid w:val="005A129D"/>
    <w:rsid w:val="005A2666"/>
    <w:rsid w:val="005A56EA"/>
    <w:rsid w:val="005A60E8"/>
    <w:rsid w:val="005A6D79"/>
    <w:rsid w:val="005A7FAD"/>
    <w:rsid w:val="005B118C"/>
    <w:rsid w:val="005B3333"/>
    <w:rsid w:val="005B4976"/>
    <w:rsid w:val="005C362A"/>
    <w:rsid w:val="005C4C07"/>
    <w:rsid w:val="005C6035"/>
    <w:rsid w:val="005C7547"/>
    <w:rsid w:val="005D0097"/>
    <w:rsid w:val="005D700B"/>
    <w:rsid w:val="005D769D"/>
    <w:rsid w:val="005E06AC"/>
    <w:rsid w:val="005E0A68"/>
    <w:rsid w:val="005E3147"/>
    <w:rsid w:val="005E4183"/>
    <w:rsid w:val="005E5144"/>
    <w:rsid w:val="005E7A45"/>
    <w:rsid w:val="005F201A"/>
    <w:rsid w:val="005F28B2"/>
    <w:rsid w:val="005F3AA4"/>
    <w:rsid w:val="005F7E11"/>
    <w:rsid w:val="006207EB"/>
    <w:rsid w:val="00621529"/>
    <w:rsid w:val="00621F28"/>
    <w:rsid w:val="00622353"/>
    <w:rsid w:val="0062376C"/>
    <w:rsid w:val="00623775"/>
    <w:rsid w:val="0062384F"/>
    <w:rsid w:val="006238A9"/>
    <w:rsid w:val="00624600"/>
    <w:rsid w:val="006271BA"/>
    <w:rsid w:val="00627B14"/>
    <w:rsid w:val="00631D4B"/>
    <w:rsid w:val="00634F65"/>
    <w:rsid w:val="006373B6"/>
    <w:rsid w:val="006408DB"/>
    <w:rsid w:val="006419E1"/>
    <w:rsid w:val="00643FED"/>
    <w:rsid w:val="00646E40"/>
    <w:rsid w:val="00647D16"/>
    <w:rsid w:val="00654D50"/>
    <w:rsid w:val="00656E70"/>
    <w:rsid w:val="00657D90"/>
    <w:rsid w:val="0066126E"/>
    <w:rsid w:val="00661A13"/>
    <w:rsid w:val="00662E55"/>
    <w:rsid w:val="0066354D"/>
    <w:rsid w:val="00663683"/>
    <w:rsid w:val="00665AF4"/>
    <w:rsid w:val="006667DE"/>
    <w:rsid w:val="00670F86"/>
    <w:rsid w:val="00671726"/>
    <w:rsid w:val="00671D38"/>
    <w:rsid w:val="00672E28"/>
    <w:rsid w:val="00672FB7"/>
    <w:rsid w:val="00673222"/>
    <w:rsid w:val="00675DFE"/>
    <w:rsid w:val="006822E0"/>
    <w:rsid w:val="006844F2"/>
    <w:rsid w:val="00684835"/>
    <w:rsid w:val="00686A35"/>
    <w:rsid w:val="00690320"/>
    <w:rsid w:val="006913E2"/>
    <w:rsid w:val="00691F79"/>
    <w:rsid w:val="00695753"/>
    <w:rsid w:val="00697629"/>
    <w:rsid w:val="006A17F9"/>
    <w:rsid w:val="006A4953"/>
    <w:rsid w:val="006A64FC"/>
    <w:rsid w:val="006A6B81"/>
    <w:rsid w:val="006B258D"/>
    <w:rsid w:val="006B426A"/>
    <w:rsid w:val="006B55B6"/>
    <w:rsid w:val="006C047B"/>
    <w:rsid w:val="006C1ADD"/>
    <w:rsid w:val="006C1CB0"/>
    <w:rsid w:val="006C2CE1"/>
    <w:rsid w:val="006C31DB"/>
    <w:rsid w:val="006C3676"/>
    <w:rsid w:val="006D0D37"/>
    <w:rsid w:val="006D3170"/>
    <w:rsid w:val="006D3969"/>
    <w:rsid w:val="006D75B0"/>
    <w:rsid w:val="006E0334"/>
    <w:rsid w:val="006E062F"/>
    <w:rsid w:val="006E1334"/>
    <w:rsid w:val="006E2647"/>
    <w:rsid w:val="006E327E"/>
    <w:rsid w:val="006E34E2"/>
    <w:rsid w:val="006E5DBE"/>
    <w:rsid w:val="006E76BD"/>
    <w:rsid w:val="006F15E5"/>
    <w:rsid w:val="006F4893"/>
    <w:rsid w:val="006F525F"/>
    <w:rsid w:val="006F54C2"/>
    <w:rsid w:val="006F5B38"/>
    <w:rsid w:val="006F752F"/>
    <w:rsid w:val="006F79B3"/>
    <w:rsid w:val="00702B0C"/>
    <w:rsid w:val="00710C1B"/>
    <w:rsid w:val="0071307A"/>
    <w:rsid w:val="00713C5D"/>
    <w:rsid w:val="00713F78"/>
    <w:rsid w:val="00715AE0"/>
    <w:rsid w:val="00717938"/>
    <w:rsid w:val="00717BE6"/>
    <w:rsid w:val="007200C7"/>
    <w:rsid w:val="00720B34"/>
    <w:rsid w:val="00721A66"/>
    <w:rsid w:val="0072323C"/>
    <w:rsid w:val="0072412B"/>
    <w:rsid w:val="007249D5"/>
    <w:rsid w:val="00726AFA"/>
    <w:rsid w:val="00726F82"/>
    <w:rsid w:val="007273E1"/>
    <w:rsid w:val="00727CE7"/>
    <w:rsid w:val="007371DB"/>
    <w:rsid w:val="007414AD"/>
    <w:rsid w:val="00742020"/>
    <w:rsid w:val="00746B87"/>
    <w:rsid w:val="00750B6F"/>
    <w:rsid w:val="00750E7D"/>
    <w:rsid w:val="00753A9A"/>
    <w:rsid w:val="007545D7"/>
    <w:rsid w:val="007568F0"/>
    <w:rsid w:val="0076158B"/>
    <w:rsid w:val="0076331D"/>
    <w:rsid w:val="007649FC"/>
    <w:rsid w:val="00765011"/>
    <w:rsid w:val="00771505"/>
    <w:rsid w:val="00773D94"/>
    <w:rsid w:val="0077426D"/>
    <w:rsid w:val="00774D56"/>
    <w:rsid w:val="007764DA"/>
    <w:rsid w:val="00777A83"/>
    <w:rsid w:val="00781BA0"/>
    <w:rsid w:val="00782E53"/>
    <w:rsid w:val="00784D05"/>
    <w:rsid w:val="0078522C"/>
    <w:rsid w:val="007914C5"/>
    <w:rsid w:val="00791A4D"/>
    <w:rsid w:val="00794250"/>
    <w:rsid w:val="00794CB7"/>
    <w:rsid w:val="00797F1F"/>
    <w:rsid w:val="007A0013"/>
    <w:rsid w:val="007A054C"/>
    <w:rsid w:val="007A3BCF"/>
    <w:rsid w:val="007B22EA"/>
    <w:rsid w:val="007B616C"/>
    <w:rsid w:val="007C264F"/>
    <w:rsid w:val="007C32F9"/>
    <w:rsid w:val="007C4E0A"/>
    <w:rsid w:val="007D0D35"/>
    <w:rsid w:val="007D1A71"/>
    <w:rsid w:val="007D5AB3"/>
    <w:rsid w:val="007E15CF"/>
    <w:rsid w:val="007F026F"/>
    <w:rsid w:val="007F05CB"/>
    <w:rsid w:val="007F5287"/>
    <w:rsid w:val="007F5B0E"/>
    <w:rsid w:val="007F75C4"/>
    <w:rsid w:val="008049F1"/>
    <w:rsid w:val="00806DF4"/>
    <w:rsid w:val="008074C6"/>
    <w:rsid w:val="00810817"/>
    <w:rsid w:val="00810CA4"/>
    <w:rsid w:val="008112B5"/>
    <w:rsid w:val="008145D1"/>
    <w:rsid w:val="00814B5B"/>
    <w:rsid w:val="00817153"/>
    <w:rsid w:val="008201CE"/>
    <w:rsid w:val="008256FB"/>
    <w:rsid w:val="00827BA8"/>
    <w:rsid w:val="00830999"/>
    <w:rsid w:val="00833C7F"/>
    <w:rsid w:val="008341FC"/>
    <w:rsid w:val="00834DEE"/>
    <w:rsid w:val="00835100"/>
    <w:rsid w:val="0083639B"/>
    <w:rsid w:val="00837AC8"/>
    <w:rsid w:val="008445BE"/>
    <w:rsid w:val="00845D8D"/>
    <w:rsid w:val="0085236E"/>
    <w:rsid w:val="00855902"/>
    <w:rsid w:val="00855B2E"/>
    <w:rsid w:val="0085624D"/>
    <w:rsid w:val="008615EC"/>
    <w:rsid w:val="00862E55"/>
    <w:rsid w:val="00863A62"/>
    <w:rsid w:val="00863FAB"/>
    <w:rsid w:val="00866AA7"/>
    <w:rsid w:val="008679C2"/>
    <w:rsid w:val="00871199"/>
    <w:rsid w:val="008724A1"/>
    <w:rsid w:val="00877EC4"/>
    <w:rsid w:val="008800C4"/>
    <w:rsid w:val="00881EBA"/>
    <w:rsid w:val="00885E29"/>
    <w:rsid w:val="0089016B"/>
    <w:rsid w:val="00890627"/>
    <w:rsid w:val="0089745E"/>
    <w:rsid w:val="00897D49"/>
    <w:rsid w:val="008A0BE4"/>
    <w:rsid w:val="008B22E1"/>
    <w:rsid w:val="008B4093"/>
    <w:rsid w:val="008B6912"/>
    <w:rsid w:val="008B6D39"/>
    <w:rsid w:val="008B723B"/>
    <w:rsid w:val="008C1626"/>
    <w:rsid w:val="008C1D91"/>
    <w:rsid w:val="008C2673"/>
    <w:rsid w:val="008C740E"/>
    <w:rsid w:val="008D2C22"/>
    <w:rsid w:val="008D5F9D"/>
    <w:rsid w:val="008D65B6"/>
    <w:rsid w:val="008D761A"/>
    <w:rsid w:val="008D76B4"/>
    <w:rsid w:val="008D7C00"/>
    <w:rsid w:val="008E040F"/>
    <w:rsid w:val="008E1D5C"/>
    <w:rsid w:val="008E2056"/>
    <w:rsid w:val="008E3624"/>
    <w:rsid w:val="008E5815"/>
    <w:rsid w:val="008F048E"/>
    <w:rsid w:val="008F0B9C"/>
    <w:rsid w:val="008F0EB4"/>
    <w:rsid w:val="008F1636"/>
    <w:rsid w:val="008F1993"/>
    <w:rsid w:val="008F3006"/>
    <w:rsid w:val="009004DC"/>
    <w:rsid w:val="00902E53"/>
    <w:rsid w:val="00907FFC"/>
    <w:rsid w:val="00910B59"/>
    <w:rsid w:val="0091382E"/>
    <w:rsid w:val="00913A1E"/>
    <w:rsid w:val="00914788"/>
    <w:rsid w:val="00915068"/>
    <w:rsid w:val="00915FB0"/>
    <w:rsid w:val="0092402A"/>
    <w:rsid w:val="009244CA"/>
    <w:rsid w:val="009246D1"/>
    <w:rsid w:val="0092497E"/>
    <w:rsid w:val="00924BAE"/>
    <w:rsid w:val="00930E3A"/>
    <w:rsid w:val="009315B6"/>
    <w:rsid w:val="00931DB2"/>
    <w:rsid w:val="00936D1D"/>
    <w:rsid w:val="00937E3A"/>
    <w:rsid w:val="00940118"/>
    <w:rsid w:val="009402D9"/>
    <w:rsid w:val="00941789"/>
    <w:rsid w:val="00942216"/>
    <w:rsid w:val="00943AD2"/>
    <w:rsid w:val="00943BF7"/>
    <w:rsid w:val="00945368"/>
    <w:rsid w:val="0094718F"/>
    <w:rsid w:val="0094783C"/>
    <w:rsid w:val="00947E6C"/>
    <w:rsid w:val="009505F1"/>
    <w:rsid w:val="00954422"/>
    <w:rsid w:val="0095570F"/>
    <w:rsid w:val="00961E97"/>
    <w:rsid w:val="00962F59"/>
    <w:rsid w:val="009633FD"/>
    <w:rsid w:val="009646DB"/>
    <w:rsid w:val="009670AC"/>
    <w:rsid w:val="00971CBA"/>
    <w:rsid w:val="00971FFB"/>
    <w:rsid w:val="009721F6"/>
    <w:rsid w:val="00972F93"/>
    <w:rsid w:val="0097540C"/>
    <w:rsid w:val="00977FE9"/>
    <w:rsid w:val="00980203"/>
    <w:rsid w:val="00981E22"/>
    <w:rsid w:val="00982AA0"/>
    <w:rsid w:val="0098351E"/>
    <w:rsid w:val="00985C8B"/>
    <w:rsid w:val="00985CD5"/>
    <w:rsid w:val="00987483"/>
    <w:rsid w:val="009904EB"/>
    <w:rsid w:val="0099212B"/>
    <w:rsid w:val="00993032"/>
    <w:rsid w:val="009931AB"/>
    <w:rsid w:val="009943A6"/>
    <w:rsid w:val="00995F35"/>
    <w:rsid w:val="00997303"/>
    <w:rsid w:val="009A1950"/>
    <w:rsid w:val="009A503C"/>
    <w:rsid w:val="009B04FC"/>
    <w:rsid w:val="009B09A1"/>
    <w:rsid w:val="009B158B"/>
    <w:rsid w:val="009B228E"/>
    <w:rsid w:val="009B3559"/>
    <w:rsid w:val="009B378B"/>
    <w:rsid w:val="009B7EE0"/>
    <w:rsid w:val="009C1F75"/>
    <w:rsid w:val="009C4517"/>
    <w:rsid w:val="009C5238"/>
    <w:rsid w:val="009C58E9"/>
    <w:rsid w:val="009C7AC3"/>
    <w:rsid w:val="009D1EA7"/>
    <w:rsid w:val="009D3112"/>
    <w:rsid w:val="009D4055"/>
    <w:rsid w:val="009D41DA"/>
    <w:rsid w:val="009D5F1D"/>
    <w:rsid w:val="009D6419"/>
    <w:rsid w:val="009E4575"/>
    <w:rsid w:val="009E4C9C"/>
    <w:rsid w:val="009E674D"/>
    <w:rsid w:val="009F2355"/>
    <w:rsid w:val="009F3C3C"/>
    <w:rsid w:val="009F485F"/>
    <w:rsid w:val="009F4C23"/>
    <w:rsid w:val="009F7AEE"/>
    <w:rsid w:val="00A02804"/>
    <w:rsid w:val="00A03922"/>
    <w:rsid w:val="00A0695E"/>
    <w:rsid w:val="00A12123"/>
    <w:rsid w:val="00A14367"/>
    <w:rsid w:val="00A15A74"/>
    <w:rsid w:val="00A20C9C"/>
    <w:rsid w:val="00A20FDE"/>
    <w:rsid w:val="00A22A16"/>
    <w:rsid w:val="00A24264"/>
    <w:rsid w:val="00A248A7"/>
    <w:rsid w:val="00A24B72"/>
    <w:rsid w:val="00A30CF9"/>
    <w:rsid w:val="00A366EF"/>
    <w:rsid w:val="00A36CB6"/>
    <w:rsid w:val="00A437F3"/>
    <w:rsid w:val="00A44C09"/>
    <w:rsid w:val="00A45E0A"/>
    <w:rsid w:val="00A45E57"/>
    <w:rsid w:val="00A50E96"/>
    <w:rsid w:val="00A51577"/>
    <w:rsid w:val="00A517D4"/>
    <w:rsid w:val="00A517EA"/>
    <w:rsid w:val="00A52949"/>
    <w:rsid w:val="00A52FFD"/>
    <w:rsid w:val="00A546FB"/>
    <w:rsid w:val="00A576F4"/>
    <w:rsid w:val="00A62DBA"/>
    <w:rsid w:val="00A641D1"/>
    <w:rsid w:val="00A65917"/>
    <w:rsid w:val="00A6703E"/>
    <w:rsid w:val="00A7166C"/>
    <w:rsid w:val="00A716CB"/>
    <w:rsid w:val="00A71EF8"/>
    <w:rsid w:val="00A75078"/>
    <w:rsid w:val="00A907CF"/>
    <w:rsid w:val="00A91E07"/>
    <w:rsid w:val="00A95914"/>
    <w:rsid w:val="00A97F3E"/>
    <w:rsid w:val="00AA4500"/>
    <w:rsid w:val="00AA7FBB"/>
    <w:rsid w:val="00AB606F"/>
    <w:rsid w:val="00AB64FF"/>
    <w:rsid w:val="00AB706B"/>
    <w:rsid w:val="00AC0474"/>
    <w:rsid w:val="00AC20C9"/>
    <w:rsid w:val="00AC7457"/>
    <w:rsid w:val="00AD011A"/>
    <w:rsid w:val="00AD159C"/>
    <w:rsid w:val="00AD1800"/>
    <w:rsid w:val="00AD2062"/>
    <w:rsid w:val="00AE0E80"/>
    <w:rsid w:val="00AE1A9F"/>
    <w:rsid w:val="00AE24F9"/>
    <w:rsid w:val="00AE2751"/>
    <w:rsid w:val="00AE4F11"/>
    <w:rsid w:val="00AE77BE"/>
    <w:rsid w:val="00AF030E"/>
    <w:rsid w:val="00AF0739"/>
    <w:rsid w:val="00AF17A8"/>
    <w:rsid w:val="00AF1BC2"/>
    <w:rsid w:val="00AF3F23"/>
    <w:rsid w:val="00AF5C0A"/>
    <w:rsid w:val="00AF7393"/>
    <w:rsid w:val="00B006D6"/>
    <w:rsid w:val="00B012BB"/>
    <w:rsid w:val="00B0147A"/>
    <w:rsid w:val="00B02E79"/>
    <w:rsid w:val="00B048C4"/>
    <w:rsid w:val="00B06A19"/>
    <w:rsid w:val="00B0749F"/>
    <w:rsid w:val="00B077F7"/>
    <w:rsid w:val="00B10F23"/>
    <w:rsid w:val="00B15E35"/>
    <w:rsid w:val="00B1661F"/>
    <w:rsid w:val="00B216D6"/>
    <w:rsid w:val="00B22853"/>
    <w:rsid w:val="00B25C2D"/>
    <w:rsid w:val="00B31439"/>
    <w:rsid w:val="00B33184"/>
    <w:rsid w:val="00B337D2"/>
    <w:rsid w:val="00B33BFD"/>
    <w:rsid w:val="00B33C92"/>
    <w:rsid w:val="00B3446F"/>
    <w:rsid w:val="00B35AD6"/>
    <w:rsid w:val="00B35BA7"/>
    <w:rsid w:val="00B404B9"/>
    <w:rsid w:val="00B415C9"/>
    <w:rsid w:val="00B4741B"/>
    <w:rsid w:val="00B51B55"/>
    <w:rsid w:val="00B54260"/>
    <w:rsid w:val="00B550FC"/>
    <w:rsid w:val="00B5558C"/>
    <w:rsid w:val="00B555E2"/>
    <w:rsid w:val="00B60497"/>
    <w:rsid w:val="00B61587"/>
    <w:rsid w:val="00B641EC"/>
    <w:rsid w:val="00B6550C"/>
    <w:rsid w:val="00B742B6"/>
    <w:rsid w:val="00B74C3E"/>
    <w:rsid w:val="00B756AC"/>
    <w:rsid w:val="00B75D3F"/>
    <w:rsid w:val="00B84099"/>
    <w:rsid w:val="00B858C4"/>
    <w:rsid w:val="00B85E5F"/>
    <w:rsid w:val="00B94628"/>
    <w:rsid w:val="00B9470B"/>
    <w:rsid w:val="00B9635D"/>
    <w:rsid w:val="00B963FF"/>
    <w:rsid w:val="00BA4154"/>
    <w:rsid w:val="00BA55EF"/>
    <w:rsid w:val="00BA5748"/>
    <w:rsid w:val="00BB1503"/>
    <w:rsid w:val="00BB2F9F"/>
    <w:rsid w:val="00BC574B"/>
    <w:rsid w:val="00BC6C01"/>
    <w:rsid w:val="00BC6F9E"/>
    <w:rsid w:val="00BD0F1A"/>
    <w:rsid w:val="00BD21CC"/>
    <w:rsid w:val="00BD5279"/>
    <w:rsid w:val="00BD60A4"/>
    <w:rsid w:val="00BE12C8"/>
    <w:rsid w:val="00BE20DB"/>
    <w:rsid w:val="00BE38C2"/>
    <w:rsid w:val="00BE4851"/>
    <w:rsid w:val="00BF3121"/>
    <w:rsid w:val="00BF335D"/>
    <w:rsid w:val="00BF5250"/>
    <w:rsid w:val="00BF62CE"/>
    <w:rsid w:val="00BF6808"/>
    <w:rsid w:val="00C00BD5"/>
    <w:rsid w:val="00C029BF"/>
    <w:rsid w:val="00C03EBF"/>
    <w:rsid w:val="00C0494C"/>
    <w:rsid w:val="00C10A6B"/>
    <w:rsid w:val="00C113D5"/>
    <w:rsid w:val="00C132B2"/>
    <w:rsid w:val="00C13AB4"/>
    <w:rsid w:val="00C1756A"/>
    <w:rsid w:val="00C23630"/>
    <w:rsid w:val="00C23B46"/>
    <w:rsid w:val="00C26D42"/>
    <w:rsid w:val="00C27489"/>
    <w:rsid w:val="00C27DC9"/>
    <w:rsid w:val="00C300B0"/>
    <w:rsid w:val="00C3189B"/>
    <w:rsid w:val="00C324B9"/>
    <w:rsid w:val="00C3550E"/>
    <w:rsid w:val="00C3551F"/>
    <w:rsid w:val="00C44B48"/>
    <w:rsid w:val="00C45AF9"/>
    <w:rsid w:val="00C477C1"/>
    <w:rsid w:val="00C5671A"/>
    <w:rsid w:val="00C639BE"/>
    <w:rsid w:val="00C6470A"/>
    <w:rsid w:val="00C72EBC"/>
    <w:rsid w:val="00C77710"/>
    <w:rsid w:val="00C77EDB"/>
    <w:rsid w:val="00C80D3D"/>
    <w:rsid w:val="00C80FB6"/>
    <w:rsid w:val="00C81941"/>
    <w:rsid w:val="00C82A4D"/>
    <w:rsid w:val="00C864B2"/>
    <w:rsid w:val="00C91CC2"/>
    <w:rsid w:val="00C920AB"/>
    <w:rsid w:val="00C92FDB"/>
    <w:rsid w:val="00C95A7A"/>
    <w:rsid w:val="00C97878"/>
    <w:rsid w:val="00CA0C0E"/>
    <w:rsid w:val="00CA1A5C"/>
    <w:rsid w:val="00CA2002"/>
    <w:rsid w:val="00CA23D3"/>
    <w:rsid w:val="00CA3F1A"/>
    <w:rsid w:val="00CA4F44"/>
    <w:rsid w:val="00CA62EA"/>
    <w:rsid w:val="00CB1D7F"/>
    <w:rsid w:val="00CB2FC5"/>
    <w:rsid w:val="00CB7830"/>
    <w:rsid w:val="00CB7DC5"/>
    <w:rsid w:val="00CC2CF7"/>
    <w:rsid w:val="00CC3C28"/>
    <w:rsid w:val="00CD1E90"/>
    <w:rsid w:val="00CD2C5F"/>
    <w:rsid w:val="00CD3366"/>
    <w:rsid w:val="00CD38AD"/>
    <w:rsid w:val="00CD3FDC"/>
    <w:rsid w:val="00CD5897"/>
    <w:rsid w:val="00CD76F0"/>
    <w:rsid w:val="00CE1F17"/>
    <w:rsid w:val="00CE2010"/>
    <w:rsid w:val="00CE378D"/>
    <w:rsid w:val="00CE3E2B"/>
    <w:rsid w:val="00CE48E0"/>
    <w:rsid w:val="00CE67CB"/>
    <w:rsid w:val="00CF0731"/>
    <w:rsid w:val="00CF165C"/>
    <w:rsid w:val="00CF1BEF"/>
    <w:rsid w:val="00CF485A"/>
    <w:rsid w:val="00CF53D6"/>
    <w:rsid w:val="00CF7DC1"/>
    <w:rsid w:val="00D02B09"/>
    <w:rsid w:val="00D03591"/>
    <w:rsid w:val="00D03637"/>
    <w:rsid w:val="00D045E4"/>
    <w:rsid w:val="00D05389"/>
    <w:rsid w:val="00D071DD"/>
    <w:rsid w:val="00D130DD"/>
    <w:rsid w:val="00D13385"/>
    <w:rsid w:val="00D15214"/>
    <w:rsid w:val="00D16FA3"/>
    <w:rsid w:val="00D17699"/>
    <w:rsid w:val="00D176DC"/>
    <w:rsid w:val="00D17B1A"/>
    <w:rsid w:val="00D23619"/>
    <w:rsid w:val="00D24C7C"/>
    <w:rsid w:val="00D25F9C"/>
    <w:rsid w:val="00D3370E"/>
    <w:rsid w:val="00D33BAF"/>
    <w:rsid w:val="00D33DFF"/>
    <w:rsid w:val="00D34604"/>
    <w:rsid w:val="00D35E20"/>
    <w:rsid w:val="00D35F01"/>
    <w:rsid w:val="00D36A35"/>
    <w:rsid w:val="00D40B82"/>
    <w:rsid w:val="00D41E96"/>
    <w:rsid w:val="00D42860"/>
    <w:rsid w:val="00D431EE"/>
    <w:rsid w:val="00D45DB7"/>
    <w:rsid w:val="00D46EC7"/>
    <w:rsid w:val="00D50FB3"/>
    <w:rsid w:val="00D52F35"/>
    <w:rsid w:val="00D551E8"/>
    <w:rsid w:val="00D57198"/>
    <w:rsid w:val="00D5749C"/>
    <w:rsid w:val="00D6081E"/>
    <w:rsid w:val="00D657CA"/>
    <w:rsid w:val="00D676CF"/>
    <w:rsid w:val="00D76054"/>
    <w:rsid w:val="00D76785"/>
    <w:rsid w:val="00D8028D"/>
    <w:rsid w:val="00D80B38"/>
    <w:rsid w:val="00D813C6"/>
    <w:rsid w:val="00D9015A"/>
    <w:rsid w:val="00D90E8C"/>
    <w:rsid w:val="00D93544"/>
    <w:rsid w:val="00D95AC5"/>
    <w:rsid w:val="00D96FE9"/>
    <w:rsid w:val="00D9793A"/>
    <w:rsid w:val="00DA0A92"/>
    <w:rsid w:val="00DA155C"/>
    <w:rsid w:val="00DA2B35"/>
    <w:rsid w:val="00DA6314"/>
    <w:rsid w:val="00DB1BFC"/>
    <w:rsid w:val="00DB2212"/>
    <w:rsid w:val="00DB64A0"/>
    <w:rsid w:val="00DC05FC"/>
    <w:rsid w:val="00DC19D7"/>
    <w:rsid w:val="00DC241E"/>
    <w:rsid w:val="00DC5003"/>
    <w:rsid w:val="00DC7875"/>
    <w:rsid w:val="00DD04CC"/>
    <w:rsid w:val="00DD0A25"/>
    <w:rsid w:val="00DD1A7B"/>
    <w:rsid w:val="00DD3369"/>
    <w:rsid w:val="00DD439E"/>
    <w:rsid w:val="00DD6437"/>
    <w:rsid w:val="00DD6BA0"/>
    <w:rsid w:val="00DE2F53"/>
    <w:rsid w:val="00DE6BD3"/>
    <w:rsid w:val="00DE6E42"/>
    <w:rsid w:val="00DE752B"/>
    <w:rsid w:val="00DF0A41"/>
    <w:rsid w:val="00DF3D03"/>
    <w:rsid w:val="00DF551A"/>
    <w:rsid w:val="00DF672E"/>
    <w:rsid w:val="00DF77E4"/>
    <w:rsid w:val="00E01325"/>
    <w:rsid w:val="00E049CB"/>
    <w:rsid w:val="00E05086"/>
    <w:rsid w:val="00E07196"/>
    <w:rsid w:val="00E11F90"/>
    <w:rsid w:val="00E12F63"/>
    <w:rsid w:val="00E14118"/>
    <w:rsid w:val="00E214E8"/>
    <w:rsid w:val="00E21641"/>
    <w:rsid w:val="00E30239"/>
    <w:rsid w:val="00E3069E"/>
    <w:rsid w:val="00E31FDD"/>
    <w:rsid w:val="00E34CD5"/>
    <w:rsid w:val="00E34F2A"/>
    <w:rsid w:val="00E353A9"/>
    <w:rsid w:val="00E36BF3"/>
    <w:rsid w:val="00E435C9"/>
    <w:rsid w:val="00E451BA"/>
    <w:rsid w:val="00E4585A"/>
    <w:rsid w:val="00E4794C"/>
    <w:rsid w:val="00E47ABA"/>
    <w:rsid w:val="00E6072D"/>
    <w:rsid w:val="00E62A59"/>
    <w:rsid w:val="00E659AA"/>
    <w:rsid w:val="00E676D5"/>
    <w:rsid w:val="00E71E09"/>
    <w:rsid w:val="00E74305"/>
    <w:rsid w:val="00E74A76"/>
    <w:rsid w:val="00E7540B"/>
    <w:rsid w:val="00E80607"/>
    <w:rsid w:val="00E80F86"/>
    <w:rsid w:val="00E823FC"/>
    <w:rsid w:val="00E84DF2"/>
    <w:rsid w:val="00E85A33"/>
    <w:rsid w:val="00E867C8"/>
    <w:rsid w:val="00E86E46"/>
    <w:rsid w:val="00E905DE"/>
    <w:rsid w:val="00E915F4"/>
    <w:rsid w:val="00E92068"/>
    <w:rsid w:val="00E94F1E"/>
    <w:rsid w:val="00E96959"/>
    <w:rsid w:val="00EA2B4C"/>
    <w:rsid w:val="00EA3122"/>
    <w:rsid w:val="00EA5A7B"/>
    <w:rsid w:val="00EA63A9"/>
    <w:rsid w:val="00EB0496"/>
    <w:rsid w:val="00EB1276"/>
    <w:rsid w:val="00EB3A73"/>
    <w:rsid w:val="00EB44D6"/>
    <w:rsid w:val="00EB477E"/>
    <w:rsid w:val="00EC0632"/>
    <w:rsid w:val="00EC2A35"/>
    <w:rsid w:val="00EC4658"/>
    <w:rsid w:val="00EC59D2"/>
    <w:rsid w:val="00ED1C81"/>
    <w:rsid w:val="00ED7ABC"/>
    <w:rsid w:val="00ED7DB4"/>
    <w:rsid w:val="00ED7ED8"/>
    <w:rsid w:val="00ED7FB9"/>
    <w:rsid w:val="00EE04FA"/>
    <w:rsid w:val="00EE0889"/>
    <w:rsid w:val="00EE2A11"/>
    <w:rsid w:val="00EE556B"/>
    <w:rsid w:val="00EF136A"/>
    <w:rsid w:val="00EF7270"/>
    <w:rsid w:val="00F04658"/>
    <w:rsid w:val="00F05247"/>
    <w:rsid w:val="00F06315"/>
    <w:rsid w:val="00F07E2A"/>
    <w:rsid w:val="00F10C3C"/>
    <w:rsid w:val="00F113C1"/>
    <w:rsid w:val="00F1232B"/>
    <w:rsid w:val="00F1310E"/>
    <w:rsid w:val="00F14302"/>
    <w:rsid w:val="00F17AF3"/>
    <w:rsid w:val="00F17EAE"/>
    <w:rsid w:val="00F22333"/>
    <w:rsid w:val="00F2352A"/>
    <w:rsid w:val="00F24152"/>
    <w:rsid w:val="00F24E8B"/>
    <w:rsid w:val="00F32728"/>
    <w:rsid w:val="00F35372"/>
    <w:rsid w:val="00F35E6A"/>
    <w:rsid w:val="00F40891"/>
    <w:rsid w:val="00F4465A"/>
    <w:rsid w:val="00F462E2"/>
    <w:rsid w:val="00F52169"/>
    <w:rsid w:val="00F53B42"/>
    <w:rsid w:val="00F542D6"/>
    <w:rsid w:val="00F55577"/>
    <w:rsid w:val="00F56E30"/>
    <w:rsid w:val="00F60402"/>
    <w:rsid w:val="00F6205C"/>
    <w:rsid w:val="00F65EF2"/>
    <w:rsid w:val="00F70759"/>
    <w:rsid w:val="00F777EF"/>
    <w:rsid w:val="00F807D2"/>
    <w:rsid w:val="00F81359"/>
    <w:rsid w:val="00F8288A"/>
    <w:rsid w:val="00F82FE5"/>
    <w:rsid w:val="00F84C5A"/>
    <w:rsid w:val="00F850A4"/>
    <w:rsid w:val="00F93549"/>
    <w:rsid w:val="00F97CE4"/>
    <w:rsid w:val="00FA106A"/>
    <w:rsid w:val="00FA10E3"/>
    <w:rsid w:val="00FA1255"/>
    <w:rsid w:val="00FA2050"/>
    <w:rsid w:val="00FA715B"/>
    <w:rsid w:val="00FA7E04"/>
    <w:rsid w:val="00FB0A29"/>
    <w:rsid w:val="00FB2A38"/>
    <w:rsid w:val="00FB2E01"/>
    <w:rsid w:val="00FC4FC7"/>
    <w:rsid w:val="00FC5543"/>
    <w:rsid w:val="00FC5FF2"/>
    <w:rsid w:val="00FD2B03"/>
    <w:rsid w:val="00FD2B0E"/>
    <w:rsid w:val="00FD324D"/>
    <w:rsid w:val="00FD3BA6"/>
    <w:rsid w:val="00FD3BE7"/>
    <w:rsid w:val="00FD5EDE"/>
    <w:rsid w:val="00FE3E34"/>
    <w:rsid w:val="00FE70BC"/>
    <w:rsid w:val="00FE76FF"/>
    <w:rsid w:val="00FF20D1"/>
    <w:rsid w:val="00FF214F"/>
    <w:rsid w:val="00FF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139"/>
    <w:pPr>
      <w:widowControl w:val="0"/>
      <w:autoSpaceDE w:val="0"/>
      <w:autoSpaceDN w:val="0"/>
      <w:adjustRightInd w:val="0"/>
    </w:pPr>
  </w:style>
  <w:style w:type="paragraph" w:styleId="Heading1">
    <w:name w:val="heading 1"/>
    <w:basedOn w:val="Normal"/>
    <w:next w:val="Normal"/>
    <w:qFormat/>
    <w:rsid w:val="00A45E57"/>
    <w:pPr>
      <w:keepNext/>
      <w:widowControl/>
      <w:jc w:val="center"/>
      <w:outlineLvl w:val="0"/>
    </w:pPr>
    <w:rPr>
      <w:b/>
      <w:bCs/>
    </w:rPr>
  </w:style>
  <w:style w:type="paragraph" w:styleId="Heading2">
    <w:name w:val="heading 2"/>
    <w:basedOn w:val="Normal"/>
    <w:next w:val="Normal"/>
    <w:link w:val="Heading2Char"/>
    <w:semiHidden/>
    <w:unhideWhenUsed/>
    <w:qFormat/>
    <w:rsid w:val="00113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3EB6"/>
    <w:rPr>
      <w:rFonts w:ascii="Tahoma" w:hAnsi="Tahoma" w:cs="Tahoma"/>
      <w:sz w:val="16"/>
      <w:szCs w:val="16"/>
    </w:rPr>
  </w:style>
  <w:style w:type="character" w:styleId="Hyperlink">
    <w:name w:val="Hyperlink"/>
    <w:basedOn w:val="DefaultParagraphFont"/>
    <w:rsid w:val="00A45E57"/>
    <w:rPr>
      <w:rFonts w:cs="Times New Roman"/>
      <w:color w:val="0000FF"/>
      <w:sz w:val="20"/>
      <w:szCs w:val="20"/>
    </w:rPr>
  </w:style>
  <w:style w:type="paragraph" w:customStyle="1" w:styleId="BodyTextIn">
    <w:name w:val="Body Text In"/>
    <w:rsid w:val="00A45E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style>
  <w:style w:type="paragraph" w:styleId="Title">
    <w:name w:val="Title"/>
    <w:basedOn w:val="Normal"/>
    <w:qFormat/>
    <w:rsid w:val="00A45E57"/>
    <w:pPr>
      <w:jc w:val="center"/>
    </w:pPr>
    <w:rPr>
      <w:sz w:val="24"/>
      <w:szCs w:val="24"/>
    </w:rPr>
  </w:style>
  <w:style w:type="character" w:customStyle="1" w:styleId="DefaultPara">
    <w:name w:val="Default Para"/>
    <w:rsid w:val="00A45E57"/>
    <w:rPr>
      <w:sz w:val="20"/>
    </w:rPr>
  </w:style>
  <w:style w:type="character" w:customStyle="1" w:styleId="SYSHYPERTEXT">
    <w:name w:val="SYS_HYPERTEXT"/>
    <w:rsid w:val="00A45E57"/>
    <w:rPr>
      <w:color w:val="00AA00"/>
    </w:rPr>
  </w:style>
  <w:style w:type="paragraph" w:styleId="HTMLPreformatted">
    <w:name w:val="HTML Preformatted"/>
    <w:basedOn w:val="Normal"/>
    <w:rsid w:val="00484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paragraph" w:customStyle="1" w:styleId="Default">
    <w:name w:val="Default"/>
    <w:rsid w:val="00750E7D"/>
    <w:pPr>
      <w:autoSpaceDE w:val="0"/>
      <w:autoSpaceDN w:val="0"/>
      <w:adjustRightInd w:val="0"/>
    </w:pPr>
    <w:rPr>
      <w:color w:val="000000"/>
      <w:sz w:val="24"/>
      <w:szCs w:val="24"/>
    </w:rPr>
  </w:style>
  <w:style w:type="character" w:styleId="FollowedHyperlink">
    <w:name w:val="FollowedHyperlink"/>
    <w:basedOn w:val="DefaultParagraphFont"/>
    <w:rsid w:val="00690320"/>
    <w:rPr>
      <w:rFonts w:cs="Times New Roman"/>
      <w:color w:val="800080"/>
      <w:u w:val="single"/>
    </w:rPr>
  </w:style>
  <w:style w:type="paragraph" w:styleId="PlainText">
    <w:name w:val="Plain Text"/>
    <w:basedOn w:val="Normal"/>
    <w:rsid w:val="007414AD"/>
    <w:pPr>
      <w:widowControl/>
      <w:autoSpaceDE/>
      <w:autoSpaceDN/>
      <w:adjustRightInd/>
    </w:pPr>
    <w:rPr>
      <w:rFonts w:ascii="Courier New" w:hAnsi="Courier New" w:cs="Courier New"/>
    </w:rPr>
  </w:style>
  <w:style w:type="character" w:styleId="CommentReference">
    <w:name w:val="annotation reference"/>
    <w:basedOn w:val="DefaultParagraphFont"/>
    <w:semiHidden/>
    <w:rsid w:val="007414AD"/>
    <w:rPr>
      <w:rFonts w:cs="Times New Roman"/>
      <w:sz w:val="16"/>
      <w:szCs w:val="16"/>
    </w:rPr>
  </w:style>
  <w:style w:type="paragraph" w:styleId="CommentText">
    <w:name w:val="annotation text"/>
    <w:basedOn w:val="Normal"/>
    <w:link w:val="CommentTextChar"/>
    <w:semiHidden/>
    <w:rsid w:val="007414AD"/>
    <w:pPr>
      <w:widowControl/>
      <w:autoSpaceDE/>
      <w:autoSpaceDN/>
      <w:adjustRightInd/>
    </w:pPr>
  </w:style>
  <w:style w:type="paragraph" w:styleId="BodyText2">
    <w:name w:val="Body Text 2"/>
    <w:basedOn w:val="Normal"/>
    <w:rsid w:val="007420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40"/>
      <w:ind w:left="720" w:hanging="432"/>
    </w:pPr>
  </w:style>
  <w:style w:type="paragraph" w:customStyle="1" w:styleId="10">
    <w:name w:val="10"/>
    <w:basedOn w:val="Normal"/>
    <w:rsid w:val="00647D16"/>
    <w:pPr>
      <w:numPr>
        <w:numId w:val="12"/>
      </w:numPr>
    </w:pPr>
    <w:rPr>
      <w:sz w:val="22"/>
      <w:szCs w:val="22"/>
    </w:rPr>
  </w:style>
  <w:style w:type="character" w:customStyle="1" w:styleId="text">
    <w:name w:val="text"/>
    <w:basedOn w:val="DefaultParagraphFont"/>
    <w:rsid w:val="007649FC"/>
  </w:style>
  <w:style w:type="paragraph" w:styleId="CommentSubject">
    <w:name w:val="annotation subject"/>
    <w:basedOn w:val="CommentText"/>
    <w:next w:val="CommentText"/>
    <w:link w:val="CommentSubjectChar"/>
    <w:rsid w:val="00C13AB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C13AB4"/>
  </w:style>
  <w:style w:type="character" w:customStyle="1" w:styleId="CommentSubjectChar">
    <w:name w:val="Comment Subject Char"/>
    <w:basedOn w:val="CommentTextChar"/>
    <w:link w:val="CommentSubject"/>
    <w:rsid w:val="00C13AB4"/>
  </w:style>
  <w:style w:type="paragraph" w:styleId="FootnoteText">
    <w:name w:val="footnote text"/>
    <w:basedOn w:val="Normal"/>
    <w:link w:val="FootnoteTextChar"/>
    <w:rsid w:val="004C50E8"/>
    <w:pPr>
      <w:widowControl/>
      <w:autoSpaceDE/>
      <w:autoSpaceDN/>
      <w:adjustRightInd/>
    </w:pPr>
  </w:style>
  <w:style w:type="character" w:customStyle="1" w:styleId="FootnoteTextChar">
    <w:name w:val="Footnote Text Char"/>
    <w:basedOn w:val="DefaultParagraphFont"/>
    <w:link w:val="FootnoteText"/>
    <w:rsid w:val="004C50E8"/>
  </w:style>
  <w:style w:type="character" w:styleId="FootnoteReference">
    <w:name w:val="footnote reference"/>
    <w:basedOn w:val="DefaultParagraphFont"/>
    <w:rsid w:val="004C50E8"/>
    <w:rPr>
      <w:vertAlign w:val="superscript"/>
    </w:rPr>
  </w:style>
  <w:style w:type="paragraph" w:styleId="Header">
    <w:name w:val="header"/>
    <w:basedOn w:val="Normal"/>
    <w:link w:val="HeaderChar"/>
    <w:uiPriority w:val="99"/>
    <w:rsid w:val="00DC05FC"/>
    <w:pPr>
      <w:tabs>
        <w:tab w:val="center" w:pos="4680"/>
        <w:tab w:val="right" w:pos="9360"/>
      </w:tabs>
    </w:pPr>
  </w:style>
  <w:style w:type="character" w:customStyle="1" w:styleId="HeaderChar">
    <w:name w:val="Header Char"/>
    <w:basedOn w:val="DefaultParagraphFont"/>
    <w:link w:val="Header"/>
    <w:uiPriority w:val="99"/>
    <w:rsid w:val="00DC05FC"/>
  </w:style>
  <w:style w:type="paragraph" w:styleId="Footer">
    <w:name w:val="footer"/>
    <w:basedOn w:val="Normal"/>
    <w:link w:val="FooterChar"/>
    <w:uiPriority w:val="99"/>
    <w:rsid w:val="00DC05FC"/>
    <w:pPr>
      <w:tabs>
        <w:tab w:val="center" w:pos="4680"/>
        <w:tab w:val="right" w:pos="9360"/>
      </w:tabs>
    </w:pPr>
  </w:style>
  <w:style w:type="character" w:customStyle="1" w:styleId="FooterChar">
    <w:name w:val="Footer Char"/>
    <w:basedOn w:val="DefaultParagraphFont"/>
    <w:link w:val="Footer"/>
    <w:uiPriority w:val="99"/>
    <w:rsid w:val="00DC05FC"/>
  </w:style>
  <w:style w:type="paragraph" w:styleId="ListParagraph">
    <w:name w:val="List Paragraph"/>
    <w:basedOn w:val="Normal"/>
    <w:uiPriority w:val="34"/>
    <w:qFormat/>
    <w:rsid w:val="00394D57"/>
    <w:pPr>
      <w:ind w:left="720"/>
      <w:contextualSpacing/>
    </w:pPr>
  </w:style>
  <w:style w:type="character" w:customStyle="1" w:styleId="apple-style-span">
    <w:name w:val="apple-style-span"/>
    <w:basedOn w:val="DefaultParagraphFont"/>
    <w:rsid w:val="00F17AF3"/>
  </w:style>
  <w:style w:type="character" w:styleId="Emphasis">
    <w:name w:val="Emphasis"/>
    <w:basedOn w:val="DefaultParagraphFont"/>
    <w:uiPriority w:val="20"/>
    <w:qFormat/>
    <w:rsid w:val="00DC7875"/>
    <w:rPr>
      <w:i/>
      <w:iCs/>
    </w:rPr>
  </w:style>
  <w:style w:type="table" w:styleId="TableGrid">
    <w:name w:val="Table Grid"/>
    <w:basedOn w:val="TableNormal"/>
    <w:rsid w:val="006D75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72412B"/>
    <w:rPr>
      <w:sz w:val="24"/>
      <w:szCs w:val="24"/>
    </w:rPr>
  </w:style>
  <w:style w:type="paragraph" w:customStyle="1" w:styleId="EditorialHeading">
    <w:name w:val="EditorialHeading"/>
    <w:basedOn w:val="Normal"/>
    <w:rsid w:val="002C0397"/>
    <w:pPr>
      <w:widowControl/>
      <w:autoSpaceDE/>
      <w:autoSpaceDN/>
      <w:adjustRightInd/>
      <w:spacing w:before="60"/>
      <w:contextualSpacing/>
      <w:jc w:val="right"/>
    </w:pPr>
    <w:rPr>
      <w:rFonts w:eastAsia="SimSun"/>
      <w:sz w:val="16"/>
      <w:szCs w:val="24"/>
      <w:lang w:eastAsia="zh-CN"/>
    </w:rPr>
  </w:style>
  <w:style w:type="character" w:customStyle="1" w:styleId="MTEquationSection">
    <w:name w:val="MTEquationSection"/>
    <w:basedOn w:val="DefaultParagraphFont"/>
    <w:rsid w:val="002C0397"/>
    <w:rPr>
      <w:vanish/>
      <w:color w:val="FF0000"/>
    </w:rPr>
  </w:style>
  <w:style w:type="character" w:customStyle="1" w:styleId="Heading2Char">
    <w:name w:val="Heading 2 Char"/>
    <w:basedOn w:val="DefaultParagraphFont"/>
    <w:link w:val="Heading2"/>
    <w:semiHidden/>
    <w:rsid w:val="001132F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20FDE"/>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139"/>
    <w:pPr>
      <w:widowControl w:val="0"/>
      <w:autoSpaceDE w:val="0"/>
      <w:autoSpaceDN w:val="0"/>
      <w:adjustRightInd w:val="0"/>
    </w:pPr>
  </w:style>
  <w:style w:type="paragraph" w:styleId="Heading1">
    <w:name w:val="heading 1"/>
    <w:basedOn w:val="Normal"/>
    <w:next w:val="Normal"/>
    <w:qFormat/>
    <w:rsid w:val="00A45E57"/>
    <w:pPr>
      <w:keepNext/>
      <w:widowControl/>
      <w:jc w:val="center"/>
      <w:outlineLvl w:val="0"/>
    </w:pPr>
    <w:rPr>
      <w:b/>
      <w:bCs/>
    </w:rPr>
  </w:style>
  <w:style w:type="paragraph" w:styleId="Heading2">
    <w:name w:val="heading 2"/>
    <w:basedOn w:val="Normal"/>
    <w:next w:val="Normal"/>
    <w:link w:val="Heading2Char"/>
    <w:semiHidden/>
    <w:unhideWhenUsed/>
    <w:qFormat/>
    <w:rsid w:val="00113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3EB6"/>
    <w:rPr>
      <w:rFonts w:ascii="Tahoma" w:hAnsi="Tahoma" w:cs="Tahoma"/>
      <w:sz w:val="16"/>
      <w:szCs w:val="16"/>
    </w:rPr>
  </w:style>
  <w:style w:type="character" w:styleId="Hyperlink">
    <w:name w:val="Hyperlink"/>
    <w:basedOn w:val="DefaultParagraphFont"/>
    <w:rsid w:val="00A45E57"/>
    <w:rPr>
      <w:rFonts w:cs="Times New Roman"/>
      <w:color w:val="0000FF"/>
      <w:sz w:val="20"/>
      <w:szCs w:val="20"/>
    </w:rPr>
  </w:style>
  <w:style w:type="paragraph" w:customStyle="1" w:styleId="BodyTextIn">
    <w:name w:val="Body Text In"/>
    <w:rsid w:val="00A45E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style>
  <w:style w:type="paragraph" w:styleId="Title">
    <w:name w:val="Title"/>
    <w:basedOn w:val="Normal"/>
    <w:qFormat/>
    <w:rsid w:val="00A45E57"/>
    <w:pPr>
      <w:jc w:val="center"/>
    </w:pPr>
    <w:rPr>
      <w:sz w:val="24"/>
      <w:szCs w:val="24"/>
    </w:rPr>
  </w:style>
  <w:style w:type="character" w:customStyle="1" w:styleId="DefaultPara">
    <w:name w:val="Default Para"/>
    <w:rsid w:val="00A45E57"/>
    <w:rPr>
      <w:sz w:val="20"/>
    </w:rPr>
  </w:style>
  <w:style w:type="character" w:customStyle="1" w:styleId="SYSHYPERTEXT">
    <w:name w:val="SYS_HYPERTEXT"/>
    <w:rsid w:val="00A45E57"/>
    <w:rPr>
      <w:color w:val="00AA00"/>
    </w:rPr>
  </w:style>
  <w:style w:type="paragraph" w:styleId="HTMLPreformatted">
    <w:name w:val="HTML Preformatted"/>
    <w:basedOn w:val="Normal"/>
    <w:rsid w:val="00484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paragraph" w:customStyle="1" w:styleId="Default">
    <w:name w:val="Default"/>
    <w:rsid w:val="00750E7D"/>
    <w:pPr>
      <w:autoSpaceDE w:val="0"/>
      <w:autoSpaceDN w:val="0"/>
      <w:adjustRightInd w:val="0"/>
    </w:pPr>
    <w:rPr>
      <w:color w:val="000000"/>
      <w:sz w:val="24"/>
      <w:szCs w:val="24"/>
    </w:rPr>
  </w:style>
  <w:style w:type="character" w:styleId="FollowedHyperlink">
    <w:name w:val="FollowedHyperlink"/>
    <w:basedOn w:val="DefaultParagraphFont"/>
    <w:rsid w:val="00690320"/>
    <w:rPr>
      <w:rFonts w:cs="Times New Roman"/>
      <w:color w:val="800080"/>
      <w:u w:val="single"/>
    </w:rPr>
  </w:style>
  <w:style w:type="paragraph" w:styleId="PlainText">
    <w:name w:val="Plain Text"/>
    <w:basedOn w:val="Normal"/>
    <w:rsid w:val="007414AD"/>
    <w:pPr>
      <w:widowControl/>
      <w:autoSpaceDE/>
      <w:autoSpaceDN/>
      <w:adjustRightInd/>
    </w:pPr>
    <w:rPr>
      <w:rFonts w:ascii="Courier New" w:hAnsi="Courier New" w:cs="Courier New"/>
    </w:rPr>
  </w:style>
  <w:style w:type="character" w:styleId="CommentReference">
    <w:name w:val="annotation reference"/>
    <w:basedOn w:val="DefaultParagraphFont"/>
    <w:semiHidden/>
    <w:rsid w:val="007414AD"/>
    <w:rPr>
      <w:rFonts w:cs="Times New Roman"/>
      <w:sz w:val="16"/>
      <w:szCs w:val="16"/>
    </w:rPr>
  </w:style>
  <w:style w:type="paragraph" w:styleId="CommentText">
    <w:name w:val="annotation text"/>
    <w:basedOn w:val="Normal"/>
    <w:link w:val="CommentTextChar"/>
    <w:semiHidden/>
    <w:rsid w:val="007414AD"/>
    <w:pPr>
      <w:widowControl/>
      <w:autoSpaceDE/>
      <w:autoSpaceDN/>
      <w:adjustRightInd/>
    </w:pPr>
  </w:style>
  <w:style w:type="paragraph" w:styleId="BodyText2">
    <w:name w:val="Body Text 2"/>
    <w:basedOn w:val="Normal"/>
    <w:rsid w:val="007420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40"/>
      <w:ind w:left="720" w:hanging="432"/>
    </w:pPr>
  </w:style>
  <w:style w:type="paragraph" w:customStyle="1" w:styleId="10">
    <w:name w:val="10"/>
    <w:basedOn w:val="Normal"/>
    <w:rsid w:val="00647D16"/>
    <w:pPr>
      <w:numPr>
        <w:numId w:val="12"/>
      </w:numPr>
    </w:pPr>
    <w:rPr>
      <w:sz w:val="22"/>
      <w:szCs w:val="22"/>
    </w:rPr>
  </w:style>
  <w:style w:type="character" w:customStyle="1" w:styleId="text">
    <w:name w:val="text"/>
    <w:basedOn w:val="DefaultParagraphFont"/>
    <w:rsid w:val="007649FC"/>
  </w:style>
  <w:style w:type="paragraph" w:styleId="CommentSubject">
    <w:name w:val="annotation subject"/>
    <w:basedOn w:val="CommentText"/>
    <w:next w:val="CommentText"/>
    <w:link w:val="CommentSubjectChar"/>
    <w:rsid w:val="00C13AB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C13AB4"/>
  </w:style>
  <w:style w:type="character" w:customStyle="1" w:styleId="CommentSubjectChar">
    <w:name w:val="Comment Subject Char"/>
    <w:basedOn w:val="CommentTextChar"/>
    <w:link w:val="CommentSubject"/>
    <w:rsid w:val="00C13AB4"/>
  </w:style>
  <w:style w:type="paragraph" w:styleId="FootnoteText">
    <w:name w:val="footnote text"/>
    <w:basedOn w:val="Normal"/>
    <w:link w:val="FootnoteTextChar"/>
    <w:rsid w:val="004C50E8"/>
    <w:pPr>
      <w:widowControl/>
      <w:autoSpaceDE/>
      <w:autoSpaceDN/>
      <w:adjustRightInd/>
    </w:pPr>
  </w:style>
  <w:style w:type="character" w:customStyle="1" w:styleId="FootnoteTextChar">
    <w:name w:val="Footnote Text Char"/>
    <w:basedOn w:val="DefaultParagraphFont"/>
    <w:link w:val="FootnoteText"/>
    <w:rsid w:val="004C50E8"/>
  </w:style>
  <w:style w:type="character" w:styleId="FootnoteReference">
    <w:name w:val="footnote reference"/>
    <w:basedOn w:val="DefaultParagraphFont"/>
    <w:rsid w:val="004C50E8"/>
    <w:rPr>
      <w:vertAlign w:val="superscript"/>
    </w:rPr>
  </w:style>
  <w:style w:type="paragraph" w:styleId="Header">
    <w:name w:val="header"/>
    <w:basedOn w:val="Normal"/>
    <w:link w:val="HeaderChar"/>
    <w:uiPriority w:val="99"/>
    <w:rsid w:val="00DC05FC"/>
    <w:pPr>
      <w:tabs>
        <w:tab w:val="center" w:pos="4680"/>
        <w:tab w:val="right" w:pos="9360"/>
      </w:tabs>
    </w:pPr>
  </w:style>
  <w:style w:type="character" w:customStyle="1" w:styleId="HeaderChar">
    <w:name w:val="Header Char"/>
    <w:basedOn w:val="DefaultParagraphFont"/>
    <w:link w:val="Header"/>
    <w:uiPriority w:val="99"/>
    <w:rsid w:val="00DC05FC"/>
  </w:style>
  <w:style w:type="paragraph" w:styleId="Footer">
    <w:name w:val="footer"/>
    <w:basedOn w:val="Normal"/>
    <w:link w:val="FooterChar"/>
    <w:uiPriority w:val="99"/>
    <w:rsid w:val="00DC05FC"/>
    <w:pPr>
      <w:tabs>
        <w:tab w:val="center" w:pos="4680"/>
        <w:tab w:val="right" w:pos="9360"/>
      </w:tabs>
    </w:pPr>
  </w:style>
  <w:style w:type="character" w:customStyle="1" w:styleId="FooterChar">
    <w:name w:val="Footer Char"/>
    <w:basedOn w:val="DefaultParagraphFont"/>
    <w:link w:val="Footer"/>
    <w:uiPriority w:val="99"/>
    <w:rsid w:val="00DC05FC"/>
  </w:style>
  <w:style w:type="paragraph" w:styleId="ListParagraph">
    <w:name w:val="List Paragraph"/>
    <w:basedOn w:val="Normal"/>
    <w:uiPriority w:val="34"/>
    <w:qFormat/>
    <w:rsid w:val="00394D57"/>
    <w:pPr>
      <w:ind w:left="720"/>
      <w:contextualSpacing/>
    </w:pPr>
  </w:style>
  <w:style w:type="character" w:customStyle="1" w:styleId="apple-style-span">
    <w:name w:val="apple-style-span"/>
    <w:basedOn w:val="DefaultParagraphFont"/>
    <w:rsid w:val="00F17AF3"/>
  </w:style>
  <w:style w:type="character" w:styleId="Emphasis">
    <w:name w:val="Emphasis"/>
    <w:basedOn w:val="DefaultParagraphFont"/>
    <w:uiPriority w:val="20"/>
    <w:qFormat/>
    <w:rsid w:val="00DC7875"/>
    <w:rPr>
      <w:i/>
      <w:iCs/>
    </w:rPr>
  </w:style>
  <w:style w:type="table" w:styleId="TableGrid">
    <w:name w:val="Table Grid"/>
    <w:basedOn w:val="TableNormal"/>
    <w:rsid w:val="006D75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72412B"/>
    <w:rPr>
      <w:sz w:val="24"/>
      <w:szCs w:val="24"/>
    </w:rPr>
  </w:style>
  <w:style w:type="paragraph" w:customStyle="1" w:styleId="EditorialHeading">
    <w:name w:val="EditorialHeading"/>
    <w:basedOn w:val="Normal"/>
    <w:rsid w:val="002C0397"/>
    <w:pPr>
      <w:widowControl/>
      <w:autoSpaceDE/>
      <w:autoSpaceDN/>
      <w:adjustRightInd/>
      <w:spacing w:before="60"/>
      <w:contextualSpacing/>
      <w:jc w:val="right"/>
    </w:pPr>
    <w:rPr>
      <w:rFonts w:eastAsia="SimSun"/>
      <w:sz w:val="16"/>
      <w:szCs w:val="24"/>
      <w:lang w:eastAsia="zh-CN"/>
    </w:rPr>
  </w:style>
  <w:style w:type="character" w:customStyle="1" w:styleId="MTEquationSection">
    <w:name w:val="MTEquationSection"/>
    <w:basedOn w:val="DefaultParagraphFont"/>
    <w:rsid w:val="002C0397"/>
    <w:rPr>
      <w:vanish/>
      <w:color w:val="FF0000"/>
    </w:rPr>
  </w:style>
  <w:style w:type="character" w:customStyle="1" w:styleId="Heading2Char">
    <w:name w:val="Heading 2 Char"/>
    <w:basedOn w:val="DefaultParagraphFont"/>
    <w:link w:val="Heading2"/>
    <w:semiHidden/>
    <w:rsid w:val="001132F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20FDE"/>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86797831">
      <w:bodyDiv w:val="1"/>
      <w:marLeft w:val="0"/>
      <w:marRight w:val="0"/>
      <w:marTop w:val="0"/>
      <w:marBottom w:val="0"/>
      <w:divBdr>
        <w:top w:val="none" w:sz="0" w:space="0" w:color="auto"/>
        <w:left w:val="none" w:sz="0" w:space="0" w:color="auto"/>
        <w:bottom w:val="none" w:sz="0" w:space="0" w:color="auto"/>
        <w:right w:val="none" w:sz="0" w:space="0" w:color="auto"/>
      </w:divBdr>
    </w:div>
    <w:div w:id="217129082">
      <w:bodyDiv w:val="1"/>
      <w:marLeft w:val="0"/>
      <w:marRight w:val="0"/>
      <w:marTop w:val="0"/>
      <w:marBottom w:val="0"/>
      <w:divBdr>
        <w:top w:val="none" w:sz="0" w:space="0" w:color="auto"/>
        <w:left w:val="none" w:sz="0" w:space="0" w:color="auto"/>
        <w:bottom w:val="none" w:sz="0" w:space="0" w:color="auto"/>
        <w:right w:val="none" w:sz="0" w:space="0" w:color="auto"/>
      </w:divBdr>
    </w:div>
    <w:div w:id="286206416">
      <w:bodyDiv w:val="1"/>
      <w:marLeft w:val="0"/>
      <w:marRight w:val="0"/>
      <w:marTop w:val="0"/>
      <w:marBottom w:val="0"/>
      <w:divBdr>
        <w:top w:val="none" w:sz="0" w:space="0" w:color="auto"/>
        <w:left w:val="none" w:sz="0" w:space="0" w:color="auto"/>
        <w:bottom w:val="none" w:sz="0" w:space="0" w:color="auto"/>
        <w:right w:val="none" w:sz="0" w:space="0" w:color="auto"/>
      </w:divBdr>
    </w:div>
    <w:div w:id="348679450">
      <w:bodyDiv w:val="1"/>
      <w:marLeft w:val="0"/>
      <w:marRight w:val="0"/>
      <w:marTop w:val="0"/>
      <w:marBottom w:val="0"/>
      <w:divBdr>
        <w:top w:val="none" w:sz="0" w:space="0" w:color="auto"/>
        <w:left w:val="none" w:sz="0" w:space="0" w:color="auto"/>
        <w:bottom w:val="none" w:sz="0" w:space="0" w:color="auto"/>
        <w:right w:val="none" w:sz="0" w:space="0" w:color="auto"/>
      </w:divBdr>
    </w:div>
    <w:div w:id="565606882">
      <w:bodyDiv w:val="1"/>
      <w:marLeft w:val="0"/>
      <w:marRight w:val="0"/>
      <w:marTop w:val="0"/>
      <w:marBottom w:val="0"/>
      <w:divBdr>
        <w:top w:val="none" w:sz="0" w:space="0" w:color="auto"/>
        <w:left w:val="none" w:sz="0" w:space="0" w:color="auto"/>
        <w:bottom w:val="none" w:sz="0" w:space="0" w:color="auto"/>
        <w:right w:val="none" w:sz="0" w:space="0" w:color="auto"/>
      </w:divBdr>
    </w:div>
    <w:div w:id="1116410105">
      <w:bodyDiv w:val="1"/>
      <w:marLeft w:val="0"/>
      <w:marRight w:val="0"/>
      <w:marTop w:val="0"/>
      <w:marBottom w:val="0"/>
      <w:divBdr>
        <w:top w:val="none" w:sz="0" w:space="0" w:color="auto"/>
        <w:left w:val="none" w:sz="0" w:space="0" w:color="auto"/>
        <w:bottom w:val="none" w:sz="0" w:space="0" w:color="auto"/>
        <w:right w:val="none" w:sz="0" w:space="0" w:color="auto"/>
      </w:divBdr>
    </w:div>
    <w:div w:id="1241986410">
      <w:bodyDiv w:val="1"/>
      <w:marLeft w:val="0"/>
      <w:marRight w:val="0"/>
      <w:marTop w:val="0"/>
      <w:marBottom w:val="0"/>
      <w:divBdr>
        <w:top w:val="none" w:sz="0" w:space="0" w:color="auto"/>
        <w:left w:val="none" w:sz="0" w:space="0" w:color="auto"/>
        <w:bottom w:val="none" w:sz="0" w:space="0" w:color="auto"/>
        <w:right w:val="none" w:sz="0" w:space="0" w:color="auto"/>
      </w:divBdr>
    </w:div>
    <w:div w:id="1307515152">
      <w:bodyDiv w:val="1"/>
      <w:marLeft w:val="0"/>
      <w:marRight w:val="0"/>
      <w:marTop w:val="0"/>
      <w:marBottom w:val="0"/>
      <w:divBdr>
        <w:top w:val="none" w:sz="0" w:space="0" w:color="auto"/>
        <w:left w:val="none" w:sz="0" w:space="0" w:color="auto"/>
        <w:bottom w:val="none" w:sz="0" w:space="0" w:color="auto"/>
        <w:right w:val="none" w:sz="0" w:space="0" w:color="auto"/>
      </w:divBdr>
    </w:div>
    <w:div w:id="1364986813">
      <w:bodyDiv w:val="1"/>
      <w:marLeft w:val="0"/>
      <w:marRight w:val="0"/>
      <w:marTop w:val="0"/>
      <w:marBottom w:val="0"/>
      <w:divBdr>
        <w:top w:val="none" w:sz="0" w:space="0" w:color="auto"/>
        <w:left w:val="none" w:sz="0" w:space="0" w:color="auto"/>
        <w:bottom w:val="none" w:sz="0" w:space="0" w:color="auto"/>
        <w:right w:val="none" w:sz="0" w:space="0" w:color="auto"/>
      </w:divBdr>
    </w:div>
    <w:div w:id="1379864996">
      <w:bodyDiv w:val="1"/>
      <w:marLeft w:val="0"/>
      <w:marRight w:val="0"/>
      <w:marTop w:val="0"/>
      <w:marBottom w:val="0"/>
      <w:divBdr>
        <w:top w:val="none" w:sz="0" w:space="0" w:color="auto"/>
        <w:left w:val="none" w:sz="0" w:space="0" w:color="auto"/>
        <w:bottom w:val="none" w:sz="0" w:space="0" w:color="auto"/>
        <w:right w:val="none" w:sz="0" w:space="0" w:color="auto"/>
      </w:divBdr>
    </w:div>
    <w:div w:id="1385374271">
      <w:bodyDiv w:val="1"/>
      <w:marLeft w:val="0"/>
      <w:marRight w:val="0"/>
      <w:marTop w:val="0"/>
      <w:marBottom w:val="0"/>
      <w:divBdr>
        <w:top w:val="none" w:sz="0" w:space="0" w:color="auto"/>
        <w:left w:val="none" w:sz="0" w:space="0" w:color="auto"/>
        <w:bottom w:val="none" w:sz="0" w:space="0" w:color="auto"/>
        <w:right w:val="none" w:sz="0" w:space="0" w:color="auto"/>
      </w:divBdr>
      <w:divsChild>
        <w:div w:id="1163742095">
          <w:marLeft w:val="0"/>
          <w:marRight w:val="0"/>
          <w:marTop w:val="0"/>
          <w:marBottom w:val="0"/>
          <w:divBdr>
            <w:top w:val="none" w:sz="0" w:space="0" w:color="auto"/>
            <w:left w:val="none" w:sz="0" w:space="0" w:color="auto"/>
            <w:bottom w:val="none" w:sz="0" w:space="0" w:color="auto"/>
            <w:right w:val="none" w:sz="0" w:space="0" w:color="auto"/>
          </w:divBdr>
        </w:div>
      </w:divsChild>
    </w:div>
    <w:div w:id="1420251972">
      <w:bodyDiv w:val="1"/>
      <w:marLeft w:val="0"/>
      <w:marRight w:val="0"/>
      <w:marTop w:val="0"/>
      <w:marBottom w:val="0"/>
      <w:divBdr>
        <w:top w:val="none" w:sz="0" w:space="0" w:color="auto"/>
        <w:left w:val="none" w:sz="0" w:space="0" w:color="auto"/>
        <w:bottom w:val="none" w:sz="0" w:space="0" w:color="auto"/>
        <w:right w:val="none" w:sz="0" w:space="0" w:color="auto"/>
      </w:divBdr>
    </w:div>
    <w:div w:id="1477455128">
      <w:bodyDiv w:val="1"/>
      <w:marLeft w:val="0"/>
      <w:marRight w:val="0"/>
      <w:marTop w:val="0"/>
      <w:marBottom w:val="0"/>
      <w:divBdr>
        <w:top w:val="none" w:sz="0" w:space="0" w:color="auto"/>
        <w:left w:val="none" w:sz="0" w:space="0" w:color="auto"/>
        <w:bottom w:val="none" w:sz="0" w:space="0" w:color="auto"/>
        <w:right w:val="none" w:sz="0" w:space="0" w:color="auto"/>
      </w:divBdr>
    </w:div>
    <w:div w:id="1766145987">
      <w:bodyDiv w:val="1"/>
      <w:marLeft w:val="0"/>
      <w:marRight w:val="0"/>
      <w:marTop w:val="0"/>
      <w:marBottom w:val="0"/>
      <w:divBdr>
        <w:top w:val="none" w:sz="0" w:space="0" w:color="auto"/>
        <w:left w:val="none" w:sz="0" w:space="0" w:color="auto"/>
        <w:bottom w:val="none" w:sz="0" w:space="0" w:color="auto"/>
        <w:right w:val="none" w:sz="0" w:space="0" w:color="auto"/>
      </w:divBdr>
    </w:div>
    <w:div w:id="1780762540">
      <w:bodyDiv w:val="1"/>
      <w:marLeft w:val="0"/>
      <w:marRight w:val="0"/>
      <w:marTop w:val="0"/>
      <w:marBottom w:val="0"/>
      <w:divBdr>
        <w:top w:val="none" w:sz="0" w:space="0" w:color="auto"/>
        <w:left w:val="none" w:sz="0" w:space="0" w:color="auto"/>
        <w:bottom w:val="none" w:sz="0" w:space="0" w:color="auto"/>
        <w:right w:val="none" w:sz="0" w:space="0" w:color="auto"/>
      </w:divBdr>
    </w:div>
    <w:div w:id="1816020498">
      <w:bodyDiv w:val="1"/>
      <w:marLeft w:val="0"/>
      <w:marRight w:val="0"/>
      <w:marTop w:val="0"/>
      <w:marBottom w:val="0"/>
      <w:divBdr>
        <w:top w:val="none" w:sz="0" w:space="0" w:color="auto"/>
        <w:left w:val="none" w:sz="0" w:space="0" w:color="auto"/>
        <w:bottom w:val="none" w:sz="0" w:space="0" w:color="auto"/>
        <w:right w:val="none" w:sz="0" w:space="0" w:color="auto"/>
      </w:divBdr>
    </w:div>
    <w:div w:id="1889409723">
      <w:bodyDiv w:val="1"/>
      <w:marLeft w:val="0"/>
      <w:marRight w:val="0"/>
      <w:marTop w:val="0"/>
      <w:marBottom w:val="0"/>
      <w:divBdr>
        <w:top w:val="none" w:sz="0" w:space="0" w:color="auto"/>
        <w:left w:val="none" w:sz="0" w:space="0" w:color="auto"/>
        <w:bottom w:val="none" w:sz="0" w:space="0" w:color="auto"/>
        <w:right w:val="none" w:sz="0" w:space="0" w:color="auto"/>
      </w:divBdr>
    </w:div>
    <w:div w:id="1926765166">
      <w:bodyDiv w:val="1"/>
      <w:marLeft w:val="0"/>
      <w:marRight w:val="0"/>
      <w:marTop w:val="0"/>
      <w:marBottom w:val="0"/>
      <w:divBdr>
        <w:top w:val="none" w:sz="0" w:space="0" w:color="auto"/>
        <w:left w:val="none" w:sz="0" w:space="0" w:color="auto"/>
        <w:bottom w:val="none" w:sz="0" w:space="0" w:color="auto"/>
        <w:right w:val="none" w:sz="0" w:space="0" w:color="auto"/>
      </w:divBdr>
    </w:div>
    <w:div w:id="21326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ologyandsociety.org/vol14/iss2/art38/" TargetMode="External"/><Relationship Id="rId117" Type="http://schemas.openxmlformats.org/officeDocument/2006/relationships/hyperlink" Target="http://cce100.cornell.edu/new-coordinator-brings-fresh-ideas-to-disaster-response-in-nys-hopes-to-learn-from-japan-crisis/" TargetMode="External"/><Relationship Id="rId21" Type="http://schemas.openxmlformats.org/officeDocument/2006/relationships/hyperlink" Target="http://www.tandfonline.com/doi/abs/10.1080/17502977.2011.625787" TargetMode="External"/><Relationship Id="rId42" Type="http://schemas.openxmlformats.org/officeDocument/2006/relationships/hyperlink" Target="http://www2.dnr.cornell.edu/hdru/pubs/Environmental%20Education%20in%20Urban%20Systems.pdf" TargetMode="External"/><Relationship Id="rId47" Type="http://schemas.openxmlformats.org/officeDocument/2006/relationships/hyperlink" Target="http://www.cnr.berkeley.edu/community_forestry/Community/newsletter/Newsletter_Winter_2009.pdf" TargetMode="External"/><Relationship Id="rId63" Type="http://schemas.openxmlformats.org/officeDocument/2006/relationships/hyperlink" Target="http://www.sci-links.com/files/Tidball_krasny_weec_2009.pdf" TargetMode="External"/><Relationship Id="rId68" Type="http://schemas.openxmlformats.org/officeDocument/2006/relationships/hyperlink" Target="http://www.sci-links.com/files/RA_education_workshop_tidball_slides.ppt" TargetMode="External"/><Relationship Id="rId84" Type="http://schemas.openxmlformats.org/officeDocument/2006/relationships/hyperlink" Target="http://stockholmresilience.org/urbis" TargetMode="External"/><Relationship Id="rId89" Type="http://schemas.openxmlformats.org/officeDocument/2006/relationships/hyperlink" Target="http://www.sci-links.com/planning.html" TargetMode="External"/><Relationship Id="rId112" Type="http://schemas.openxmlformats.org/officeDocument/2006/relationships/hyperlink" Target="http://cdn.bimfs.com/WJFW/4b389204416439bed6a3bbf0b964121dea8ac195_fl9.mp4" TargetMode="External"/><Relationship Id="rId133" Type="http://schemas.openxmlformats.org/officeDocument/2006/relationships/hyperlink" Target="http://www.ngbpdc.ngb.army.mil/pubs/672/ngr672_1.pdf" TargetMode="External"/><Relationship Id="rId138" Type="http://schemas.openxmlformats.org/officeDocument/2006/relationships/hyperlink" Target="http://www.journals.elsevier.com/biological-conservation" TargetMode="External"/><Relationship Id="rId154" Type="http://schemas.openxmlformats.org/officeDocument/2006/relationships/hyperlink" Target="http://www.marsden.rsnz.org/" TargetMode="External"/><Relationship Id="rId159" Type="http://schemas.openxmlformats.org/officeDocument/2006/relationships/hyperlink" Target="http://www.history.army.mil/html/forcestruc/lineages/branches/inf/0149in.htm" TargetMode="External"/><Relationship Id="rId16" Type="http://schemas.openxmlformats.org/officeDocument/2006/relationships/hyperlink" Target="https://www.soils.org/publications/nse/articles/42/1/185" TargetMode="External"/><Relationship Id="rId107" Type="http://schemas.openxmlformats.org/officeDocument/2006/relationships/hyperlink" Target="http://www.wwnytv.com/news/ftdrum/Military-Matters-Vets-Needed-For-Back-To-Nature-Study-167900215.html" TargetMode="External"/><Relationship Id="rId11" Type="http://schemas.openxmlformats.org/officeDocument/2006/relationships/hyperlink" Target="http://www.sci-links.com/ccufhome.html" TargetMode="External"/><Relationship Id="rId32" Type="http://schemas.openxmlformats.org/officeDocument/2006/relationships/hyperlink" Target="http://www.springer.com/social+sciences/wellbeing+%26+quality-of-life/book/978-94-007-0752-8" TargetMode="External"/><Relationship Id="rId37" Type="http://schemas.openxmlformats.org/officeDocument/2006/relationships/hyperlink" Target="http://books.google.com/books?hl=en&amp;lr=lang_en&amp;id=TUttAAAAQBAJ&amp;oi=fnd&amp;pg=PA112&amp;dq=%22keith+tidball%22&amp;ots=5ac6WXMYFZ&amp;sig=5639rSjc645BrXxyysth-M9PyZM" TargetMode="External"/><Relationship Id="rId53" Type="http://schemas.openxmlformats.org/officeDocument/2006/relationships/hyperlink" Target="http://www.fas.usda.gov/rsed/teach-us/teachus.html" TargetMode="External"/><Relationship Id="rId58" Type="http://schemas.openxmlformats.org/officeDocument/2006/relationships/hyperlink" Target="http://tidballatcornell.blogspot.com/2010/03/urbis-partnership-proposal-presented-at.html" TargetMode="External"/><Relationship Id="rId74" Type="http://schemas.openxmlformats.org/officeDocument/2006/relationships/hyperlink" Target="http://www.allacademic.com/index.php?cmd=www_search&amp;offset=0&amp;limit=5&amp;multi_search_search_mode=publication&amp;multi_search_publication_fulltext_mod=fulltext&amp;textfield_submit=true&amp;search_module=multi_search&amp;search=Search&amp;search_field=title_idx&amp;fulltext_search=Local+or+and+or+Indigenous+or+knowledge+or+in+or+urban+or+environmental+or+education+or+in+or+the+or+US+or+and+or+South+or+Africa" TargetMode="External"/><Relationship Id="rId79" Type="http://schemas.openxmlformats.org/officeDocument/2006/relationships/hyperlink" Target="http://catalog.library.cornell.edu/cgi-bin/Pwebrecon.cgi?BBID=7950533" TargetMode="External"/><Relationship Id="rId102" Type="http://schemas.openxmlformats.org/officeDocument/2006/relationships/hyperlink" Target="http://whcu870.com/CCE-Providing-Statewide-Disaster-Relief-Effort/14670733?" TargetMode="External"/><Relationship Id="rId123" Type="http://schemas.openxmlformats.org/officeDocument/2006/relationships/hyperlink" Target="http://blog.syracuse.com/green/2008/09/researcher_says_people_part_of.html" TargetMode="External"/><Relationship Id="rId128" Type="http://schemas.openxmlformats.org/officeDocument/2006/relationships/hyperlink" Target="http://www.canogafarms.com/files/Northern_Bites.pdf" TargetMode="External"/><Relationship Id="rId144" Type="http://schemas.openxmlformats.org/officeDocument/2006/relationships/hyperlink" Target="http://digitalcommons.lmu.edu/cate/" TargetMode="External"/><Relationship Id="rId149" Type="http://schemas.openxmlformats.org/officeDocument/2006/relationships/hyperlink" Target="http://escholarship.bc.edu/cate/" TargetMode="External"/><Relationship Id="rId5" Type="http://schemas.openxmlformats.org/officeDocument/2006/relationships/webSettings" Target="webSettings.xml"/><Relationship Id="rId90" Type="http://schemas.openxmlformats.org/officeDocument/2006/relationships/hyperlink" Target="http://www.nytimes.com/2014/11/25/science/what-determines-the-color-of-fish-flesh.html" TargetMode="External"/><Relationship Id="rId95" Type="http://schemas.openxmlformats.org/officeDocument/2006/relationships/hyperlink" Target="http://www.news.cornell.edu/stories/2013/08/project-aims-lure-locavores-wild-side" TargetMode="External"/><Relationship Id="rId160" Type="http://schemas.openxmlformats.org/officeDocument/2006/relationships/hyperlink" Target="http://www.urbanatlasportal.org/UAP/" TargetMode="External"/><Relationship Id="rId165" Type="http://schemas.openxmlformats.org/officeDocument/2006/relationships/header" Target="header1.xml"/><Relationship Id="rId22" Type="http://schemas.openxmlformats.org/officeDocument/2006/relationships/hyperlink" Target="http://www.esajournals.org/doi/pdf/10.1890/ES10-00153.1" TargetMode="External"/><Relationship Id="rId27" Type="http://schemas.openxmlformats.org/officeDocument/2006/relationships/hyperlink" Target="http://escholarship.bc.edu/cate/vol2/iss1/8" TargetMode="External"/><Relationship Id="rId43" Type="http://schemas.openxmlformats.org/officeDocument/2006/relationships/hyperlink" Target="http://escholarship.bc.edu/cate/vol3/iss1/14/" TargetMode="External"/><Relationship Id="rId48" Type="http://schemas.openxmlformats.org/officeDocument/2006/relationships/hyperlink" Target="http://senecawildharvest.blogspot.com/" TargetMode="External"/><Relationship Id="rId64" Type="http://schemas.openxmlformats.org/officeDocument/2006/relationships/hyperlink" Target="http://www.sci-links.com/files/CFRF_Conf_poster_9-08.pub" TargetMode="External"/><Relationship Id="rId69" Type="http://schemas.openxmlformats.org/officeDocument/2006/relationships/hyperlink" Target="http://krasny.dnr.cornell.edu/documents/Krasny_Tidball_AERA.pdf" TargetMode="External"/><Relationship Id="rId113" Type="http://schemas.openxmlformats.org/officeDocument/2006/relationships/hyperlink" Target="http://link.brightcove.com/services/player/bcpid1115607023001?bckey=AQ~~,AAAAAEw5kwg~,2RZE_s0b97zE730Zl-qMx96jCg6eslpX&amp;bctid=1651198730001" TargetMode="External"/><Relationship Id="rId118" Type="http://schemas.openxmlformats.org/officeDocument/2006/relationships/hyperlink" Target="http://www.stockholmresilience.org/research/researchvideos/whatiscommunitybasednaturalresourcemanagement.5.5004bd9712b572e3de6800039755.html" TargetMode="External"/><Relationship Id="rId134" Type="http://schemas.openxmlformats.org/officeDocument/2006/relationships/hyperlink" Target="http://www.ecologyandsociety.org/about/editors.php" TargetMode="External"/><Relationship Id="rId139" Type="http://schemas.openxmlformats.org/officeDocument/2006/relationships/hyperlink" Target="http://cdj.oxfordjournals.org/" TargetMode="External"/><Relationship Id="rId80" Type="http://schemas.openxmlformats.org/officeDocument/2006/relationships/hyperlink" Target="http://www.worldcat.org/oclc/86077612" TargetMode="External"/><Relationship Id="rId85" Type="http://schemas.openxmlformats.org/officeDocument/2006/relationships/hyperlink" Target="http://www.questia.com/read/5001815066?title=Arming%20Kosovo%20Rebels%20Is%20Not%20the%20Solution%20to%20the%20Balkan%20Crisis" TargetMode="External"/><Relationship Id="rId150" Type="http://schemas.openxmlformats.org/officeDocument/2006/relationships/hyperlink" Target="http://escholarship.bc.edu/cate/" TargetMode="External"/><Relationship Id="rId155" Type="http://schemas.openxmlformats.org/officeDocument/2006/relationships/hyperlink" Target="http://www.history.army.mil/html/forcestruc/lineages/branches/spt/1225sptbn.htm" TargetMode="External"/><Relationship Id="rId12" Type="http://schemas.openxmlformats.org/officeDocument/2006/relationships/hyperlink" Target="http://www.ecologyandsociety.org/vol19/iss4/art25/" TargetMode="External"/><Relationship Id="rId17" Type="http://schemas.openxmlformats.org/officeDocument/2006/relationships/hyperlink" Target="http://dx.doi.org/10.1016/j.ecolecon.2012.10.004" TargetMode="External"/><Relationship Id="rId33" Type="http://schemas.openxmlformats.org/officeDocument/2006/relationships/hyperlink" Target="http://www.springer.com/law/environmental/book/978-3-319-00728-1" TargetMode="External"/><Relationship Id="rId38" Type="http://schemas.openxmlformats.org/officeDocument/2006/relationships/hyperlink" Target="http://www.cornellpress.cornell.edu/book/?GCOI=80140100107290&amp;CFID=5698525&amp;CFTOKEN=1431ee8a455c4519-E6842A7A-C29B-B0E5-3B7F63453AB7D598&amp;jsessionid=843070a0cb768963e46f32354b20544e5468TR" TargetMode="External"/><Relationship Id="rId59" Type="http://schemas.openxmlformats.org/officeDocument/2006/relationships/hyperlink" Target="http://www.slideshare.net/kgtidball/trees-and-rebirth-resilience-ritual-and-symbol-in-communitybased-urban-reforestation-recovery-efforts-in-postkatrina-new-orleans-2667509" TargetMode="External"/><Relationship Id="rId103" Type="http://schemas.openxmlformats.org/officeDocument/2006/relationships/hyperlink" Target="http://www.news.cornell.edu/stories/Oct12/HelpDisaster.html" TargetMode="External"/><Relationship Id="rId108" Type="http://schemas.openxmlformats.org/officeDocument/2006/relationships/hyperlink" Target="http://www.stockholmresilience.org/research/researchvideos/urbanisationbiodiversityandecosystems.5.5d9ea857137d8960d47e12.html" TargetMode="External"/><Relationship Id="rId124" Type="http://schemas.openxmlformats.org/officeDocument/2006/relationships/hyperlink" Target="http://www.news.cornell.edu/Chronicle/06/04_27_06.pdf" TargetMode="External"/><Relationship Id="rId129" Type="http://schemas.openxmlformats.org/officeDocument/2006/relationships/hyperlink" Target="http://www.canogafarms.com/files/Northern_Bites.pdf" TargetMode="External"/><Relationship Id="rId54" Type="http://schemas.openxmlformats.org/officeDocument/2006/relationships/hyperlink" Target="http://fas.org/asmp/campaigns/training.html" TargetMode="External"/><Relationship Id="rId70" Type="http://schemas.openxmlformats.org/officeDocument/2006/relationships/hyperlink" Target="http://krasny.dnr.cornell.edu/documents/Krasny_tidball_CEE_NAAEE.pdf" TargetMode="External"/><Relationship Id="rId75" Type="http://schemas.openxmlformats.org/officeDocument/2006/relationships/hyperlink" Target="http://abstracts.co.allenpress.com/pweb/esa2004/category/38990" TargetMode="External"/><Relationship Id="rId91" Type="http://schemas.openxmlformats.org/officeDocument/2006/relationships/hyperlink" Target="http://www.news.cornell.edu/stories/2014/01/keith-tidball-named-usda-visiting-scholar" TargetMode="External"/><Relationship Id="rId96" Type="http://schemas.openxmlformats.org/officeDocument/2006/relationships/hyperlink" Target="http://news.cornell.edu/stories/2013/06/researcher-study-develop-public-healing-spaces" TargetMode="External"/><Relationship Id="rId140" Type="http://schemas.openxmlformats.org/officeDocument/2006/relationships/hyperlink" Target="http://arj.sagepub.com/" TargetMode="External"/><Relationship Id="rId145" Type="http://schemas.openxmlformats.org/officeDocument/2006/relationships/hyperlink" Target="http://ees.elsevier.com/ufug/default.asp" TargetMode="External"/><Relationship Id="rId161" Type="http://schemas.openxmlformats.org/officeDocument/2006/relationships/hyperlink" Target="http://krasny.dnr.cornell.edu/pages/trees.php"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ciencedirect.com/science/article/pii/S0169204614001819" TargetMode="External"/><Relationship Id="rId23" Type="http://schemas.openxmlformats.org/officeDocument/2006/relationships/hyperlink" Target="http://escholarship.bc.edu/cgi/viewcontent.cgi?article=1057&amp;context=cate" TargetMode="External"/><Relationship Id="rId28" Type="http://schemas.openxmlformats.org/officeDocument/2006/relationships/hyperlink" Target="http://krasny.dnr.cornell.edu/documents/Krasny_Tidball_CEE_EER.pdf" TargetMode="External"/><Relationship Id="rId36" Type="http://schemas.openxmlformats.org/officeDocument/2006/relationships/hyperlink" Target="http://link.springer.com/chapter/10.1007/978-94-007-7088-1_33/fulltext.html" TargetMode="External"/><Relationship Id="rId49" Type="http://schemas.openxmlformats.org/officeDocument/2006/relationships/hyperlink" Target="http://www.birds.cornell.edu/Publications/Birdscope/Winter2007/celebrate_urban_07.html" TargetMode="External"/><Relationship Id="rId57" Type="http://schemas.openxmlformats.org/officeDocument/2006/relationships/hyperlink" Target="http://www.cbd.int/cop10/" TargetMode="External"/><Relationship Id="rId106" Type="http://schemas.openxmlformats.org/officeDocument/2006/relationships/hyperlink" Target="http://www.wwnytv.com/news/local/Researcher-Looks-To-Nature-To-Help-Veterans-168821626.html" TargetMode="External"/><Relationship Id="rId114" Type="http://schemas.openxmlformats.org/officeDocument/2006/relationships/hyperlink" Target="http://evidencebasedliving.human.cornell.edu/2011/07/serious-business-the-evidence-on-heat-waves/" TargetMode="External"/><Relationship Id="rId119" Type="http://schemas.openxmlformats.org/officeDocument/2006/relationships/hyperlink" Target="http://www.stockholmresilience.org/research/researchvideos/howcancommunitybasednaturalresourcemanagementhelpbuildresiliencetoperturbedurbanareas.5.5004bd9712b572e3de6800039824.html" TargetMode="External"/><Relationship Id="rId127" Type="http://schemas.openxmlformats.org/officeDocument/2006/relationships/hyperlink" Target="http://www.canogafarms.com/files/Northern_Bites.pdf" TargetMode="External"/><Relationship Id="rId10" Type="http://schemas.openxmlformats.org/officeDocument/2006/relationships/hyperlink" Target="http://krasny.dnr.cornell.edu/pages/ce.php" TargetMode="External"/><Relationship Id="rId31" Type="http://schemas.openxmlformats.org/officeDocument/2006/relationships/hyperlink" Target="http://www.tandfonline.com/doi/full/10.1080/17502970601075923" TargetMode="External"/><Relationship Id="rId44" Type="http://schemas.openxmlformats.org/officeDocument/2006/relationships/hyperlink" Target="http://www.civicecology.org" TargetMode="External"/><Relationship Id="rId52" Type="http://schemas.openxmlformats.org/officeDocument/2006/relationships/hyperlink" Target="http://agro.biodiver.se/2008/06/discovering-agricultural-biodiversity-dvd-review/" TargetMode="External"/><Relationship Id="rId60" Type="http://schemas.openxmlformats.org/officeDocument/2006/relationships/hyperlink" Target="http://tidballatcornell.blogspot.com/2009/09/cferp-2009-poster.html" TargetMode="External"/><Relationship Id="rId65" Type="http://schemas.openxmlformats.org/officeDocument/2006/relationships/hyperlink" Target="http://www.sci-links.com/files/ESA_08_TIDBALL_Rethinking_Peace_Parks_as_Socio-Ecological_Systems.ppt" TargetMode="External"/><Relationship Id="rId73" Type="http://schemas.openxmlformats.org/officeDocument/2006/relationships/hyperlink" Target="http://www.sci-links.com/files/Civic_Ecology_Poster_Green_Version_kgt_6-8.pub" TargetMode="External"/><Relationship Id="rId78" Type="http://schemas.openxmlformats.org/officeDocument/2006/relationships/hyperlink" Target="http://portfolio.syracusecoe.org/symposium08/files/COE_Syracuse_Tidball_for_website%209-08.pdf" TargetMode="External"/><Relationship Id="rId81" Type="http://schemas.openxmlformats.org/officeDocument/2006/relationships/hyperlink" Target="http://www.sci-links.com/files/SHAPE_FINAL_REPORT_web.pdf" TargetMode="External"/><Relationship Id="rId86" Type="http://schemas.openxmlformats.org/officeDocument/2006/relationships/hyperlink" Target="http://www.sci-links.com/files/FINAL_Land_Use_Regs.pdf" TargetMode="External"/><Relationship Id="rId94" Type="http://schemas.openxmlformats.org/officeDocument/2006/relationships/hyperlink" Target="http://cornellalumnimagazine.com/index.php?option=com_content&amp;task=view&amp;id=1710&amp;Itemid=56&amp;ed=37" TargetMode="External"/><Relationship Id="rId99" Type="http://schemas.openxmlformats.org/officeDocument/2006/relationships/hyperlink" Target="http://ezramagazine.cornell.edu/WINTER13/ezra.pdf%20January%202013" TargetMode="External"/><Relationship Id="rId101" Type="http://schemas.openxmlformats.org/officeDocument/2006/relationships/hyperlink" Target="http://usnews.nbcnews.com/_news/2012/11/01/14861545-staten-island-fury-official-blasts-red-cross-response-after-sandy-as-a-disgrace?lite" TargetMode="External"/><Relationship Id="rId122" Type="http://schemas.openxmlformats.org/officeDocument/2006/relationships/hyperlink" Target="http://www.wfpl.org/2008/09/04/religion-practicing-snake-handling-comes-under-scrutiny/" TargetMode="External"/><Relationship Id="rId130" Type="http://schemas.openxmlformats.org/officeDocument/2006/relationships/hyperlink" Target="http://krasny.dnr.cornell.edu/file/tidball_Hatch.pdf" TargetMode="External"/><Relationship Id="rId135" Type="http://schemas.openxmlformats.org/officeDocument/2006/relationships/hyperlink" Target="http://www.ecologyandsociety.org/" TargetMode="External"/><Relationship Id="rId143" Type="http://schemas.openxmlformats.org/officeDocument/2006/relationships/hyperlink" Target="http://www.tandf.co.uk/journals/tf/08941920.html" TargetMode="External"/><Relationship Id="rId148" Type="http://schemas.openxmlformats.org/officeDocument/2006/relationships/hyperlink" Target="http://www.tandf.co.uk/journals/tf/08941920.html" TargetMode="External"/><Relationship Id="rId151" Type="http://schemas.openxmlformats.org/officeDocument/2006/relationships/hyperlink" Target="http://www.tandf.co.uk/journals/titles/09644016.asp" TargetMode="External"/><Relationship Id="rId156" Type="http://schemas.openxmlformats.org/officeDocument/2006/relationships/hyperlink" Target="http://www.benning.army.mil/infantry/198th/2-54.html" TargetMode="External"/><Relationship Id="rId164" Type="http://schemas.openxmlformats.org/officeDocument/2006/relationships/hyperlink" Target="http://www.fas.usda.gov/rsed/teach-us/teachus.html" TargetMode="External"/><Relationship Id="rId4" Type="http://schemas.openxmlformats.org/officeDocument/2006/relationships/settings" Target="settings.xml"/><Relationship Id="rId9" Type="http://schemas.openxmlformats.org/officeDocument/2006/relationships/hyperlink" Target="http://kynghistory.ky.gov/NR/rdonlyres/F9E7281C-811E-4C33-BC61-DA487847FC41/0/KyMilitaryAcad50thBook.pdf" TargetMode="External"/><Relationship Id="rId13" Type="http://schemas.openxmlformats.org/officeDocument/2006/relationships/hyperlink" Target="http://digitalcommons.lmu.edu/cgi/viewcontent.cgi?article=1139&amp;context=cate" TargetMode="External"/><Relationship Id="rId18" Type="http://schemas.openxmlformats.org/officeDocument/2006/relationships/hyperlink" Target="http://www.ecologyandsociety.org/vol17/iss2/art5/" TargetMode="External"/><Relationship Id="rId39" Type="http://schemas.openxmlformats.org/officeDocument/2006/relationships/hyperlink" Target="http://www.sci-links.com/files/From_Risk_to_Resilience-Community_Greening_and_Civic_Ecology_in_Cities-Social_Learning.pdf" TargetMode="External"/><Relationship Id="rId109" Type="http://schemas.openxmlformats.org/officeDocument/2006/relationships/hyperlink" Target="http://www.stockholmresilience.org/research/researchvideos/prelaunchcitiesandbiodiversityoutlook.5.5d9ea857137d8960d47def.html" TargetMode="External"/><Relationship Id="rId34" Type="http://schemas.openxmlformats.org/officeDocument/2006/relationships/hyperlink" Target="http://www.springer.com/law/environmental/book/978-3-319-00728-1" TargetMode="External"/><Relationship Id="rId50" Type="http://schemas.openxmlformats.org/officeDocument/2006/relationships/hyperlink" Target="http://www.sci-links.com/files/Service_Learning_29-34-3.pdf" TargetMode="External"/><Relationship Id="rId55" Type="http://schemas.openxmlformats.org/officeDocument/2006/relationships/hyperlink" Target="http://proquest.umi.com.proxy.library.cornell.edu/pqdweb?did=40193923&amp;sid=1&amp;Fmt=3&amp;clientId=8424&amp;RQT=309&amp;VName=PQD" TargetMode="External"/><Relationship Id="rId76" Type="http://schemas.openxmlformats.org/officeDocument/2006/relationships/hyperlink" Target="http://tidballatcornell.blogspot.com/2014/03/greening-in-red-zone-book-talk-at.html" TargetMode="External"/><Relationship Id="rId97" Type="http://schemas.openxmlformats.org/officeDocument/2006/relationships/hyperlink" Target="http://calsnews.cornell.edu/2013-spring/exclusives/magazine.html%20March%202013" TargetMode="External"/><Relationship Id="rId104" Type="http://schemas.openxmlformats.org/officeDocument/2006/relationships/hyperlink" Target="http://www.sltrib.com/sltrib/news/54898719-78/says-sullens-jukes-maroulis.html.csp" TargetMode="External"/><Relationship Id="rId120" Type="http://schemas.openxmlformats.org/officeDocument/2006/relationships/hyperlink" Target="http://www.news.cornell.edu/stories/March10/MillionTreesNYC.html" TargetMode="External"/><Relationship Id="rId125" Type="http://schemas.openxmlformats.org/officeDocument/2006/relationships/hyperlink" Target="http://books.google.com/books?id=hCezD8P9qOMC&amp;lpg=PP1&amp;pg=PA174" TargetMode="External"/><Relationship Id="rId141" Type="http://schemas.openxmlformats.org/officeDocument/2006/relationships/hyperlink" Target="http://www.springer.com/environment/environmental+management/journal/11625" TargetMode="External"/><Relationship Id="rId146" Type="http://schemas.openxmlformats.org/officeDocument/2006/relationships/hyperlink" Target="http://er.uwpress.org/"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ci-links.com/files/CFRF_Conf_poster_9-07.pub" TargetMode="External"/><Relationship Id="rId92" Type="http://schemas.openxmlformats.org/officeDocument/2006/relationships/hyperlink" Target="http://www.democratandchronicle.com/story/sports/columnist/roth/2013/12/08/do-it-wild-game-its-whats-for-dinner/3905371/" TargetMode="External"/><Relationship Id="rId162" Type="http://schemas.openxmlformats.org/officeDocument/2006/relationships/hyperlink" Target="http://www.nrs.fs.fed.us/nyc/local-resources/downloads/MillionTreesWorkshopReport.pdf" TargetMode="External"/><Relationship Id="rId2" Type="http://schemas.openxmlformats.org/officeDocument/2006/relationships/styles" Target="styles.xml"/><Relationship Id="rId29" Type="http://schemas.openxmlformats.org/officeDocument/2006/relationships/hyperlink" Target="http://www.usask.ca/relst/jrpc/art17-serpents.html" TargetMode="External"/><Relationship Id="rId24" Type="http://schemas.openxmlformats.org/officeDocument/2006/relationships/hyperlink" Target="http://www.tandfonline.com/doi/abs/10.1080/13504622.2010.505437" TargetMode="External"/><Relationship Id="rId40" Type="http://schemas.openxmlformats.org/officeDocument/2006/relationships/hyperlink" Target="http://www.uk.sagepub.com/books/Book239023?subject=W00&amp;fs=1" TargetMode="External"/><Relationship Id="rId45" Type="http://schemas.openxmlformats.org/officeDocument/2006/relationships/hyperlink" Target="http://www.communitygarden.org/docs/cgr2009.pdf" TargetMode="External"/><Relationship Id="rId66" Type="http://schemas.openxmlformats.org/officeDocument/2006/relationships/hyperlink" Target="http://www.allacademic.com/meta/p_mla_apa_research_citation/2/5/4/7/9/p254792_index.html" TargetMode="External"/><Relationship Id="rId87" Type="http://schemas.openxmlformats.org/officeDocument/2006/relationships/hyperlink" Target="http://www.crp.cornell.edu/outreach/nopi/" TargetMode="External"/><Relationship Id="rId110" Type="http://schemas.openxmlformats.org/officeDocument/2006/relationships/hyperlink" Target="http://www.stockholmresilience.org/research/researchvideos/urbannaturelocalgovernance.5.5d9ea857137d8960d474d5.html" TargetMode="External"/><Relationship Id="rId115" Type="http://schemas.openxmlformats.org/officeDocument/2006/relationships/hyperlink" Target="http://cce.cornell.edu/FeatureStorys/Pages/CCEHelpsSoldiersandFamilies.aspx" TargetMode="External"/><Relationship Id="rId131" Type="http://schemas.openxmlformats.org/officeDocument/2006/relationships/hyperlink" Target="http://www.usda.gov/news/pubs/newslett/old/vol61no3/article4.htm" TargetMode="External"/><Relationship Id="rId136" Type="http://schemas.openxmlformats.org/officeDocument/2006/relationships/hyperlink" Target="http://ees.elsevier.com/envsci/default.asp" TargetMode="External"/><Relationship Id="rId157" Type="http://schemas.openxmlformats.org/officeDocument/2006/relationships/hyperlink" Target="http://www.history.army.mil/html/forcestruc/lineages/branches/inf/0149in.htm" TargetMode="External"/><Relationship Id="rId61" Type="http://schemas.openxmlformats.org/officeDocument/2006/relationships/hyperlink" Target="http://www.sci-links.com/files/conf_poster_final.pub" TargetMode="External"/><Relationship Id="rId82" Type="http://schemas.openxmlformats.org/officeDocument/2006/relationships/hyperlink" Target="http://www.cnr.berkeley.edu/community_forestry/People/Final%20Reports/Tidball%20final%20report.pdf" TargetMode="External"/><Relationship Id="rId152" Type="http://schemas.openxmlformats.org/officeDocument/2006/relationships/hyperlink" Target="http://www.fwf.ac.at/en/index.asp" TargetMode="External"/><Relationship Id="rId19" Type="http://schemas.openxmlformats.org/officeDocument/2006/relationships/hyperlink" Target="http://www.esajournals.org/doi/abs/10.1890/110230" TargetMode="External"/><Relationship Id="rId14" Type="http://schemas.openxmlformats.org/officeDocument/2006/relationships/hyperlink" Target="http://www.tandfonline.com/doi/full/10.1080/03670244.2013.792077" TargetMode="External"/><Relationship Id="rId30" Type="http://schemas.openxmlformats.org/officeDocument/2006/relationships/hyperlink" Target="http://www.colorado.edu/journals/cye/17_4/17_4_12_GardenMosaics.pdf" TargetMode="External"/><Relationship Id="rId35" Type="http://schemas.openxmlformats.org/officeDocument/2006/relationships/hyperlink" Target="http://www.springer.com/environment/environmental+management/book/978-90-481-9946-4" TargetMode="External"/><Relationship Id="rId56" Type="http://schemas.openxmlformats.org/officeDocument/2006/relationships/hyperlink" Target="http://www.cop10.jp/citysummit/english/index.html" TargetMode="External"/><Relationship Id="rId77" Type="http://schemas.openxmlformats.org/officeDocument/2006/relationships/hyperlink" Target="http://sci-links.com/files/Mt_Morris_CARDI_conf_08_all_formats.pdf" TargetMode="External"/><Relationship Id="rId100" Type="http://schemas.openxmlformats.org/officeDocument/2006/relationships/hyperlink" Target="http://www.usatodayeducate.com/staging/index.php/ccp/students-colleges-aid-in-sandy-relief-efforts%20November%202012" TargetMode="External"/><Relationship Id="rId105" Type="http://schemas.openxmlformats.org/officeDocument/2006/relationships/hyperlink" Target="http://www.watertowndailytimes.com/article/20120907/NEWS03/709079869/-1/news" TargetMode="External"/><Relationship Id="rId126" Type="http://schemas.openxmlformats.org/officeDocument/2006/relationships/hyperlink" Target="http://www.blurb.com/bookstore/detail/830433/?utm_source=badge&amp;utm_medium=banner&amp;utm_content=140x240" TargetMode="External"/><Relationship Id="rId147" Type="http://schemas.openxmlformats.org/officeDocument/2006/relationships/hyperlink" Target="http://jpl.sagepub.com/" TargetMode="External"/><Relationship Id="rId168" Type="http://schemas.openxmlformats.org/officeDocument/2006/relationships/theme" Target="theme/theme1.xml"/><Relationship Id="rId8" Type="http://schemas.openxmlformats.org/officeDocument/2006/relationships/hyperlink" Target="http://www.stockholmresilience.org/seminarandevents/seminarsandevents/socialnetworkanalysisinurbansocialecologicalstudies.5.1fe8f33123572b59ab800021904.html" TargetMode="External"/><Relationship Id="rId51" Type="http://schemas.openxmlformats.org/officeDocument/2006/relationships/hyperlink" Target="http://www.sci-links.com/files/Plantations_magazine_GardenMosaics_Article.pdf" TargetMode="External"/><Relationship Id="rId72" Type="http://schemas.openxmlformats.org/officeDocument/2006/relationships/hyperlink" Target="http://www.weec2007.com/papers/index.php?mode=viewupload&amp;id=50&amp;PHPSESSID=759ecca58df7af661b511353e199e01d&amp;PHPSESSID=759ecca58df7af661b511353e199e01d" TargetMode="External"/><Relationship Id="rId93" Type="http://schemas.openxmlformats.org/officeDocument/2006/relationships/hyperlink" Target="http://www.livescience.com/41251-haiyan-recovery-7-steps.html" TargetMode="External"/><Relationship Id="rId98" Type="http://schemas.openxmlformats.org/officeDocument/2006/relationships/hyperlink" Target="http://calsnews.cornell.edu/2013-spring/exclusives/magazine.html" TargetMode="External"/><Relationship Id="rId121" Type="http://schemas.openxmlformats.org/officeDocument/2006/relationships/hyperlink" Target="http://calsnews.cornell.edu/2009spring/features/urban-well-being.html" TargetMode="External"/><Relationship Id="rId142" Type="http://schemas.openxmlformats.org/officeDocument/2006/relationships/hyperlink" Target="http://www.iospress.nl/journal/work/" TargetMode="External"/><Relationship Id="rId163" Type="http://schemas.openxmlformats.org/officeDocument/2006/relationships/hyperlink" Target="http://www.milliontreesnyc.org/html/research/index.shtml" TargetMode="External"/><Relationship Id="rId3" Type="http://schemas.microsoft.com/office/2007/relationships/stylesWithEffects" Target="stylesWithEffects.xml"/><Relationship Id="rId25" Type="http://schemas.openxmlformats.org/officeDocument/2006/relationships/hyperlink" Target="http://krasny.dnr.cornell.edu/documents/Krasny_tidball_CE_JOE.pdf" TargetMode="External"/><Relationship Id="rId46" Type="http://schemas.openxmlformats.org/officeDocument/2006/relationships/hyperlink" Target="http://www.sci-links.com/files/MillionTreesWorkshopReportApril2009_2_.pdf" TargetMode="External"/><Relationship Id="rId67" Type="http://schemas.openxmlformats.org/officeDocument/2006/relationships/hyperlink" Target="http://www.sci-links.com/files/Resilience_2008_TIDBALL_urban_forestry2.pdf" TargetMode="External"/><Relationship Id="rId116" Type="http://schemas.openxmlformats.org/officeDocument/2006/relationships/hyperlink" Target="http://www.cce100.com/" TargetMode="External"/><Relationship Id="rId137" Type="http://schemas.openxmlformats.org/officeDocument/2006/relationships/hyperlink" Target="http://onlinelibrary.wiley.com/journal/10.1111/%28ISSN%291467-7717" TargetMode="External"/><Relationship Id="rId158" Type="http://schemas.openxmlformats.org/officeDocument/2006/relationships/hyperlink" Target="http://www.history.army.mil/html/forcestruc/lineages/branches/inf/0149in.htm" TargetMode="External"/><Relationship Id="rId20" Type="http://schemas.openxmlformats.org/officeDocument/2006/relationships/hyperlink" Target="http://www.iejeegreen.com/index.php/iejeegreen/article/view/42/26" TargetMode="External"/><Relationship Id="rId41" Type="http://schemas.openxmlformats.org/officeDocument/2006/relationships/hyperlink" Target="http://www.cbd.int/doc/publications/cbo-booklet-2012-en.pdf" TargetMode="External"/><Relationship Id="rId62" Type="http://schemas.openxmlformats.org/officeDocument/2006/relationships/hyperlink" Target="http://nercrd.psu.edu/LocalFoods/Brochure.pdf" TargetMode="External"/><Relationship Id="rId83" Type="http://schemas.openxmlformats.org/officeDocument/2006/relationships/hyperlink" Target="http://www.sci-links.com/files/CRS-_Encryption_Intelligence-_11-98.pdf" TargetMode="External"/><Relationship Id="rId88" Type="http://schemas.openxmlformats.org/officeDocument/2006/relationships/hyperlink" Target="http://www.sci-links.com/nola.html" TargetMode="External"/><Relationship Id="rId111" Type="http://schemas.openxmlformats.org/officeDocument/2006/relationships/hyperlink" Target="http://www.stockholmresilience.org/research/researchvideos/bringingbiodiversitybackintocities.5.5d9ea857137d8960d4732b.html" TargetMode="External"/><Relationship Id="rId132" Type="http://schemas.openxmlformats.org/officeDocument/2006/relationships/hyperlink" Target="http://www.fas.usda.gov/rsed/teach-us/teachus.html" TargetMode="External"/><Relationship Id="rId153" Type="http://schemas.openxmlformats.org/officeDocument/2006/relationships/hyperlink" Target="http://www.tandf.co.uk/journals/titles/135046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4725</TotalTime>
  <Pages>25</Pages>
  <Words>14278</Words>
  <Characters>86100</Characters>
  <Application>Microsoft Office Word</Application>
  <DocSecurity>0</DocSecurity>
  <Lines>5064</Lines>
  <Paragraphs>2230</Paragraphs>
  <ScaleCrop>false</ScaleCrop>
  <HeadingPairs>
    <vt:vector size="2" baseType="variant">
      <vt:variant>
        <vt:lpstr>Title</vt:lpstr>
      </vt:variant>
      <vt:variant>
        <vt:i4>1</vt:i4>
      </vt:variant>
    </vt:vector>
  </HeadingPairs>
  <TitlesOfParts>
    <vt:vector size="1" baseType="lpstr">
      <vt:lpstr>Keith G. Tidball CURRICULUM VITAE</vt:lpstr>
    </vt:vector>
  </TitlesOfParts>
  <Company>FAS/USDA</Company>
  <LinksUpToDate>false</LinksUpToDate>
  <CharactersWithSpaces>98148</CharactersWithSpaces>
  <SharedDoc>false</SharedDoc>
  <HLinks>
    <vt:vector size="378" baseType="variant">
      <vt:variant>
        <vt:i4>3407991</vt:i4>
      </vt:variant>
      <vt:variant>
        <vt:i4>186</vt:i4>
      </vt:variant>
      <vt:variant>
        <vt:i4>0</vt:i4>
      </vt:variant>
      <vt:variant>
        <vt:i4>5</vt:i4>
      </vt:variant>
      <vt:variant>
        <vt:lpwstr>http://www.fas.usda.gov/rsed/teach-us/teachus.html</vt:lpwstr>
      </vt:variant>
      <vt:variant>
        <vt:lpwstr/>
      </vt:variant>
      <vt:variant>
        <vt:i4>5439513</vt:i4>
      </vt:variant>
      <vt:variant>
        <vt:i4>183</vt:i4>
      </vt:variant>
      <vt:variant>
        <vt:i4>0</vt:i4>
      </vt:variant>
      <vt:variant>
        <vt:i4>5</vt:i4>
      </vt:variant>
      <vt:variant>
        <vt:lpwstr>http://krasny.dnr.cornell.edu/pages/trees.php</vt:lpwstr>
      </vt:variant>
      <vt:variant>
        <vt:lpwstr/>
      </vt:variant>
      <vt:variant>
        <vt:i4>5308424</vt:i4>
      </vt:variant>
      <vt:variant>
        <vt:i4>180</vt:i4>
      </vt:variant>
      <vt:variant>
        <vt:i4>0</vt:i4>
      </vt:variant>
      <vt:variant>
        <vt:i4>5</vt:i4>
      </vt:variant>
      <vt:variant>
        <vt:lpwstr>http://www.marsden.rsnz.org/</vt:lpwstr>
      </vt:variant>
      <vt:variant>
        <vt:lpwstr/>
      </vt:variant>
      <vt:variant>
        <vt:i4>5177456</vt:i4>
      </vt:variant>
      <vt:variant>
        <vt:i4>177</vt:i4>
      </vt:variant>
      <vt:variant>
        <vt:i4>0</vt:i4>
      </vt:variant>
      <vt:variant>
        <vt:i4>5</vt:i4>
      </vt:variant>
      <vt:variant>
        <vt:lpwstr>http://www.ngbpdc.ngb.army.mil/pubs/672/ngr672_1.pdf</vt:lpwstr>
      </vt:variant>
      <vt:variant>
        <vt:lpwstr/>
      </vt:variant>
      <vt:variant>
        <vt:i4>3407991</vt:i4>
      </vt:variant>
      <vt:variant>
        <vt:i4>174</vt:i4>
      </vt:variant>
      <vt:variant>
        <vt:i4>0</vt:i4>
      </vt:variant>
      <vt:variant>
        <vt:i4>5</vt:i4>
      </vt:variant>
      <vt:variant>
        <vt:lpwstr>http://www.fas.usda.gov/rsed/teach-us/teachus.html</vt:lpwstr>
      </vt:variant>
      <vt:variant>
        <vt:lpwstr/>
      </vt:variant>
      <vt:variant>
        <vt:i4>6160451</vt:i4>
      </vt:variant>
      <vt:variant>
        <vt:i4>171</vt:i4>
      </vt:variant>
      <vt:variant>
        <vt:i4>0</vt:i4>
      </vt:variant>
      <vt:variant>
        <vt:i4>5</vt:i4>
      </vt:variant>
      <vt:variant>
        <vt:lpwstr>http://www.usda.gov/news/pubs/newslett/old/vol61no3/article4.htm</vt:lpwstr>
      </vt:variant>
      <vt:variant>
        <vt:lpwstr/>
      </vt:variant>
      <vt:variant>
        <vt:i4>5898298</vt:i4>
      </vt:variant>
      <vt:variant>
        <vt:i4>168</vt:i4>
      </vt:variant>
      <vt:variant>
        <vt:i4>0</vt:i4>
      </vt:variant>
      <vt:variant>
        <vt:i4>5</vt:i4>
      </vt:variant>
      <vt:variant>
        <vt:lpwstr>http://krasny.dnr.cornell.edu/file/tidball_Hatch.pdf</vt:lpwstr>
      </vt:variant>
      <vt:variant>
        <vt:lpwstr/>
      </vt:variant>
      <vt:variant>
        <vt:i4>1179734</vt:i4>
      </vt:variant>
      <vt:variant>
        <vt:i4>165</vt:i4>
      </vt:variant>
      <vt:variant>
        <vt:i4>0</vt:i4>
      </vt:variant>
      <vt:variant>
        <vt:i4>5</vt:i4>
      </vt:variant>
      <vt:variant>
        <vt:lpwstr>http://www.sci-links.com/files/Einaudi_07_international_travel_proposal-long2.doc</vt:lpwstr>
      </vt:variant>
      <vt:variant>
        <vt:lpwstr/>
      </vt:variant>
      <vt:variant>
        <vt:i4>7798831</vt:i4>
      </vt:variant>
      <vt:variant>
        <vt:i4>162</vt:i4>
      </vt:variant>
      <vt:variant>
        <vt:i4>0</vt:i4>
      </vt:variant>
      <vt:variant>
        <vt:i4>5</vt:i4>
      </vt:variant>
      <vt:variant>
        <vt:lpwstr>http://www.dodsbir.net/Sitis/archives_display_topic.asp?Bookmark=30459</vt:lpwstr>
      </vt:variant>
      <vt:variant>
        <vt:lpwstr/>
      </vt:variant>
      <vt:variant>
        <vt:i4>5111931</vt:i4>
      </vt:variant>
      <vt:variant>
        <vt:i4>159</vt:i4>
      </vt:variant>
      <vt:variant>
        <vt:i4>0</vt:i4>
      </vt:variant>
      <vt:variant>
        <vt:i4>5</vt:i4>
      </vt:variant>
      <vt:variant>
        <vt:lpwstr>http://www.canogafarms.com/files/Northern_Bites.pdf</vt:lpwstr>
      </vt:variant>
      <vt:variant>
        <vt:lpwstr/>
      </vt:variant>
      <vt:variant>
        <vt:i4>5111931</vt:i4>
      </vt:variant>
      <vt:variant>
        <vt:i4>156</vt:i4>
      </vt:variant>
      <vt:variant>
        <vt:i4>0</vt:i4>
      </vt:variant>
      <vt:variant>
        <vt:i4>5</vt:i4>
      </vt:variant>
      <vt:variant>
        <vt:lpwstr>http://www.canogafarms.com/files/Northern_Bites.pdf</vt:lpwstr>
      </vt:variant>
      <vt:variant>
        <vt:lpwstr/>
      </vt:variant>
      <vt:variant>
        <vt:i4>5111931</vt:i4>
      </vt:variant>
      <vt:variant>
        <vt:i4>153</vt:i4>
      </vt:variant>
      <vt:variant>
        <vt:i4>0</vt:i4>
      </vt:variant>
      <vt:variant>
        <vt:i4>5</vt:i4>
      </vt:variant>
      <vt:variant>
        <vt:lpwstr>http://www.canogafarms.com/files/Northern_Bites.pdf</vt:lpwstr>
      </vt:variant>
      <vt:variant>
        <vt:lpwstr/>
      </vt:variant>
      <vt:variant>
        <vt:i4>6946831</vt:i4>
      </vt:variant>
      <vt:variant>
        <vt:i4>150</vt:i4>
      </vt:variant>
      <vt:variant>
        <vt:i4>0</vt:i4>
      </vt:variant>
      <vt:variant>
        <vt:i4>5</vt:i4>
      </vt:variant>
      <vt:variant>
        <vt:lpwstr>http://www.blurb.com/bookstore/detail/830433/?utm_source=badge&amp;utm_medium=banner&amp;utm_content=140x240</vt:lpwstr>
      </vt:variant>
      <vt:variant>
        <vt:lpwstr/>
      </vt:variant>
      <vt:variant>
        <vt:i4>2752559</vt:i4>
      </vt:variant>
      <vt:variant>
        <vt:i4>147</vt:i4>
      </vt:variant>
      <vt:variant>
        <vt:i4>0</vt:i4>
      </vt:variant>
      <vt:variant>
        <vt:i4>5</vt:i4>
      </vt:variant>
      <vt:variant>
        <vt:lpwstr>http://books.google.com/books?id=hCezD8P9qOMC&amp;lpg=PP1&amp;pg=PA174</vt:lpwstr>
      </vt:variant>
      <vt:variant>
        <vt:lpwstr/>
      </vt:variant>
      <vt:variant>
        <vt:i4>196638</vt:i4>
      </vt:variant>
      <vt:variant>
        <vt:i4>144</vt:i4>
      </vt:variant>
      <vt:variant>
        <vt:i4>0</vt:i4>
      </vt:variant>
      <vt:variant>
        <vt:i4>5</vt:i4>
      </vt:variant>
      <vt:variant>
        <vt:lpwstr>http://agro.biodiver.se/2008/06/discovering-agricultural-biodiversity-dvd-review/</vt:lpwstr>
      </vt:variant>
      <vt:variant>
        <vt:lpwstr/>
      </vt:variant>
      <vt:variant>
        <vt:i4>5636183</vt:i4>
      </vt:variant>
      <vt:variant>
        <vt:i4>141</vt:i4>
      </vt:variant>
      <vt:variant>
        <vt:i4>0</vt:i4>
      </vt:variant>
      <vt:variant>
        <vt:i4>5</vt:i4>
      </vt:variant>
      <vt:variant>
        <vt:lpwstr>http://www.worldcat.org/oclc/86077612</vt:lpwstr>
      </vt:variant>
      <vt:variant>
        <vt:lpwstr/>
      </vt:variant>
      <vt:variant>
        <vt:i4>6881403</vt:i4>
      </vt:variant>
      <vt:variant>
        <vt:i4>138</vt:i4>
      </vt:variant>
      <vt:variant>
        <vt:i4>0</vt:i4>
      </vt:variant>
      <vt:variant>
        <vt:i4>5</vt:i4>
      </vt:variant>
      <vt:variant>
        <vt:lpwstr>http://www.sci-links.com/planning.html</vt:lpwstr>
      </vt:variant>
      <vt:variant>
        <vt:lpwstr/>
      </vt:variant>
      <vt:variant>
        <vt:i4>7995513</vt:i4>
      </vt:variant>
      <vt:variant>
        <vt:i4>135</vt:i4>
      </vt:variant>
      <vt:variant>
        <vt:i4>0</vt:i4>
      </vt:variant>
      <vt:variant>
        <vt:i4>5</vt:i4>
      </vt:variant>
      <vt:variant>
        <vt:lpwstr>http://www.sci-links.com/nola.html</vt:lpwstr>
      </vt:variant>
      <vt:variant>
        <vt:lpwstr/>
      </vt:variant>
      <vt:variant>
        <vt:i4>262164</vt:i4>
      </vt:variant>
      <vt:variant>
        <vt:i4>132</vt:i4>
      </vt:variant>
      <vt:variant>
        <vt:i4>0</vt:i4>
      </vt:variant>
      <vt:variant>
        <vt:i4>5</vt:i4>
      </vt:variant>
      <vt:variant>
        <vt:lpwstr>http://www.crp.cornell.edu/outreach/nopi/</vt:lpwstr>
      </vt:variant>
      <vt:variant>
        <vt:lpwstr/>
      </vt:variant>
      <vt:variant>
        <vt:i4>2228300</vt:i4>
      </vt:variant>
      <vt:variant>
        <vt:i4>129</vt:i4>
      </vt:variant>
      <vt:variant>
        <vt:i4>0</vt:i4>
      </vt:variant>
      <vt:variant>
        <vt:i4>5</vt:i4>
      </vt:variant>
      <vt:variant>
        <vt:lpwstr>http://www.sci-links.com/files/FINAL_Land_Use_Regs.pdf</vt:lpwstr>
      </vt:variant>
      <vt:variant>
        <vt:lpwstr/>
      </vt:variant>
      <vt:variant>
        <vt:i4>3932204</vt:i4>
      </vt:variant>
      <vt:variant>
        <vt:i4>126</vt:i4>
      </vt:variant>
      <vt:variant>
        <vt:i4>0</vt:i4>
      </vt:variant>
      <vt:variant>
        <vt:i4>5</vt:i4>
      </vt:variant>
      <vt:variant>
        <vt:lpwstr>http://fas.org/asmp/campaigns/training.html</vt:lpwstr>
      </vt:variant>
      <vt:variant>
        <vt:lpwstr/>
      </vt:variant>
      <vt:variant>
        <vt:i4>3407991</vt:i4>
      </vt:variant>
      <vt:variant>
        <vt:i4>123</vt:i4>
      </vt:variant>
      <vt:variant>
        <vt:i4>0</vt:i4>
      </vt:variant>
      <vt:variant>
        <vt:i4>5</vt:i4>
      </vt:variant>
      <vt:variant>
        <vt:lpwstr>http://www.fas.usda.gov/rsed/teach-us/teachus.html</vt:lpwstr>
      </vt:variant>
      <vt:variant>
        <vt:lpwstr/>
      </vt:variant>
      <vt:variant>
        <vt:i4>2424928</vt:i4>
      </vt:variant>
      <vt:variant>
        <vt:i4>120</vt:i4>
      </vt:variant>
      <vt:variant>
        <vt:i4>0</vt:i4>
      </vt:variant>
      <vt:variant>
        <vt:i4>5</vt:i4>
      </vt:variant>
      <vt:variant>
        <vt:lpwstr>http://www.questia.com/read/5001815066?title=Arming%20Kosovo%20Rebels%20Is%20Not%20the%20Solution%20to%20the%20Balkan%20Crisis</vt:lpwstr>
      </vt:variant>
      <vt:variant>
        <vt:lpwstr/>
      </vt:variant>
      <vt:variant>
        <vt:i4>3866750</vt:i4>
      </vt:variant>
      <vt:variant>
        <vt:i4>117</vt:i4>
      </vt:variant>
      <vt:variant>
        <vt:i4>0</vt:i4>
      </vt:variant>
      <vt:variant>
        <vt:i4>5</vt:i4>
      </vt:variant>
      <vt:variant>
        <vt:lpwstr>http://abstracts.co.allenpress.com/pweb/esa2004/category/38990</vt:lpwstr>
      </vt:variant>
      <vt:variant>
        <vt:lpwstr/>
      </vt:variant>
      <vt:variant>
        <vt:i4>1966164</vt:i4>
      </vt:variant>
      <vt:variant>
        <vt:i4>114</vt:i4>
      </vt:variant>
      <vt:variant>
        <vt:i4>0</vt:i4>
      </vt:variant>
      <vt:variant>
        <vt:i4>5</vt:i4>
      </vt:variant>
      <vt:variant>
        <vt:lpwstr>http://www.nera.umd.edu/2008SummerSession/TidballSAES.pdf</vt:lpwstr>
      </vt:variant>
      <vt:variant>
        <vt:lpwstr/>
      </vt:variant>
      <vt:variant>
        <vt:i4>6684790</vt:i4>
      </vt:variant>
      <vt:variant>
        <vt:i4>111</vt:i4>
      </vt:variant>
      <vt:variant>
        <vt:i4>0</vt:i4>
      </vt:variant>
      <vt:variant>
        <vt:i4>5</vt:i4>
      </vt:variant>
      <vt:variant>
        <vt:lpwstr>http://portfolio.syracusecoe.org/symposium08/files/COE_Syracuse_Tidball_for_website 9-08.pdf</vt:lpwstr>
      </vt:variant>
      <vt:variant>
        <vt:lpwstr/>
      </vt:variant>
      <vt:variant>
        <vt:i4>6553702</vt:i4>
      </vt:variant>
      <vt:variant>
        <vt:i4>108</vt:i4>
      </vt:variant>
      <vt:variant>
        <vt:i4>0</vt:i4>
      </vt:variant>
      <vt:variant>
        <vt:i4>5</vt:i4>
      </vt:variant>
      <vt:variant>
        <vt:lpwstr>http://sci-links.com/files/Mt_Morris_CARDI_conf_08_all_formats.pdf</vt:lpwstr>
      </vt:variant>
      <vt:variant>
        <vt:lpwstr/>
      </vt:variant>
      <vt:variant>
        <vt:i4>4456542</vt:i4>
      </vt:variant>
      <vt:variant>
        <vt:i4>105</vt:i4>
      </vt:variant>
      <vt:variant>
        <vt:i4>0</vt:i4>
      </vt:variant>
      <vt:variant>
        <vt:i4>5</vt:i4>
      </vt:variant>
      <vt:variant>
        <vt:lpwstr>http://www.sci-links.com/files/Civic_Ecology_Poster_Green_Version_kgt_6-8.pub</vt:lpwstr>
      </vt:variant>
      <vt:variant>
        <vt:lpwstr/>
      </vt:variant>
      <vt:variant>
        <vt:i4>4259896</vt:i4>
      </vt:variant>
      <vt:variant>
        <vt:i4>102</vt:i4>
      </vt:variant>
      <vt:variant>
        <vt:i4>0</vt:i4>
      </vt:variant>
      <vt:variant>
        <vt:i4>5</vt:i4>
      </vt:variant>
      <vt:variant>
        <vt:lpwstr>http://www.sci-links.com/files/CFRF_Conf_poster_9-07.pub</vt:lpwstr>
      </vt:variant>
      <vt:variant>
        <vt:lpwstr/>
      </vt:variant>
      <vt:variant>
        <vt:i4>5111864</vt:i4>
      </vt:variant>
      <vt:variant>
        <vt:i4>99</vt:i4>
      </vt:variant>
      <vt:variant>
        <vt:i4>0</vt:i4>
      </vt:variant>
      <vt:variant>
        <vt:i4>5</vt:i4>
      </vt:variant>
      <vt:variant>
        <vt:lpwstr>http://www.sci-links.com/files/CFRF_Conf_poster_9-08.pub</vt:lpwstr>
      </vt:variant>
      <vt:variant>
        <vt:lpwstr/>
      </vt:variant>
      <vt:variant>
        <vt:i4>5505096</vt:i4>
      </vt:variant>
      <vt:variant>
        <vt:i4>96</vt:i4>
      </vt:variant>
      <vt:variant>
        <vt:i4>0</vt:i4>
      </vt:variant>
      <vt:variant>
        <vt:i4>5</vt:i4>
      </vt:variant>
      <vt:variant>
        <vt:lpwstr>http://nercrd.psu.edu/LocalFoods/Brochure.pdf</vt:lpwstr>
      </vt:variant>
      <vt:variant>
        <vt:lpwstr/>
      </vt:variant>
      <vt:variant>
        <vt:i4>7995442</vt:i4>
      </vt:variant>
      <vt:variant>
        <vt:i4>93</vt:i4>
      </vt:variant>
      <vt:variant>
        <vt:i4>0</vt:i4>
      </vt:variant>
      <vt:variant>
        <vt:i4>5</vt:i4>
      </vt:variant>
      <vt:variant>
        <vt:lpwstr>http://www.sci-links.com/files/conf_poster_final.pub</vt:lpwstr>
      </vt:variant>
      <vt:variant>
        <vt:lpwstr/>
      </vt:variant>
      <vt:variant>
        <vt:i4>2162802</vt:i4>
      </vt:variant>
      <vt:variant>
        <vt:i4>90</vt:i4>
      </vt:variant>
      <vt:variant>
        <vt:i4>0</vt:i4>
      </vt:variant>
      <vt:variant>
        <vt:i4>5</vt:i4>
      </vt:variant>
      <vt:variant>
        <vt:lpwstr>http://tidballatcornell.blogspot.com/2009/09/cferp-2009-poster.html</vt:lpwstr>
      </vt:variant>
      <vt:variant>
        <vt:lpwstr/>
      </vt:variant>
      <vt:variant>
        <vt:i4>5570628</vt:i4>
      </vt:variant>
      <vt:variant>
        <vt:i4>87</vt:i4>
      </vt:variant>
      <vt:variant>
        <vt:i4>0</vt:i4>
      </vt:variant>
      <vt:variant>
        <vt:i4>5</vt:i4>
      </vt:variant>
      <vt:variant>
        <vt:lpwstr>http://www.allacademic.com/index.php?cmd=www_search&amp;offset=0&amp;limit=5&amp;multi_search_search_mode=publication&amp;multi_search_publication_fulltext_mod=fulltext&amp;textfield_submit=true&amp;search_module=multi_search&amp;search=Search&amp;search_field=title_idx&amp;fulltext_search=Local+or+and+or+Indigenous+or+knowledge+or+in+or+urban+or+environmental+or+education+or+in+or+the+or+US+or+and+or+South+or+Africa</vt:lpwstr>
      </vt:variant>
      <vt:variant>
        <vt:lpwstr/>
      </vt:variant>
      <vt:variant>
        <vt:i4>851977</vt:i4>
      </vt:variant>
      <vt:variant>
        <vt:i4>84</vt:i4>
      </vt:variant>
      <vt:variant>
        <vt:i4>0</vt:i4>
      </vt:variant>
      <vt:variant>
        <vt:i4>5</vt:i4>
      </vt:variant>
      <vt:variant>
        <vt:lpwstr>http://www.weec2007.com/papers/index.php?mode=viewupload&amp;id=50&amp;PHPSESSID=759ecca58df7af661b511353e199e01d&amp;PHPSESSID=759ecca58df7af661b511353e199e01d</vt:lpwstr>
      </vt:variant>
      <vt:variant>
        <vt:lpwstr/>
      </vt:variant>
      <vt:variant>
        <vt:i4>1179759</vt:i4>
      </vt:variant>
      <vt:variant>
        <vt:i4>81</vt:i4>
      </vt:variant>
      <vt:variant>
        <vt:i4>0</vt:i4>
      </vt:variant>
      <vt:variant>
        <vt:i4>5</vt:i4>
      </vt:variant>
      <vt:variant>
        <vt:lpwstr>http://krasny.dnr.cornell.edu/documents/Krasny_tidball_CEE_NAAEE.pdf</vt:lpwstr>
      </vt:variant>
      <vt:variant>
        <vt:lpwstr/>
      </vt:variant>
      <vt:variant>
        <vt:i4>3211375</vt:i4>
      </vt:variant>
      <vt:variant>
        <vt:i4>78</vt:i4>
      </vt:variant>
      <vt:variant>
        <vt:i4>0</vt:i4>
      </vt:variant>
      <vt:variant>
        <vt:i4>5</vt:i4>
      </vt:variant>
      <vt:variant>
        <vt:lpwstr>http://krasny.dnr.cornell.edu/documents/Krasny_Tidball_AERA.pdf</vt:lpwstr>
      </vt:variant>
      <vt:variant>
        <vt:lpwstr/>
      </vt:variant>
      <vt:variant>
        <vt:i4>7929907</vt:i4>
      </vt:variant>
      <vt:variant>
        <vt:i4>75</vt:i4>
      </vt:variant>
      <vt:variant>
        <vt:i4>0</vt:i4>
      </vt:variant>
      <vt:variant>
        <vt:i4>5</vt:i4>
      </vt:variant>
      <vt:variant>
        <vt:lpwstr>http://www.sci-links.com/files/RA_education_workshop_tidball_slides.ppt</vt:lpwstr>
      </vt:variant>
      <vt:variant>
        <vt:lpwstr/>
      </vt:variant>
      <vt:variant>
        <vt:i4>6160475</vt:i4>
      </vt:variant>
      <vt:variant>
        <vt:i4>72</vt:i4>
      </vt:variant>
      <vt:variant>
        <vt:i4>0</vt:i4>
      </vt:variant>
      <vt:variant>
        <vt:i4>5</vt:i4>
      </vt:variant>
      <vt:variant>
        <vt:lpwstr>http://www.sci-links.com/files/Resilience_2008_TIDBALL_urban_forestry2.pdf</vt:lpwstr>
      </vt:variant>
      <vt:variant>
        <vt:lpwstr/>
      </vt:variant>
      <vt:variant>
        <vt:i4>2031736</vt:i4>
      </vt:variant>
      <vt:variant>
        <vt:i4>69</vt:i4>
      </vt:variant>
      <vt:variant>
        <vt:i4>0</vt:i4>
      </vt:variant>
      <vt:variant>
        <vt:i4>5</vt:i4>
      </vt:variant>
      <vt:variant>
        <vt:lpwstr>http://www.allacademic.com/meta/p_mla_apa_research_citation/2/5/4/7/9/p254792_index.html</vt:lpwstr>
      </vt:variant>
      <vt:variant>
        <vt:lpwstr/>
      </vt:variant>
      <vt:variant>
        <vt:i4>7077985</vt:i4>
      </vt:variant>
      <vt:variant>
        <vt:i4>66</vt:i4>
      </vt:variant>
      <vt:variant>
        <vt:i4>0</vt:i4>
      </vt:variant>
      <vt:variant>
        <vt:i4>5</vt:i4>
      </vt:variant>
      <vt:variant>
        <vt:lpwstr>http://www.sci-links.com/files/ESA_08_TIDBALL_Rethinking_Peace_Parks_as_Socio-Ecological_Systems.ppt</vt:lpwstr>
      </vt:variant>
      <vt:variant>
        <vt:lpwstr/>
      </vt:variant>
      <vt:variant>
        <vt:i4>6225957</vt:i4>
      </vt:variant>
      <vt:variant>
        <vt:i4>63</vt:i4>
      </vt:variant>
      <vt:variant>
        <vt:i4>0</vt:i4>
      </vt:variant>
      <vt:variant>
        <vt:i4>5</vt:i4>
      </vt:variant>
      <vt:variant>
        <vt:lpwstr>http://www.sci-links.com/files/Tidball_krasny_weec_2009.pdf</vt:lpwstr>
      </vt:variant>
      <vt:variant>
        <vt:lpwstr/>
      </vt:variant>
      <vt:variant>
        <vt:i4>1179683</vt:i4>
      </vt:variant>
      <vt:variant>
        <vt:i4>60</vt:i4>
      </vt:variant>
      <vt:variant>
        <vt:i4>0</vt:i4>
      </vt:variant>
      <vt:variant>
        <vt:i4>5</vt:i4>
      </vt:variant>
      <vt:variant>
        <vt:lpwstr>http://www.sci-links.com/files/CRS-_Encryption_Intelligence-_11-98.pdf</vt:lpwstr>
      </vt:variant>
      <vt:variant>
        <vt:lpwstr/>
      </vt:variant>
      <vt:variant>
        <vt:i4>2949150</vt:i4>
      </vt:variant>
      <vt:variant>
        <vt:i4>57</vt:i4>
      </vt:variant>
      <vt:variant>
        <vt:i4>0</vt:i4>
      </vt:variant>
      <vt:variant>
        <vt:i4>5</vt:i4>
      </vt:variant>
      <vt:variant>
        <vt:lpwstr>http://www.cnr.berkeley.edu/community_forestry/People/Final Reports/Tidball final report.pdf</vt:lpwstr>
      </vt:variant>
      <vt:variant>
        <vt:lpwstr/>
      </vt:variant>
      <vt:variant>
        <vt:i4>2359386</vt:i4>
      </vt:variant>
      <vt:variant>
        <vt:i4>54</vt:i4>
      </vt:variant>
      <vt:variant>
        <vt:i4>0</vt:i4>
      </vt:variant>
      <vt:variant>
        <vt:i4>5</vt:i4>
      </vt:variant>
      <vt:variant>
        <vt:lpwstr>http://www.sci-links.com/files/SHAPE_FINAL_REPORT_web.pdf</vt:lpwstr>
      </vt:variant>
      <vt:variant>
        <vt:lpwstr/>
      </vt:variant>
      <vt:variant>
        <vt:i4>1507409</vt:i4>
      </vt:variant>
      <vt:variant>
        <vt:i4>51</vt:i4>
      </vt:variant>
      <vt:variant>
        <vt:i4>0</vt:i4>
      </vt:variant>
      <vt:variant>
        <vt:i4>5</vt:i4>
      </vt:variant>
      <vt:variant>
        <vt:lpwstr>http://proquest.umi.com.proxy.library.cornell.edu/pqdweb?did=40193923&amp;sid=1&amp;Fmt=3&amp;clientId=8424&amp;RQT=309&amp;VName=PQD</vt:lpwstr>
      </vt:variant>
      <vt:variant>
        <vt:lpwstr/>
      </vt:variant>
      <vt:variant>
        <vt:i4>2031729</vt:i4>
      </vt:variant>
      <vt:variant>
        <vt:i4>48</vt:i4>
      </vt:variant>
      <vt:variant>
        <vt:i4>0</vt:i4>
      </vt:variant>
      <vt:variant>
        <vt:i4>5</vt:i4>
      </vt:variant>
      <vt:variant>
        <vt:lpwstr>http://www.sci-links.com/files/Plantations_magazine_GardenMosaics_Article.pdf</vt:lpwstr>
      </vt:variant>
      <vt:variant>
        <vt:lpwstr/>
      </vt:variant>
      <vt:variant>
        <vt:i4>3997814</vt:i4>
      </vt:variant>
      <vt:variant>
        <vt:i4>45</vt:i4>
      </vt:variant>
      <vt:variant>
        <vt:i4>0</vt:i4>
      </vt:variant>
      <vt:variant>
        <vt:i4>5</vt:i4>
      </vt:variant>
      <vt:variant>
        <vt:lpwstr>http://www.birds.cornell.edu/Publications/Birdscope/Winter2007/celebrate_urban_07.html</vt:lpwstr>
      </vt:variant>
      <vt:variant>
        <vt:lpwstr/>
      </vt:variant>
      <vt:variant>
        <vt:i4>327695</vt:i4>
      </vt:variant>
      <vt:variant>
        <vt:i4>42</vt:i4>
      </vt:variant>
      <vt:variant>
        <vt:i4>0</vt:i4>
      </vt:variant>
      <vt:variant>
        <vt:i4>5</vt:i4>
      </vt:variant>
      <vt:variant>
        <vt:lpwstr>http://www.sci-links.com/files/Service_Learning_29-34-3.pdf</vt:lpwstr>
      </vt:variant>
      <vt:variant>
        <vt:lpwstr/>
      </vt:variant>
      <vt:variant>
        <vt:i4>6684692</vt:i4>
      </vt:variant>
      <vt:variant>
        <vt:i4>39</vt:i4>
      </vt:variant>
      <vt:variant>
        <vt:i4>0</vt:i4>
      </vt:variant>
      <vt:variant>
        <vt:i4>5</vt:i4>
      </vt:variant>
      <vt:variant>
        <vt:lpwstr>http://www.cnr.berkeley.edu/community_forestry/Community/newsletter/Newsletter_Winter_2009.pdf</vt:lpwstr>
      </vt:variant>
      <vt:variant>
        <vt:lpwstr/>
      </vt:variant>
      <vt:variant>
        <vt:i4>2359359</vt:i4>
      </vt:variant>
      <vt:variant>
        <vt:i4>36</vt:i4>
      </vt:variant>
      <vt:variant>
        <vt:i4>0</vt:i4>
      </vt:variant>
      <vt:variant>
        <vt:i4>5</vt:i4>
      </vt:variant>
      <vt:variant>
        <vt:lpwstr>http://www.communitygarden.org/docs/cgr2009.pdf</vt:lpwstr>
      </vt:variant>
      <vt:variant>
        <vt:lpwstr/>
      </vt:variant>
      <vt:variant>
        <vt:i4>5570570</vt:i4>
      </vt:variant>
      <vt:variant>
        <vt:i4>33</vt:i4>
      </vt:variant>
      <vt:variant>
        <vt:i4>0</vt:i4>
      </vt:variant>
      <vt:variant>
        <vt:i4>5</vt:i4>
      </vt:variant>
      <vt:variant>
        <vt:lpwstr>http://www.sci-links.com/files/From_Risk_to_Resilience-Community_Greening_and_Civic_Ecology_in_Cities-Social_Learning.pdf</vt:lpwstr>
      </vt:variant>
      <vt:variant>
        <vt:lpwstr/>
      </vt:variant>
      <vt:variant>
        <vt:i4>4849715</vt:i4>
      </vt:variant>
      <vt:variant>
        <vt:i4>30</vt:i4>
      </vt:variant>
      <vt:variant>
        <vt:i4>0</vt:i4>
      </vt:variant>
      <vt:variant>
        <vt:i4>5</vt:i4>
      </vt:variant>
      <vt:variant>
        <vt:lpwstr>http://krasny.dnr.cornell.edu/file/Weinstein_Tidball_Environment_Shaping.pdf</vt:lpwstr>
      </vt:variant>
      <vt:variant>
        <vt:lpwstr/>
      </vt:variant>
      <vt:variant>
        <vt:i4>4063278</vt:i4>
      </vt:variant>
      <vt:variant>
        <vt:i4>27</vt:i4>
      </vt:variant>
      <vt:variant>
        <vt:i4>0</vt:i4>
      </vt:variant>
      <vt:variant>
        <vt:i4>5</vt:i4>
      </vt:variant>
      <vt:variant>
        <vt:lpwstr>http://www.colorado.edu/journals/cye/17_4/17_4_12_GardenMosaics.pdf</vt:lpwstr>
      </vt:variant>
      <vt:variant>
        <vt:lpwstr/>
      </vt:variant>
      <vt:variant>
        <vt:i4>3407907</vt:i4>
      </vt:variant>
      <vt:variant>
        <vt:i4>24</vt:i4>
      </vt:variant>
      <vt:variant>
        <vt:i4>0</vt:i4>
      </vt:variant>
      <vt:variant>
        <vt:i4>5</vt:i4>
      </vt:variant>
      <vt:variant>
        <vt:lpwstr>http://www.usask.ca/relst/jrpc/art17-serpents.html</vt:lpwstr>
      </vt:variant>
      <vt:variant>
        <vt:lpwstr/>
      </vt:variant>
      <vt:variant>
        <vt:i4>7274510</vt:i4>
      </vt:variant>
      <vt:variant>
        <vt:i4>21</vt:i4>
      </vt:variant>
      <vt:variant>
        <vt:i4>0</vt:i4>
      </vt:variant>
      <vt:variant>
        <vt:i4>5</vt:i4>
      </vt:variant>
      <vt:variant>
        <vt:lpwstr>http://krasny.dnr.cornell.edu/documents/Krasny_Tidball_CEE_EER.pdf</vt:lpwstr>
      </vt:variant>
      <vt:variant>
        <vt:lpwstr/>
      </vt:variant>
      <vt:variant>
        <vt:i4>7405569</vt:i4>
      </vt:variant>
      <vt:variant>
        <vt:i4>18</vt:i4>
      </vt:variant>
      <vt:variant>
        <vt:i4>0</vt:i4>
      </vt:variant>
      <vt:variant>
        <vt:i4>5</vt:i4>
      </vt:variant>
      <vt:variant>
        <vt:lpwstr>http://krasny.dnr.cornell.edu/documents/Krasny_tidball_CE_JOE.pdf</vt:lpwstr>
      </vt:variant>
      <vt:variant>
        <vt:lpwstr/>
      </vt:variant>
      <vt:variant>
        <vt:i4>5701727</vt:i4>
      </vt:variant>
      <vt:variant>
        <vt:i4>15</vt:i4>
      </vt:variant>
      <vt:variant>
        <vt:i4>0</vt:i4>
      </vt:variant>
      <vt:variant>
        <vt:i4>5</vt:i4>
      </vt:variant>
      <vt:variant>
        <vt:lpwstr>http://www.gardenmosaics.cornell.edu/</vt:lpwstr>
      </vt:variant>
      <vt:variant>
        <vt:lpwstr/>
      </vt:variant>
      <vt:variant>
        <vt:i4>7798831</vt:i4>
      </vt:variant>
      <vt:variant>
        <vt:i4>12</vt:i4>
      </vt:variant>
      <vt:variant>
        <vt:i4>0</vt:i4>
      </vt:variant>
      <vt:variant>
        <vt:i4>5</vt:i4>
      </vt:variant>
      <vt:variant>
        <vt:lpwstr>http://www.dodsbir.net/Sitis/archives_display_topic.asp?Bookmark=30459</vt:lpwstr>
      </vt:variant>
      <vt:variant>
        <vt:lpwstr/>
      </vt:variant>
      <vt:variant>
        <vt:i4>6160449</vt:i4>
      </vt:variant>
      <vt:variant>
        <vt:i4>9</vt:i4>
      </vt:variant>
      <vt:variant>
        <vt:i4>0</vt:i4>
      </vt:variant>
      <vt:variant>
        <vt:i4>5</vt:i4>
      </vt:variant>
      <vt:variant>
        <vt:lpwstr>http://www.eden.lsu.edu/default.aspx</vt:lpwstr>
      </vt:variant>
      <vt:variant>
        <vt:lpwstr/>
      </vt:variant>
      <vt:variant>
        <vt:i4>5439513</vt:i4>
      </vt:variant>
      <vt:variant>
        <vt:i4>6</vt:i4>
      </vt:variant>
      <vt:variant>
        <vt:i4>0</vt:i4>
      </vt:variant>
      <vt:variant>
        <vt:i4>5</vt:i4>
      </vt:variant>
      <vt:variant>
        <vt:lpwstr>http://krasny.dnr.cornell.edu/pages/trees.php</vt:lpwstr>
      </vt:variant>
      <vt:variant>
        <vt:lpwstr/>
      </vt:variant>
      <vt:variant>
        <vt:i4>6750254</vt:i4>
      </vt:variant>
      <vt:variant>
        <vt:i4>3</vt:i4>
      </vt:variant>
      <vt:variant>
        <vt:i4>0</vt:i4>
      </vt:variant>
      <vt:variant>
        <vt:i4>5</vt:i4>
      </vt:variant>
      <vt:variant>
        <vt:lpwstr>http://krasny.dnr.cornell.edu/pages/ce.php</vt:lpwstr>
      </vt:variant>
      <vt:variant>
        <vt:lpwstr/>
      </vt:variant>
      <vt:variant>
        <vt:i4>524352</vt:i4>
      </vt:variant>
      <vt:variant>
        <vt:i4>0</vt:i4>
      </vt:variant>
      <vt:variant>
        <vt:i4>0</vt:i4>
      </vt:variant>
      <vt:variant>
        <vt:i4>5</vt:i4>
      </vt:variant>
      <vt:variant>
        <vt:lpwstr>http://kynghistory.ky.gov/NR/rdonlyres/F9E7281C-811E-4C33-BC61-DA487847FC41/0/KyMilitaryAcad50thBook.pdf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G. Tidball CURRICULUM VITAE</dc:title>
  <dc:creator>tidballk</dc:creator>
  <cp:lastModifiedBy>Keith G. Tidball</cp:lastModifiedBy>
  <cp:revision>8</cp:revision>
  <cp:lastPrinted>2009-09-24T23:40:00Z</cp:lastPrinted>
  <dcterms:created xsi:type="dcterms:W3CDTF">2015-02-16T17:50:00Z</dcterms:created>
  <dcterms:modified xsi:type="dcterms:W3CDTF">2015-02-23T16:13:00Z</dcterms:modified>
</cp:coreProperties>
</file>